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892" w:rsidRPr="00A35414" w:rsidRDefault="00CD3892" w:rsidP="00CD3892">
      <w:pPr>
        <w:tabs>
          <w:tab w:val="left" w:pos="567"/>
        </w:tabs>
        <w:spacing w:after="0" w:line="276" w:lineRule="auto"/>
        <w:contextualSpacing/>
        <w:rPr>
          <w:rFonts w:ascii="Cambria" w:hAnsi="Cambria" w:cs="Arial"/>
          <w:b/>
          <w:bCs/>
          <w:color w:val="000000" w:themeColor="text1"/>
          <w:sz w:val="20"/>
          <w:szCs w:val="20"/>
        </w:rPr>
      </w:pPr>
      <w:bookmarkStart w:id="0" w:name="_Hlk74226996"/>
    </w:p>
    <w:p w:rsidR="00CD3892" w:rsidRDefault="00CD3892" w:rsidP="00CD3892">
      <w:pPr>
        <w:spacing w:after="0" w:line="276" w:lineRule="auto"/>
        <w:jc w:val="center"/>
        <w:rPr>
          <w:rFonts w:ascii="Cambria" w:hAnsi="Cambria" w:cs="Arial"/>
          <w:b/>
          <w:color w:val="000000" w:themeColor="text1"/>
          <w:sz w:val="28"/>
          <w:szCs w:val="28"/>
        </w:rPr>
      </w:pPr>
      <w:r>
        <w:rPr>
          <w:rFonts w:ascii="Cambria" w:hAnsi="Cambria" w:cs="Arial"/>
          <w:b/>
          <w:color w:val="000000" w:themeColor="text1"/>
          <w:sz w:val="28"/>
          <w:szCs w:val="28"/>
        </w:rPr>
        <w:t>Projekt</w:t>
      </w:r>
    </w:p>
    <w:p w:rsidR="00CD3892" w:rsidRDefault="00CD3892" w:rsidP="00CD3892">
      <w:pPr>
        <w:spacing w:after="0" w:line="276" w:lineRule="auto"/>
        <w:jc w:val="center"/>
        <w:rPr>
          <w:rFonts w:ascii="Cambria" w:hAnsi="Cambria" w:cs="Arial"/>
          <w:b/>
          <w:color w:val="000000" w:themeColor="text1"/>
          <w:sz w:val="28"/>
          <w:szCs w:val="28"/>
        </w:rPr>
      </w:pPr>
      <w:r w:rsidRPr="00A35414">
        <w:rPr>
          <w:rFonts w:ascii="Cambria" w:hAnsi="Cambria" w:cs="Arial"/>
          <w:b/>
          <w:color w:val="000000" w:themeColor="text1"/>
          <w:sz w:val="28"/>
          <w:szCs w:val="28"/>
        </w:rPr>
        <w:t xml:space="preserve">Umowa Nr </w:t>
      </w:r>
      <w:r>
        <w:rPr>
          <w:rFonts w:ascii="Cambria" w:hAnsi="Cambria" w:cs="Arial"/>
          <w:b/>
          <w:color w:val="000000" w:themeColor="text1"/>
          <w:sz w:val="28"/>
          <w:szCs w:val="28"/>
        </w:rPr>
        <w:t xml:space="preserve">BG </w:t>
      </w:r>
      <w:r>
        <w:rPr>
          <w:rFonts w:ascii="Cambria" w:hAnsi="Cambria" w:cs="Arial"/>
          <w:b/>
          <w:color w:val="000000" w:themeColor="text1"/>
          <w:sz w:val="28"/>
          <w:szCs w:val="28"/>
        </w:rPr>
        <w:t>………..</w:t>
      </w:r>
      <w:r>
        <w:rPr>
          <w:rFonts w:ascii="Cambria" w:hAnsi="Cambria" w:cs="Arial"/>
          <w:b/>
          <w:color w:val="000000" w:themeColor="text1"/>
          <w:sz w:val="28"/>
          <w:szCs w:val="28"/>
        </w:rPr>
        <w:t>/2022</w:t>
      </w:r>
    </w:p>
    <w:p w:rsidR="00CD3892" w:rsidRPr="00822D8D" w:rsidRDefault="00CD3892" w:rsidP="00CD3892">
      <w:pPr>
        <w:spacing w:after="0" w:line="276" w:lineRule="auto"/>
        <w:jc w:val="center"/>
        <w:rPr>
          <w:rFonts w:ascii="Cambria" w:hAnsi="Cambria" w:cs="Arial"/>
          <w:b/>
          <w:color w:val="000000" w:themeColor="text1"/>
          <w:sz w:val="28"/>
          <w:szCs w:val="28"/>
        </w:rPr>
      </w:pPr>
    </w:p>
    <w:p w:rsidR="00CD3892" w:rsidRPr="007A3860" w:rsidRDefault="00CD3892" w:rsidP="00CD3892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7A3860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>zawarta</w:t>
      </w:r>
      <w:r w:rsidRPr="009B653B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 </w:t>
      </w:r>
      <w:r w:rsidRPr="007A3860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>w dni</w:t>
      </w:r>
      <w:r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u </w:t>
      </w:r>
      <w:r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>…………</w:t>
      </w:r>
      <w:r w:rsidRPr="007A3860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>202</w:t>
      </w:r>
      <w:r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>2</w:t>
      </w:r>
      <w:r w:rsidRPr="007A3860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 r.,  pomiędzy: </w:t>
      </w:r>
    </w:p>
    <w:p w:rsidR="00CD3892" w:rsidRPr="007A3860" w:rsidRDefault="00CD3892" w:rsidP="00CD3892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Arial"/>
          <w:bCs/>
          <w:color w:val="000000" w:themeColor="text1"/>
          <w:sz w:val="24"/>
          <w:szCs w:val="24"/>
          <w:lang w:eastAsia="pl-PL"/>
        </w:rPr>
      </w:pPr>
      <w:r w:rsidRPr="007A3860">
        <w:rPr>
          <w:rFonts w:ascii="Cambria" w:eastAsia="Times New Roman" w:hAnsi="Cambria" w:cs="Arial"/>
          <w:b/>
          <w:bCs/>
          <w:color w:val="000000" w:themeColor="text1"/>
          <w:sz w:val="24"/>
          <w:szCs w:val="24"/>
          <w:lang w:eastAsia="pl-PL"/>
        </w:rPr>
        <w:t xml:space="preserve">Gminą Mirów </w:t>
      </w:r>
      <w:r w:rsidRPr="007A3860">
        <w:rPr>
          <w:rFonts w:ascii="Cambria" w:eastAsia="Times New Roman" w:hAnsi="Cambria" w:cs="Arial"/>
          <w:bCs/>
          <w:color w:val="000000" w:themeColor="text1"/>
          <w:sz w:val="24"/>
          <w:szCs w:val="24"/>
          <w:lang w:eastAsia="pl-PL"/>
        </w:rPr>
        <w:t xml:space="preserve">z siedzibą Mirów Stary 27, 26-503 Mirów, </w:t>
      </w:r>
    </w:p>
    <w:p w:rsidR="00CD3892" w:rsidRPr="007A3860" w:rsidRDefault="00CD3892" w:rsidP="00CD3892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7A3860">
        <w:rPr>
          <w:rFonts w:ascii="Cambria" w:eastAsia="Times New Roman" w:hAnsi="Cambria" w:cs="Arial"/>
          <w:bCs/>
          <w:color w:val="000000" w:themeColor="text1"/>
          <w:sz w:val="24"/>
          <w:szCs w:val="24"/>
          <w:lang w:eastAsia="pl-PL"/>
        </w:rPr>
        <w:t>woj. mazowieckie, pow. szydłowiecki,</w:t>
      </w:r>
    </w:p>
    <w:p w:rsidR="00CD3892" w:rsidRPr="007A3860" w:rsidRDefault="00CD3892" w:rsidP="00CD3892">
      <w:pPr>
        <w:widowControl w:val="0"/>
        <w:spacing w:after="0"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sz w:val="24"/>
          <w:szCs w:val="24"/>
          <w:lang w:eastAsia="zh-CN"/>
        </w:rPr>
      </w:pPr>
      <w:r w:rsidRPr="007A3860">
        <w:rPr>
          <w:rFonts w:ascii="Cambria" w:eastAsia="SimSun" w:hAnsi="Cambria" w:cs="Arial"/>
          <w:bCs/>
          <w:color w:val="000000" w:themeColor="text1"/>
          <w:sz w:val="24"/>
          <w:szCs w:val="24"/>
          <w:lang w:eastAsia="zh-CN"/>
        </w:rPr>
        <w:t>NIP: 799-195-89-71, REGON: 670223847</w:t>
      </w:r>
    </w:p>
    <w:p w:rsidR="00CD3892" w:rsidRPr="007A3860" w:rsidRDefault="00CD3892" w:rsidP="00CD3892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Arial"/>
          <w:b/>
          <w:color w:val="000000"/>
          <w:sz w:val="24"/>
          <w:szCs w:val="24"/>
          <w:lang w:eastAsia="pl-PL"/>
        </w:rPr>
      </w:pPr>
      <w:r w:rsidRPr="007A3860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zwaną w dalszej części umowy </w:t>
      </w:r>
      <w:r w:rsidRPr="007A3860">
        <w:rPr>
          <w:rFonts w:ascii="Cambria" w:eastAsia="Times New Roman" w:hAnsi="Cambria" w:cs="Arial"/>
          <w:b/>
          <w:color w:val="000000"/>
          <w:sz w:val="24"/>
          <w:szCs w:val="24"/>
          <w:lang w:eastAsia="pl-PL"/>
        </w:rPr>
        <w:t>„Zamawiającym”,</w:t>
      </w:r>
    </w:p>
    <w:p w:rsidR="00CD3892" w:rsidRPr="007A3860" w:rsidRDefault="00CD3892" w:rsidP="00CD3892">
      <w:pPr>
        <w:spacing w:after="0" w:line="276" w:lineRule="auto"/>
        <w:rPr>
          <w:rFonts w:ascii="Cambria" w:hAnsi="Cambria" w:cs="Arial"/>
          <w:sz w:val="24"/>
          <w:szCs w:val="24"/>
        </w:rPr>
      </w:pPr>
      <w:r w:rsidRPr="007A3860">
        <w:rPr>
          <w:rFonts w:ascii="Cambria" w:hAnsi="Cambria" w:cs="Arial"/>
          <w:sz w:val="24"/>
          <w:szCs w:val="24"/>
        </w:rPr>
        <w:t xml:space="preserve">którą reprezentuje: </w:t>
      </w:r>
      <w:r w:rsidRPr="007A3860">
        <w:rPr>
          <w:rFonts w:ascii="Cambria" w:hAnsi="Cambria" w:cs="Arial"/>
          <w:b/>
          <w:sz w:val="24"/>
          <w:szCs w:val="24"/>
        </w:rPr>
        <w:t xml:space="preserve">Pan Artur </w:t>
      </w:r>
      <w:proofErr w:type="spellStart"/>
      <w:r w:rsidRPr="007A3860">
        <w:rPr>
          <w:rFonts w:ascii="Cambria" w:hAnsi="Cambria" w:cs="Arial"/>
          <w:b/>
          <w:sz w:val="24"/>
          <w:szCs w:val="24"/>
        </w:rPr>
        <w:t>Siwiorek</w:t>
      </w:r>
      <w:proofErr w:type="spellEnd"/>
      <w:r w:rsidRPr="007A3860">
        <w:rPr>
          <w:rFonts w:ascii="Cambria" w:hAnsi="Cambria" w:cs="Arial"/>
          <w:b/>
          <w:sz w:val="24"/>
          <w:szCs w:val="24"/>
        </w:rPr>
        <w:t xml:space="preserve"> </w:t>
      </w:r>
      <w:r w:rsidRPr="007A3860">
        <w:rPr>
          <w:rFonts w:ascii="Cambria" w:hAnsi="Cambria" w:cs="Arial"/>
          <w:sz w:val="24"/>
          <w:szCs w:val="24"/>
        </w:rPr>
        <w:t>–</w:t>
      </w:r>
      <w:r w:rsidRPr="007A3860">
        <w:rPr>
          <w:rFonts w:ascii="Cambria" w:hAnsi="Cambria" w:cs="Arial"/>
          <w:b/>
          <w:sz w:val="24"/>
          <w:szCs w:val="24"/>
        </w:rPr>
        <w:t xml:space="preserve"> </w:t>
      </w:r>
      <w:r w:rsidRPr="007A3860">
        <w:rPr>
          <w:rFonts w:ascii="Cambria" w:hAnsi="Cambria" w:cs="Arial"/>
          <w:bCs/>
          <w:sz w:val="24"/>
          <w:szCs w:val="24"/>
        </w:rPr>
        <w:t>Wójt Gminy Mirów</w:t>
      </w:r>
      <w:r>
        <w:rPr>
          <w:rFonts w:ascii="Cambria" w:hAnsi="Cambria" w:cs="Arial"/>
          <w:sz w:val="24"/>
          <w:szCs w:val="24"/>
        </w:rPr>
        <w:t xml:space="preserve"> </w:t>
      </w:r>
      <w:r w:rsidRPr="007A3860">
        <w:rPr>
          <w:rFonts w:ascii="Cambria" w:hAnsi="Cambria" w:cs="Arial"/>
          <w:sz w:val="24"/>
          <w:szCs w:val="24"/>
        </w:rPr>
        <w:t xml:space="preserve">przy kontrasygnacie Skarbnika Gminy </w:t>
      </w:r>
      <w:r w:rsidRPr="007A3860">
        <w:rPr>
          <w:rFonts w:ascii="Cambria" w:hAnsi="Cambria" w:cs="Arial"/>
          <w:bCs/>
          <w:sz w:val="24"/>
          <w:szCs w:val="24"/>
        </w:rPr>
        <w:t>Mirów</w:t>
      </w:r>
      <w:r w:rsidRPr="007A3860">
        <w:rPr>
          <w:rFonts w:ascii="Cambria" w:hAnsi="Cambria" w:cs="Arial"/>
          <w:sz w:val="24"/>
          <w:szCs w:val="24"/>
        </w:rPr>
        <w:t xml:space="preserve"> </w:t>
      </w:r>
      <w:r>
        <w:rPr>
          <w:rFonts w:ascii="Cambria" w:hAnsi="Cambria" w:cs="Arial"/>
          <w:sz w:val="24"/>
          <w:szCs w:val="24"/>
        </w:rPr>
        <w:t>–</w:t>
      </w:r>
      <w:r w:rsidRPr="007A3860">
        <w:rPr>
          <w:rFonts w:ascii="Cambria" w:hAnsi="Cambria" w:cs="Arial"/>
          <w:sz w:val="24"/>
          <w:szCs w:val="24"/>
        </w:rPr>
        <w:t xml:space="preserve"> </w:t>
      </w:r>
      <w:r w:rsidRPr="0085567C">
        <w:rPr>
          <w:rFonts w:ascii="Cambria" w:hAnsi="Cambria" w:cs="Arial"/>
          <w:b/>
          <w:sz w:val="24"/>
          <w:szCs w:val="24"/>
        </w:rPr>
        <w:t>Pani</w:t>
      </w:r>
      <w:r>
        <w:rPr>
          <w:rFonts w:ascii="Cambria" w:hAnsi="Cambria" w:cs="Arial"/>
          <w:sz w:val="24"/>
          <w:szCs w:val="24"/>
        </w:rPr>
        <w:t xml:space="preserve"> </w:t>
      </w:r>
      <w:r w:rsidRPr="007A3860">
        <w:rPr>
          <w:rFonts w:ascii="Cambria" w:hAnsi="Cambria" w:cs="Arial"/>
          <w:b/>
          <w:sz w:val="24"/>
          <w:szCs w:val="24"/>
        </w:rPr>
        <w:t xml:space="preserve">Iwony </w:t>
      </w:r>
      <w:proofErr w:type="spellStart"/>
      <w:r w:rsidRPr="007A3860">
        <w:rPr>
          <w:rFonts w:ascii="Cambria" w:hAnsi="Cambria" w:cs="Arial"/>
          <w:b/>
          <w:sz w:val="24"/>
          <w:szCs w:val="24"/>
        </w:rPr>
        <w:t>Kilianek</w:t>
      </w:r>
      <w:proofErr w:type="spellEnd"/>
    </w:p>
    <w:p w:rsidR="00CD3892" w:rsidRPr="007A3860" w:rsidRDefault="00CD3892" w:rsidP="00CD3892">
      <w:pPr>
        <w:spacing w:after="0" w:line="276" w:lineRule="auto"/>
        <w:rPr>
          <w:rFonts w:ascii="Cambria" w:hAnsi="Cambria" w:cs="Arial"/>
          <w:sz w:val="24"/>
          <w:szCs w:val="24"/>
        </w:rPr>
      </w:pPr>
      <w:r w:rsidRPr="007A3860">
        <w:rPr>
          <w:rFonts w:ascii="Cambria" w:hAnsi="Cambria" w:cs="Arial"/>
          <w:sz w:val="24"/>
          <w:szCs w:val="24"/>
        </w:rPr>
        <w:t>a</w:t>
      </w:r>
    </w:p>
    <w:p w:rsidR="00CD3892" w:rsidRPr="00230CF1" w:rsidRDefault="00CD3892" w:rsidP="00CD3892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Arial"/>
          <w:b/>
          <w:bCs/>
          <w:sz w:val="24"/>
          <w:szCs w:val="24"/>
          <w:lang w:eastAsia="pl-PL"/>
        </w:rPr>
      </w:pPr>
      <w:r>
        <w:rPr>
          <w:rFonts w:ascii="Cambria" w:eastAsia="Times New Roman" w:hAnsi="Cambria" w:cs="Arial"/>
          <w:b/>
          <w:bCs/>
          <w:sz w:val="24"/>
          <w:szCs w:val="24"/>
          <w:lang w:eastAsia="pl-PL"/>
        </w:rPr>
        <w:t>firmą</w:t>
      </w:r>
    </w:p>
    <w:p w:rsidR="00CD3892" w:rsidRDefault="00CD3892" w:rsidP="00CD3892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>
        <w:rPr>
          <w:rFonts w:ascii="Cambria" w:eastAsia="Times New Roman" w:hAnsi="Cambria" w:cs="Arial"/>
          <w:b/>
          <w:sz w:val="24"/>
          <w:szCs w:val="24"/>
          <w:lang w:eastAsia="pl-PL"/>
        </w:rPr>
        <w:t>………………………………………………………………………………………………………………………..</w:t>
      </w:r>
      <w:r w:rsidRPr="007A3860">
        <w:rPr>
          <w:rFonts w:ascii="Cambria" w:eastAsia="Times New Roman" w:hAnsi="Cambria" w:cs="Arial"/>
          <w:sz w:val="24"/>
          <w:szCs w:val="24"/>
          <w:lang w:eastAsia="pl-PL"/>
        </w:rPr>
        <w:t xml:space="preserve">, </w:t>
      </w:r>
    </w:p>
    <w:p w:rsidR="00CD3892" w:rsidRDefault="00CD3892" w:rsidP="00CD3892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>
        <w:rPr>
          <w:rFonts w:ascii="Cambria" w:eastAsia="Times New Roman" w:hAnsi="Cambria" w:cs="Arial"/>
          <w:sz w:val="24"/>
          <w:szCs w:val="24"/>
          <w:lang w:eastAsia="pl-PL"/>
        </w:rPr>
        <w:t>NIP:</w:t>
      </w:r>
      <w:r>
        <w:rPr>
          <w:rFonts w:ascii="Cambria" w:eastAsia="Times New Roman" w:hAnsi="Cambria" w:cs="Arial"/>
          <w:sz w:val="24"/>
          <w:szCs w:val="24"/>
          <w:lang w:eastAsia="pl-PL"/>
        </w:rPr>
        <w:t>…………………….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, REGON: </w:t>
      </w:r>
      <w:r>
        <w:rPr>
          <w:rFonts w:ascii="Cambria" w:eastAsia="Times New Roman" w:hAnsi="Cambria" w:cs="Arial"/>
          <w:sz w:val="24"/>
          <w:szCs w:val="24"/>
          <w:lang w:eastAsia="pl-PL"/>
        </w:rPr>
        <w:t>…………………</w:t>
      </w:r>
    </w:p>
    <w:p w:rsidR="00CD3892" w:rsidRDefault="00CD3892" w:rsidP="00CD3892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Arial"/>
          <w:b/>
          <w:sz w:val="24"/>
          <w:szCs w:val="24"/>
          <w:lang w:eastAsia="pl-PL"/>
        </w:rPr>
      </w:pPr>
      <w:r w:rsidRPr="007A3860">
        <w:rPr>
          <w:rFonts w:ascii="Cambria" w:eastAsia="Times New Roman" w:hAnsi="Cambria" w:cs="Arial"/>
          <w:sz w:val="24"/>
          <w:szCs w:val="24"/>
          <w:lang w:eastAsia="pl-PL"/>
        </w:rPr>
        <w:t xml:space="preserve"> zwaną dalej </w:t>
      </w:r>
      <w:r w:rsidRPr="007A3860">
        <w:rPr>
          <w:rFonts w:ascii="Cambria" w:eastAsia="Times New Roman" w:hAnsi="Cambria" w:cs="Arial"/>
          <w:b/>
          <w:bCs/>
          <w:sz w:val="24"/>
          <w:szCs w:val="24"/>
          <w:lang w:eastAsia="pl-PL"/>
        </w:rPr>
        <w:t>„Wykonawcą”</w:t>
      </w:r>
      <w:r w:rsidRPr="007A3860">
        <w:rPr>
          <w:rFonts w:ascii="Cambria" w:eastAsia="Times New Roman" w:hAnsi="Cambria" w:cs="Arial"/>
          <w:b/>
          <w:bCs/>
          <w:i/>
          <w:iCs/>
          <w:sz w:val="24"/>
          <w:szCs w:val="24"/>
          <w:lang w:eastAsia="pl-PL"/>
        </w:rPr>
        <w:t xml:space="preserve">,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którą reprezentuje </w:t>
      </w:r>
      <w:r>
        <w:rPr>
          <w:rFonts w:ascii="Cambria" w:eastAsia="Times New Roman" w:hAnsi="Cambria" w:cs="Arial"/>
          <w:b/>
          <w:sz w:val="24"/>
          <w:szCs w:val="24"/>
          <w:lang w:eastAsia="pl-PL"/>
        </w:rPr>
        <w:t>……………………….</w:t>
      </w:r>
    </w:p>
    <w:p w:rsidR="00CD3892" w:rsidRPr="0085567C" w:rsidRDefault="00CD3892" w:rsidP="00CD3892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Arial"/>
          <w:bCs/>
          <w:iCs/>
          <w:sz w:val="24"/>
          <w:szCs w:val="24"/>
          <w:lang w:eastAsia="pl-PL"/>
        </w:rPr>
      </w:pPr>
      <w:r>
        <w:rPr>
          <w:rFonts w:ascii="Cambria" w:eastAsia="Times New Roman" w:hAnsi="Cambria" w:cs="Arial"/>
          <w:bCs/>
          <w:iCs/>
          <w:sz w:val="24"/>
          <w:szCs w:val="24"/>
          <w:lang w:eastAsia="pl-PL"/>
        </w:rPr>
        <w:t>o następującej treści:</w:t>
      </w:r>
    </w:p>
    <w:p w:rsidR="00CD3892" w:rsidRDefault="00CD3892" w:rsidP="00CD389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Arial"/>
          <w:sz w:val="24"/>
          <w:szCs w:val="24"/>
        </w:rPr>
      </w:pPr>
    </w:p>
    <w:p w:rsidR="00CD3892" w:rsidRPr="007A3860" w:rsidRDefault="00CD3892" w:rsidP="00CD389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Arial"/>
          <w:b/>
          <w:sz w:val="24"/>
          <w:szCs w:val="24"/>
        </w:rPr>
      </w:pPr>
      <w:r w:rsidRPr="007A3860">
        <w:rPr>
          <w:rFonts w:ascii="Cambria" w:hAnsi="Cambria" w:cs="Arial"/>
          <w:b/>
          <w:sz w:val="24"/>
          <w:szCs w:val="24"/>
        </w:rPr>
        <w:t xml:space="preserve">§ 1 </w:t>
      </w:r>
    </w:p>
    <w:p w:rsidR="00CD3892" w:rsidRPr="007A3860" w:rsidRDefault="00CD3892" w:rsidP="00CD389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Arial"/>
          <w:b/>
          <w:sz w:val="24"/>
          <w:szCs w:val="24"/>
        </w:rPr>
      </w:pPr>
      <w:r w:rsidRPr="007A3860">
        <w:rPr>
          <w:rFonts w:ascii="Cambria" w:hAnsi="Cambria" w:cs="Arial"/>
          <w:b/>
          <w:sz w:val="24"/>
          <w:szCs w:val="24"/>
        </w:rPr>
        <w:t>Przedmiot umowy</w:t>
      </w:r>
    </w:p>
    <w:p w:rsidR="00CD3892" w:rsidRDefault="00CD3892" w:rsidP="00CD3892">
      <w:pPr>
        <w:spacing w:after="0" w:line="276" w:lineRule="auto"/>
        <w:jc w:val="both"/>
        <w:rPr>
          <w:rFonts w:ascii="Cambria" w:hAnsi="Cambria" w:cs="Arial"/>
          <w:sz w:val="24"/>
          <w:szCs w:val="24"/>
        </w:rPr>
      </w:pPr>
      <w:r w:rsidRPr="007A3860">
        <w:rPr>
          <w:rFonts w:ascii="Cambria" w:hAnsi="Cambria" w:cs="Arial"/>
          <w:sz w:val="24"/>
          <w:szCs w:val="24"/>
        </w:rPr>
        <w:t xml:space="preserve">Zawierając umowę Zamawiający zleca, a Wykonawca zgodnie ze złożoną ofertą przyjmuje                do wykonania roboty budowlane mające na celu realizację zadania </w:t>
      </w:r>
      <w:r>
        <w:rPr>
          <w:rFonts w:ascii="Cambria" w:hAnsi="Cambria"/>
          <w:b/>
        </w:rPr>
        <w:t>„Rozbudowa budynku świetlicy wiejskiej w Zbijowie Dużym, Gmina Mirów”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</w:t>
      </w:r>
      <w:r w:rsidRPr="007A3860">
        <w:rPr>
          <w:rFonts w:ascii="Cambria" w:hAnsi="Cambria" w:cs="Arial"/>
          <w:sz w:val="24"/>
          <w:szCs w:val="24"/>
        </w:rPr>
        <w:t xml:space="preserve">w zakresie określonym                                  w </w:t>
      </w:r>
      <w:r>
        <w:rPr>
          <w:rFonts w:ascii="Cambria" w:hAnsi="Cambria" w:cs="Arial"/>
          <w:sz w:val="24"/>
          <w:szCs w:val="24"/>
        </w:rPr>
        <w:t>kosztorysie</w:t>
      </w:r>
      <w:r w:rsidRPr="007A3860">
        <w:rPr>
          <w:rFonts w:ascii="Cambria" w:hAnsi="Cambria" w:cs="Arial"/>
          <w:sz w:val="24"/>
          <w:szCs w:val="24"/>
        </w:rPr>
        <w:t xml:space="preserve"> zgodnie z zasadami wiedzy technicznej</w:t>
      </w:r>
      <w:r>
        <w:rPr>
          <w:rFonts w:ascii="Cambria" w:hAnsi="Cambria" w:cs="Arial"/>
          <w:sz w:val="24"/>
          <w:szCs w:val="24"/>
        </w:rPr>
        <w:t xml:space="preserve"> </w:t>
      </w:r>
      <w:r w:rsidRPr="007A3860">
        <w:rPr>
          <w:rFonts w:ascii="Cambria" w:hAnsi="Cambria" w:cs="Arial"/>
          <w:sz w:val="24"/>
          <w:szCs w:val="24"/>
        </w:rPr>
        <w:t xml:space="preserve">i obowiązującymi </w:t>
      </w:r>
      <w:r>
        <w:rPr>
          <w:rFonts w:ascii="Cambria" w:hAnsi="Cambria" w:cs="Arial"/>
          <w:sz w:val="24"/>
          <w:szCs w:val="24"/>
        </w:rPr>
        <w:t xml:space="preserve">                                                     </w:t>
      </w:r>
      <w:r w:rsidRPr="007A3860">
        <w:rPr>
          <w:rFonts w:ascii="Cambria" w:hAnsi="Cambria" w:cs="Arial"/>
          <w:sz w:val="24"/>
          <w:szCs w:val="24"/>
        </w:rPr>
        <w:t>w Rzeczypospolitej Polskiej przepisami prawa powszechnie obowiązującego.</w:t>
      </w:r>
      <w:r w:rsidRPr="007A3860">
        <w:rPr>
          <w:rFonts w:ascii="Cambria" w:hAnsi="Cambria" w:cs="Arial"/>
          <w:b/>
          <w:sz w:val="24"/>
          <w:szCs w:val="24"/>
        </w:rPr>
        <w:t xml:space="preserve">  </w:t>
      </w:r>
    </w:p>
    <w:p w:rsidR="00CD3892" w:rsidRPr="00930DFB" w:rsidRDefault="00CD3892" w:rsidP="00CD3892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CD3892" w:rsidRPr="007A3860" w:rsidRDefault="00CD3892" w:rsidP="00CD389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†¯øw≥¸"/>
          <w:b/>
          <w:color w:val="000000" w:themeColor="text1"/>
          <w:sz w:val="24"/>
          <w:szCs w:val="24"/>
        </w:rPr>
      </w:pPr>
      <w:r w:rsidRPr="007A3860">
        <w:rPr>
          <w:rFonts w:ascii="Cambria" w:hAnsi="Cambria" w:cs="†¯øw≥¸"/>
          <w:b/>
          <w:color w:val="000000" w:themeColor="text1"/>
          <w:sz w:val="24"/>
          <w:szCs w:val="24"/>
        </w:rPr>
        <w:t xml:space="preserve">§ 2 </w:t>
      </w:r>
    </w:p>
    <w:p w:rsidR="00CD3892" w:rsidRPr="007A3860" w:rsidRDefault="00CD3892" w:rsidP="00CD389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†¯øw≥¸"/>
          <w:b/>
          <w:color w:val="000000" w:themeColor="text1"/>
          <w:sz w:val="24"/>
          <w:szCs w:val="24"/>
        </w:rPr>
      </w:pPr>
      <w:r w:rsidRPr="007A3860">
        <w:rPr>
          <w:rFonts w:ascii="Cambria" w:hAnsi="Cambria" w:cs="†¯øw≥¸"/>
          <w:b/>
          <w:color w:val="000000" w:themeColor="text1"/>
          <w:sz w:val="24"/>
          <w:szCs w:val="24"/>
        </w:rPr>
        <w:t>Termin wykonania umowy</w:t>
      </w:r>
    </w:p>
    <w:p w:rsidR="00CD3892" w:rsidRPr="00E74CD0" w:rsidRDefault="00CD3892" w:rsidP="00CD389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567" w:hanging="567"/>
        <w:contextualSpacing/>
        <w:jc w:val="both"/>
        <w:rPr>
          <w:rFonts w:ascii="Cambria" w:hAnsi="Cambria" w:cs="†¯øw≥¸"/>
          <w:bCs/>
          <w:color w:val="000000" w:themeColor="text1"/>
          <w:sz w:val="24"/>
          <w:szCs w:val="24"/>
        </w:rPr>
      </w:pPr>
      <w:r w:rsidRPr="007A3860">
        <w:rPr>
          <w:rFonts w:ascii="Cambria" w:hAnsi="Cambria" w:cs="†¯øw≥¸"/>
          <w:color w:val="000000" w:themeColor="text1"/>
          <w:sz w:val="24"/>
          <w:szCs w:val="24"/>
        </w:rPr>
        <w:t>Wykonawca jest zobowiązany do wykonania przedmiotu umowy wskazanego w § 1 umowy w terminie</w:t>
      </w:r>
      <w:r>
        <w:rPr>
          <w:rFonts w:ascii="Cambria" w:hAnsi="Cambria" w:cs="†¯øw≥¸"/>
          <w:b/>
          <w:color w:val="000000" w:themeColor="text1"/>
          <w:sz w:val="24"/>
          <w:szCs w:val="24"/>
        </w:rPr>
        <w:t xml:space="preserve"> 2</w:t>
      </w:r>
      <w:r w:rsidRPr="007A3860">
        <w:rPr>
          <w:rFonts w:ascii="Cambria" w:hAnsi="Cambria" w:cs="†¯øw≥¸"/>
          <w:b/>
          <w:color w:val="000000" w:themeColor="text1"/>
          <w:sz w:val="24"/>
          <w:szCs w:val="24"/>
        </w:rPr>
        <w:t xml:space="preserve"> miesi</w:t>
      </w:r>
      <w:r>
        <w:rPr>
          <w:rFonts w:ascii="Cambria" w:hAnsi="Cambria" w:cs="†¯øw≥¸"/>
          <w:b/>
          <w:color w:val="000000" w:themeColor="text1"/>
          <w:sz w:val="24"/>
          <w:szCs w:val="24"/>
        </w:rPr>
        <w:t>ące</w:t>
      </w:r>
      <w:r w:rsidRPr="007A3860">
        <w:rPr>
          <w:rFonts w:ascii="Cambria" w:hAnsi="Cambria" w:cs="†¯øw≥¸"/>
          <w:b/>
          <w:color w:val="000000" w:themeColor="text1"/>
          <w:sz w:val="24"/>
          <w:szCs w:val="24"/>
        </w:rPr>
        <w:t xml:space="preserve"> </w:t>
      </w:r>
      <w:r w:rsidRPr="007A3860">
        <w:rPr>
          <w:rFonts w:ascii="Cambria" w:hAnsi="Cambria" w:cs="†¯øw≥¸"/>
          <w:b/>
          <w:bCs/>
          <w:color w:val="000000" w:themeColor="text1"/>
          <w:sz w:val="24"/>
          <w:szCs w:val="24"/>
        </w:rPr>
        <w:t>od dnia zawarcia umowy r.</w:t>
      </w:r>
      <w:r w:rsidRPr="007A3860">
        <w:rPr>
          <w:rFonts w:ascii="Cambria" w:hAnsi="Cambria" w:cs="†¯øw≥¸"/>
          <w:color w:val="000000" w:themeColor="text1"/>
          <w:sz w:val="24"/>
          <w:szCs w:val="24"/>
        </w:rPr>
        <w:t xml:space="preserve"> </w:t>
      </w:r>
      <w:r w:rsidRPr="007A3860">
        <w:rPr>
          <w:rFonts w:ascii="Cambria" w:hAnsi="Cambria" w:cs="Arial"/>
          <w:b/>
          <w:bCs/>
          <w:color w:val="000000" w:themeColor="text1"/>
          <w:sz w:val="24"/>
          <w:szCs w:val="24"/>
          <w:u w:val="single"/>
        </w:rPr>
        <w:t xml:space="preserve">Za termin wykonania </w:t>
      </w:r>
      <w:r w:rsidRPr="007A3860">
        <w:rPr>
          <w:rFonts w:ascii="Cambria" w:hAnsi="Cambria" w:cs="†¯øw≥¸"/>
          <w:bCs/>
          <w:color w:val="000000" w:themeColor="text1"/>
          <w:sz w:val="24"/>
          <w:szCs w:val="24"/>
        </w:rPr>
        <w:t xml:space="preserve"> </w:t>
      </w:r>
      <w:r w:rsidRPr="007A3860">
        <w:rPr>
          <w:rFonts w:ascii="Cambria" w:hAnsi="Cambria" w:cs="Arial"/>
          <w:b/>
          <w:bCs/>
          <w:color w:val="000000" w:themeColor="text1"/>
          <w:sz w:val="24"/>
          <w:szCs w:val="24"/>
          <w:u w:val="single"/>
        </w:rPr>
        <w:t>zamówienia strony uznają zgłoszenie gotowości odbioru wraz z kompletem dokumentów wymaganych do odbioru.</w:t>
      </w:r>
    </w:p>
    <w:p w:rsidR="00CD3892" w:rsidRPr="007A3860" w:rsidRDefault="00CD3892" w:rsidP="00CD3892">
      <w:pPr>
        <w:spacing w:after="0" w:line="276" w:lineRule="auto"/>
        <w:rPr>
          <w:rFonts w:ascii="Cambria" w:hAnsi="Cambria" w:cs="Arial"/>
          <w:b/>
          <w:sz w:val="24"/>
          <w:szCs w:val="24"/>
        </w:rPr>
      </w:pPr>
    </w:p>
    <w:p w:rsidR="00CD3892" w:rsidRPr="007A3860" w:rsidRDefault="00CD3892" w:rsidP="00CD3892">
      <w:pPr>
        <w:spacing w:after="0" w:line="276" w:lineRule="auto"/>
        <w:jc w:val="center"/>
        <w:rPr>
          <w:rFonts w:ascii="Cambria" w:hAnsi="Cambria" w:cs="Arial"/>
          <w:b/>
          <w:sz w:val="24"/>
          <w:szCs w:val="24"/>
        </w:rPr>
      </w:pPr>
      <w:r w:rsidRPr="007A3860">
        <w:rPr>
          <w:rFonts w:ascii="Cambria" w:hAnsi="Cambria" w:cs="Arial"/>
          <w:b/>
          <w:sz w:val="24"/>
          <w:szCs w:val="24"/>
        </w:rPr>
        <w:t xml:space="preserve">§ </w:t>
      </w:r>
      <w:r>
        <w:rPr>
          <w:rFonts w:ascii="Cambria" w:hAnsi="Cambria" w:cs="Arial"/>
          <w:b/>
          <w:sz w:val="24"/>
          <w:szCs w:val="24"/>
        </w:rPr>
        <w:t>3</w:t>
      </w:r>
    </w:p>
    <w:p w:rsidR="00CD3892" w:rsidRPr="007A3860" w:rsidRDefault="00CD3892" w:rsidP="00CD3892">
      <w:pPr>
        <w:spacing w:after="0" w:line="276" w:lineRule="auto"/>
        <w:jc w:val="center"/>
        <w:rPr>
          <w:rFonts w:ascii="Cambria" w:hAnsi="Cambria" w:cs="Arial"/>
          <w:b/>
          <w:sz w:val="24"/>
          <w:szCs w:val="24"/>
        </w:rPr>
      </w:pPr>
      <w:r w:rsidRPr="007A3860">
        <w:rPr>
          <w:rFonts w:ascii="Cambria" w:hAnsi="Cambria" w:cs="Arial"/>
          <w:b/>
          <w:sz w:val="24"/>
          <w:szCs w:val="24"/>
        </w:rPr>
        <w:t>Podwykonawcy</w:t>
      </w:r>
    </w:p>
    <w:p w:rsidR="00CD3892" w:rsidRPr="007A3860" w:rsidRDefault="00CD3892" w:rsidP="00CD3892">
      <w:pPr>
        <w:numPr>
          <w:ilvl w:val="0"/>
          <w:numId w:val="1"/>
        </w:numPr>
        <w:spacing w:after="0" w:line="276" w:lineRule="auto"/>
        <w:ind w:left="284" w:hanging="284"/>
        <w:contextualSpacing/>
        <w:jc w:val="both"/>
        <w:rPr>
          <w:rFonts w:ascii="Cambria" w:hAnsi="Cambria" w:cs="Arial"/>
          <w:sz w:val="24"/>
          <w:szCs w:val="24"/>
        </w:rPr>
      </w:pPr>
      <w:r w:rsidRPr="007A3860">
        <w:rPr>
          <w:rFonts w:ascii="Cambria" w:hAnsi="Cambria" w:cs="Arial"/>
          <w:sz w:val="24"/>
          <w:szCs w:val="24"/>
        </w:rPr>
        <w:t>W celu wykonania przedmiotu umowy, Wykonawca może powierzyć wykonanie robót Podwykonawcom.</w:t>
      </w:r>
    </w:p>
    <w:p w:rsidR="00CD3892" w:rsidRPr="007A3860" w:rsidRDefault="00CD3892" w:rsidP="00CD3892">
      <w:pPr>
        <w:numPr>
          <w:ilvl w:val="0"/>
          <w:numId w:val="1"/>
        </w:numPr>
        <w:spacing w:after="0" w:line="276" w:lineRule="auto"/>
        <w:ind w:left="284" w:hanging="284"/>
        <w:contextualSpacing/>
        <w:jc w:val="both"/>
        <w:rPr>
          <w:rFonts w:ascii="Cambria" w:hAnsi="Cambria" w:cs="Arial"/>
          <w:sz w:val="24"/>
          <w:szCs w:val="24"/>
        </w:rPr>
      </w:pPr>
      <w:r w:rsidRPr="007A3860">
        <w:rPr>
          <w:rFonts w:ascii="Cambria" w:hAnsi="Cambria" w:cs="Arial"/>
          <w:sz w:val="24"/>
          <w:szCs w:val="24"/>
        </w:rPr>
        <w:t>Wykonawca może zlecić wykonanie robót wyłącznie podwykonawcom mającym odpowiednie doświadczenie i kwalifikacje.</w:t>
      </w:r>
    </w:p>
    <w:p w:rsidR="00CD3892" w:rsidRPr="007A3860" w:rsidRDefault="00CD3892" w:rsidP="00CD3892">
      <w:pPr>
        <w:numPr>
          <w:ilvl w:val="0"/>
          <w:numId w:val="1"/>
        </w:numPr>
        <w:spacing w:after="0" w:line="276" w:lineRule="auto"/>
        <w:ind w:left="284" w:hanging="284"/>
        <w:contextualSpacing/>
        <w:jc w:val="both"/>
        <w:rPr>
          <w:rFonts w:ascii="Cambria" w:hAnsi="Cambria" w:cs="Arial"/>
          <w:sz w:val="24"/>
          <w:szCs w:val="24"/>
        </w:rPr>
      </w:pPr>
      <w:r w:rsidRPr="007A3860">
        <w:rPr>
          <w:rFonts w:ascii="Cambria" w:hAnsi="Cambria" w:cs="Arial"/>
          <w:sz w:val="24"/>
          <w:szCs w:val="24"/>
        </w:rPr>
        <w:t xml:space="preserve">Zamawiający ma prawo domagać się zmiany osób odpowiedzialnych za realizację umowy ze strony Wykonawcy, a także zmiany Podwykonawcy, a Wykonawca zobowiązany jest niezwłocznie zapewnić odpowiednie zastępstwo w szczególności </w:t>
      </w:r>
      <w:r>
        <w:rPr>
          <w:rFonts w:ascii="Cambria" w:hAnsi="Cambria" w:cs="Arial"/>
          <w:sz w:val="24"/>
          <w:szCs w:val="24"/>
        </w:rPr>
        <w:t xml:space="preserve">                 </w:t>
      </w:r>
      <w:r w:rsidRPr="007A3860">
        <w:rPr>
          <w:rFonts w:ascii="Cambria" w:hAnsi="Cambria" w:cs="Arial"/>
          <w:sz w:val="24"/>
          <w:szCs w:val="24"/>
        </w:rPr>
        <w:t>w przypadku:</w:t>
      </w:r>
    </w:p>
    <w:p w:rsidR="00CD3892" w:rsidRPr="007A3860" w:rsidRDefault="00CD3892" w:rsidP="00CD3892">
      <w:pPr>
        <w:spacing w:after="0" w:line="276" w:lineRule="auto"/>
        <w:ind w:left="284"/>
        <w:jc w:val="both"/>
        <w:rPr>
          <w:rFonts w:ascii="Cambria" w:hAnsi="Cambria" w:cs="Arial"/>
          <w:sz w:val="24"/>
          <w:szCs w:val="24"/>
        </w:rPr>
      </w:pPr>
      <w:r w:rsidRPr="007A3860">
        <w:rPr>
          <w:rFonts w:ascii="Cambria" w:hAnsi="Cambria" w:cs="Arial"/>
          <w:sz w:val="24"/>
          <w:szCs w:val="24"/>
        </w:rPr>
        <w:t>1) nieprzestrzegania przepisów bhp i ppoż.</w:t>
      </w:r>
    </w:p>
    <w:p w:rsidR="00CD3892" w:rsidRPr="007A3860" w:rsidRDefault="00CD3892" w:rsidP="00CD3892">
      <w:pPr>
        <w:spacing w:after="0" w:line="276" w:lineRule="auto"/>
        <w:ind w:left="284"/>
        <w:jc w:val="both"/>
        <w:rPr>
          <w:rFonts w:ascii="Cambria" w:hAnsi="Cambria" w:cs="Arial"/>
          <w:sz w:val="24"/>
          <w:szCs w:val="24"/>
        </w:rPr>
      </w:pPr>
      <w:r w:rsidRPr="007A3860">
        <w:rPr>
          <w:rFonts w:ascii="Cambria" w:hAnsi="Cambria" w:cs="Arial"/>
          <w:sz w:val="24"/>
          <w:szCs w:val="24"/>
        </w:rPr>
        <w:lastRenderedPageBreak/>
        <w:t>2) realizacji robót niezgodnie z zasadami wiedzy technicznej oraz dokumentacją projektową</w:t>
      </w:r>
    </w:p>
    <w:p w:rsidR="00CD3892" w:rsidRDefault="00CD3892" w:rsidP="00CD3892">
      <w:pPr>
        <w:spacing w:after="0" w:line="276" w:lineRule="auto"/>
        <w:ind w:left="284"/>
        <w:jc w:val="both"/>
        <w:rPr>
          <w:rFonts w:ascii="Cambria" w:hAnsi="Cambria" w:cs="Arial"/>
          <w:sz w:val="24"/>
          <w:szCs w:val="24"/>
        </w:rPr>
      </w:pPr>
      <w:r w:rsidRPr="007A3860">
        <w:rPr>
          <w:rFonts w:ascii="Cambria" w:hAnsi="Cambria" w:cs="Arial"/>
          <w:sz w:val="24"/>
          <w:szCs w:val="24"/>
        </w:rPr>
        <w:t>3) opóźnienia robót</w:t>
      </w:r>
    </w:p>
    <w:p w:rsidR="00CD3892" w:rsidRPr="00043B77" w:rsidRDefault="00CD3892" w:rsidP="00CD3892">
      <w:pPr>
        <w:spacing w:after="0" w:line="276" w:lineRule="auto"/>
        <w:ind w:left="284"/>
        <w:jc w:val="both"/>
        <w:rPr>
          <w:rFonts w:ascii="Cambria" w:hAnsi="Cambria" w:cs="Arial"/>
          <w:sz w:val="24"/>
          <w:szCs w:val="24"/>
        </w:rPr>
      </w:pPr>
    </w:p>
    <w:p w:rsidR="00CD3892" w:rsidRPr="007A3860" w:rsidRDefault="00CD3892" w:rsidP="00CD3892">
      <w:pPr>
        <w:tabs>
          <w:tab w:val="left" w:pos="426"/>
        </w:tabs>
        <w:spacing w:after="0" w:line="276" w:lineRule="auto"/>
        <w:jc w:val="center"/>
        <w:rPr>
          <w:rFonts w:ascii="Cambria" w:hAnsi="Cambria" w:cs="Calibri"/>
          <w:b/>
          <w:sz w:val="24"/>
          <w:szCs w:val="24"/>
        </w:rPr>
      </w:pPr>
      <w:r w:rsidRPr="007A3860">
        <w:rPr>
          <w:rFonts w:ascii="Cambria" w:hAnsi="Cambria" w:cs="Calibri"/>
          <w:b/>
          <w:sz w:val="24"/>
          <w:szCs w:val="24"/>
        </w:rPr>
        <w:t xml:space="preserve">§ </w:t>
      </w:r>
      <w:r>
        <w:rPr>
          <w:rFonts w:ascii="Cambria" w:hAnsi="Cambria" w:cs="Calibri"/>
          <w:b/>
          <w:sz w:val="24"/>
          <w:szCs w:val="24"/>
        </w:rPr>
        <w:t>4</w:t>
      </w:r>
    </w:p>
    <w:p w:rsidR="00CD3892" w:rsidRPr="007A3860" w:rsidRDefault="00CD3892" w:rsidP="00CD3892">
      <w:pPr>
        <w:spacing w:after="0" w:line="276" w:lineRule="auto"/>
        <w:jc w:val="center"/>
        <w:rPr>
          <w:rFonts w:ascii="Cambria" w:hAnsi="Cambria" w:cs="Calibri"/>
          <w:b/>
          <w:sz w:val="24"/>
          <w:szCs w:val="24"/>
        </w:rPr>
      </w:pPr>
      <w:r w:rsidRPr="007A3860">
        <w:rPr>
          <w:rFonts w:ascii="Cambria" w:hAnsi="Cambria" w:cs="Calibri"/>
          <w:b/>
          <w:sz w:val="24"/>
          <w:szCs w:val="24"/>
        </w:rPr>
        <w:t>Roboty zamienne</w:t>
      </w:r>
    </w:p>
    <w:p w:rsidR="00CD3892" w:rsidRPr="007A3860" w:rsidRDefault="00CD3892" w:rsidP="00CD3892">
      <w:pPr>
        <w:numPr>
          <w:ilvl w:val="0"/>
          <w:numId w:val="20"/>
        </w:numPr>
        <w:spacing w:after="0" w:line="276" w:lineRule="auto"/>
        <w:ind w:hanging="720"/>
        <w:jc w:val="both"/>
        <w:rPr>
          <w:rFonts w:ascii="Cambria" w:hAnsi="Cambria" w:cs="Calibri"/>
          <w:sz w:val="24"/>
          <w:szCs w:val="24"/>
        </w:rPr>
      </w:pPr>
      <w:r w:rsidRPr="007A3860">
        <w:rPr>
          <w:rFonts w:ascii="Cambria" w:hAnsi="Cambria" w:cs="Calibri"/>
          <w:sz w:val="24"/>
          <w:szCs w:val="24"/>
        </w:rPr>
        <w:t>W przypadku konieczności wykonania robót zamiennych, Zamawiający powierza ich wykonanie dotychczasowemu Wykonawcy.</w:t>
      </w:r>
    </w:p>
    <w:p w:rsidR="00CD3892" w:rsidRPr="007A3860" w:rsidRDefault="00CD3892" w:rsidP="00CD3892">
      <w:pPr>
        <w:numPr>
          <w:ilvl w:val="0"/>
          <w:numId w:val="20"/>
        </w:numPr>
        <w:spacing w:after="0" w:line="276" w:lineRule="auto"/>
        <w:ind w:hanging="720"/>
        <w:jc w:val="both"/>
        <w:rPr>
          <w:rFonts w:ascii="Cambria" w:hAnsi="Cambria" w:cs="Calibri"/>
          <w:sz w:val="24"/>
          <w:szCs w:val="24"/>
        </w:rPr>
      </w:pPr>
      <w:r w:rsidRPr="007A3860">
        <w:rPr>
          <w:rFonts w:ascii="Cambria" w:hAnsi="Cambria" w:cs="Calibri"/>
          <w:sz w:val="24"/>
          <w:szCs w:val="24"/>
        </w:rPr>
        <w:t>Roboty zamienne nie stanowią rozszerzenia przedmiotu zamówienia, w związku z powyższym nie są przedmiotem zamówienia dodatkowego.</w:t>
      </w:r>
    </w:p>
    <w:p w:rsidR="00CD3892" w:rsidRPr="00E17AD9" w:rsidRDefault="00CD3892" w:rsidP="00CD3892">
      <w:pPr>
        <w:numPr>
          <w:ilvl w:val="0"/>
          <w:numId w:val="20"/>
        </w:numPr>
        <w:spacing w:after="0" w:line="276" w:lineRule="auto"/>
        <w:ind w:hanging="720"/>
        <w:jc w:val="both"/>
        <w:rPr>
          <w:rFonts w:ascii="Cambria" w:hAnsi="Cambria" w:cs="Calibri"/>
          <w:sz w:val="24"/>
          <w:szCs w:val="24"/>
        </w:rPr>
      </w:pPr>
      <w:r w:rsidRPr="007A3860">
        <w:rPr>
          <w:rFonts w:ascii="Cambria" w:hAnsi="Cambria" w:cs="Calibri"/>
          <w:sz w:val="24"/>
          <w:szCs w:val="24"/>
        </w:rPr>
        <w:t>Wprowadzenie robót zamiennych nie prowadzi do zmiany wynagrodzenia Wykonawcy.</w:t>
      </w:r>
    </w:p>
    <w:p w:rsidR="00CD3892" w:rsidRPr="007A3860" w:rsidRDefault="00CD3892" w:rsidP="00CD3892">
      <w:pPr>
        <w:spacing w:after="0" w:line="276" w:lineRule="auto"/>
        <w:jc w:val="center"/>
        <w:rPr>
          <w:rFonts w:ascii="Cambria" w:hAnsi="Cambria" w:cs="Calibri"/>
          <w:b/>
          <w:sz w:val="24"/>
          <w:szCs w:val="24"/>
        </w:rPr>
      </w:pPr>
      <w:r w:rsidRPr="007A3860">
        <w:rPr>
          <w:rFonts w:ascii="Cambria" w:hAnsi="Cambria" w:cs="Calibri"/>
          <w:b/>
          <w:sz w:val="24"/>
          <w:szCs w:val="24"/>
        </w:rPr>
        <w:t xml:space="preserve">§ </w:t>
      </w:r>
      <w:r>
        <w:rPr>
          <w:rFonts w:ascii="Cambria" w:hAnsi="Cambria" w:cs="Calibri"/>
          <w:b/>
          <w:sz w:val="24"/>
          <w:szCs w:val="24"/>
        </w:rPr>
        <w:t>5</w:t>
      </w:r>
    </w:p>
    <w:p w:rsidR="00CD3892" w:rsidRPr="007A3860" w:rsidRDefault="00CD3892" w:rsidP="00CD3892">
      <w:pPr>
        <w:spacing w:after="0" w:line="276" w:lineRule="auto"/>
        <w:jc w:val="center"/>
        <w:rPr>
          <w:rFonts w:ascii="Cambria" w:hAnsi="Cambria" w:cs="Calibri"/>
          <w:b/>
          <w:sz w:val="24"/>
          <w:szCs w:val="24"/>
        </w:rPr>
      </w:pPr>
      <w:r w:rsidRPr="007A3860">
        <w:rPr>
          <w:rFonts w:ascii="Cambria" w:hAnsi="Cambria" w:cs="Calibri"/>
          <w:b/>
          <w:sz w:val="24"/>
          <w:szCs w:val="24"/>
        </w:rPr>
        <w:t>Nadzór i koordynacja wykonania umowy</w:t>
      </w:r>
    </w:p>
    <w:p w:rsidR="00CD3892" w:rsidRPr="007A3860" w:rsidRDefault="00CD3892" w:rsidP="00CD3892">
      <w:pPr>
        <w:numPr>
          <w:ilvl w:val="0"/>
          <w:numId w:val="3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7A3860">
        <w:rPr>
          <w:rFonts w:ascii="Cambria" w:hAnsi="Cambria" w:cs="Calibri"/>
          <w:sz w:val="24"/>
          <w:szCs w:val="24"/>
        </w:rPr>
        <w:t xml:space="preserve">Zamawiający wyznacza koordynatora w osobie Cezary </w:t>
      </w:r>
      <w:proofErr w:type="spellStart"/>
      <w:r w:rsidRPr="007A3860">
        <w:rPr>
          <w:rFonts w:ascii="Cambria" w:hAnsi="Cambria" w:cs="Calibri"/>
          <w:sz w:val="24"/>
          <w:szCs w:val="24"/>
        </w:rPr>
        <w:t>Drzewi</w:t>
      </w:r>
      <w:proofErr w:type="spellEnd"/>
      <w:r w:rsidRPr="007A3860">
        <w:rPr>
          <w:rFonts w:ascii="Cambria" w:hAnsi="Cambria" w:cs="Calibri"/>
          <w:sz w:val="24"/>
          <w:szCs w:val="24"/>
        </w:rPr>
        <w:t xml:space="preserve"> nr tel. 48 628 28 89 do bieżących uzgodnień w zakresie wykonywania umowy.</w:t>
      </w:r>
    </w:p>
    <w:p w:rsidR="00CD3892" w:rsidRPr="007A3860" w:rsidRDefault="00CD3892" w:rsidP="00CD3892">
      <w:pPr>
        <w:spacing w:after="0" w:line="276" w:lineRule="auto"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</w:p>
    <w:p w:rsidR="00CD3892" w:rsidRPr="007A3860" w:rsidRDefault="00CD3892" w:rsidP="00CD3892">
      <w:pPr>
        <w:spacing w:after="0" w:line="276" w:lineRule="auto"/>
        <w:jc w:val="center"/>
        <w:rPr>
          <w:rFonts w:ascii="Cambria" w:hAnsi="Cambria" w:cs="Calibri"/>
          <w:b/>
          <w:sz w:val="24"/>
          <w:szCs w:val="24"/>
        </w:rPr>
      </w:pPr>
      <w:r w:rsidRPr="007A3860">
        <w:rPr>
          <w:rFonts w:ascii="Cambria" w:hAnsi="Cambria" w:cs="Calibri"/>
          <w:b/>
          <w:sz w:val="24"/>
          <w:szCs w:val="24"/>
        </w:rPr>
        <w:t xml:space="preserve">§ </w:t>
      </w:r>
      <w:r>
        <w:rPr>
          <w:rFonts w:ascii="Cambria" w:hAnsi="Cambria" w:cs="Calibri"/>
          <w:b/>
          <w:sz w:val="24"/>
          <w:szCs w:val="24"/>
        </w:rPr>
        <w:t>6</w:t>
      </w:r>
    </w:p>
    <w:p w:rsidR="00CD3892" w:rsidRPr="007A3860" w:rsidRDefault="00CD3892" w:rsidP="00CD3892">
      <w:pPr>
        <w:spacing w:after="0" w:line="276" w:lineRule="auto"/>
        <w:jc w:val="center"/>
        <w:rPr>
          <w:rFonts w:ascii="Cambria" w:hAnsi="Cambria" w:cs="Calibri"/>
          <w:b/>
          <w:sz w:val="24"/>
          <w:szCs w:val="24"/>
        </w:rPr>
      </w:pPr>
      <w:r w:rsidRPr="007A3860">
        <w:rPr>
          <w:rFonts w:ascii="Cambria" w:hAnsi="Cambria" w:cs="Calibri"/>
          <w:b/>
          <w:sz w:val="24"/>
          <w:szCs w:val="24"/>
        </w:rPr>
        <w:t>Wynagrodzenie</w:t>
      </w:r>
    </w:p>
    <w:p w:rsidR="00CD3892" w:rsidRPr="003C6B4B" w:rsidRDefault="00CD3892" w:rsidP="00CD3892">
      <w:pPr>
        <w:numPr>
          <w:ilvl w:val="0"/>
          <w:numId w:val="4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7A3860">
        <w:rPr>
          <w:rFonts w:ascii="Cambria" w:hAnsi="Cambria" w:cs="Calibri"/>
          <w:sz w:val="24"/>
          <w:szCs w:val="24"/>
        </w:rPr>
        <w:t xml:space="preserve">Za wykonanie przedmiotu umowy Wykonawca otrzyma wynagrodzenie ryczałtowe, które zostało określone na kwotę stanowiącą cenę ofertową </w:t>
      </w:r>
      <w:r>
        <w:rPr>
          <w:rFonts w:ascii="Cambria" w:hAnsi="Cambria" w:cs="Calibri"/>
          <w:sz w:val="24"/>
          <w:szCs w:val="24"/>
        </w:rPr>
        <w:t xml:space="preserve">                                  </w:t>
      </w:r>
      <w:proofErr w:type="spellStart"/>
      <w:r w:rsidRPr="007A3860">
        <w:rPr>
          <w:rFonts w:ascii="Cambria" w:hAnsi="Cambria" w:cs="Calibri"/>
          <w:sz w:val="24"/>
          <w:szCs w:val="24"/>
        </w:rPr>
        <w:t>tj</w:t>
      </w:r>
      <w:proofErr w:type="spellEnd"/>
      <w:r>
        <w:rPr>
          <w:rFonts w:ascii="Cambria" w:hAnsi="Cambria" w:cs="Calibri"/>
          <w:sz w:val="24"/>
          <w:szCs w:val="24"/>
        </w:rPr>
        <w:t>……………….</w:t>
      </w:r>
      <w:r w:rsidRPr="007A3860">
        <w:rPr>
          <w:rFonts w:ascii="Cambria" w:hAnsi="Cambria" w:cs="Calibri"/>
          <w:b/>
          <w:sz w:val="24"/>
          <w:szCs w:val="24"/>
        </w:rPr>
        <w:t xml:space="preserve"> zł brutto</w:t>
      </w:r>
      <w:r w:rsidRPr="007A3860">
        <w:rPr>
          <w:rFonts w:ascii="Cambria" w:hAnsi="Cambria" w:cs="Calibri"/>
          <w:sz w:val="24"/>
          <w:szCs w:val="24"/>
        </w:rPr>
        <w:t xml:space="preserve"> (słownie:</w:t>
      </w:r>
      <w:r>
        <w:rPr>
          <w:rFonts w:ascii="Cambria" w:hAnsi="Cambria" w:cs="Calibri"/>
          <w:sz w:val="24"/>
          <w:szCs w:val="24"/>
        </w:rPr>
        <w:t>…………………………………………….</w:t>
      </w:r>
      <w:r w:rsidRPr="007A3860">
        <w:rPr>
          <w:rFonts w:ascii="Cambria" w:hAnsi="Cambria" w:cs="Calibri"/>
          <w:sz w:val="24"/>
          <w:szCs w:val="24"/>
        </w:rPr>
        <w:t xml:space="preserve">). Cena </w:t>
      </w:r>
      <w:r>
        <w:rPr>
          <w:rFonts w:ascii="Cambria" w:hAnsi="Cambria" w:cs="Calibri"/>
          <w:sz w:val="24"/>
          <w:szCs w:val="24"/>
        </w:rPr>
        <w:t xml:space="preserve">netto w kwocie </w:t>
      </w:r>
      <w:r>
        <w:rPr>
          <w:rFonts w:ascii="Cambria" w:hAnsi="Cambria" w:cs="Calibri"/>
          <w:sz w:val="24"/>
          <w:szCs w:val="24"/>
        </w:rPr>
        <w:t>…………………….</w:t>
      </w:r>
      <w:r>
        <w:rPr>
          <w:rFonts w:ascii="Cambria" w:hAnsi="Cambria" w:cs="Calibri"/>
          <w:sz w:val="24"/>
          <w:szCs w:val="24"/>
        </w:rPr>
        <w:t>zł</w:t>
      </w:r>
      <w:r w:rsidRPr="007A3860">
        <w:rPr>
          <w:rFonts w:ascii="Cambria" w:hAnsi="Cambria" w:cs="Calibri"/>
          <w:sz w:val="24"/>
          <w:szCs w:val="24"/>
        </w:rPr>
        <w:t xml:space="preserve"> obejmuje podatek od towarów i usług (VAT)</w:t>
      </w:r>
      <w:r>
        <w:rPr>
          <w:rFonts w:ascii="Cambria" w:hAnsi="Cambria" w:cs="Calibri"/>
          <w:sz w:val="24"/>
          <w:szCs w:val="24"/>
        </w:rPr>
        <w:t xml:space="preserve"> w kwocie </w:t>
      </w:r>
      <w:r>
        <w:rPr>
          <w:rFonts w:ascii="Cambria" w:hAnsi="Cambria" w:cs="Calibri"/>
          <w:sz w:val="24"/>
          <w:szCs w:val="24"/>
        </w:rPr>
        <w:t>………………….</w:t>
      </w:r>
      <w:bookmarkStart w:id="1" w:name="_GoBack"/>
      <w:bookmarkEnd w:id="1"/>
      <w:r>
        <w:rPr>
          <w:rFonts w:ascii="Cambria" w:hAnsi="Cambria" w:cs="Calibri"/>
          <w:sz w:val="24"/>
          <w:szCs w:val="24"/>
        </w:rPr>
        <w:t>zł</w:t>
      </w:r>
      <w:r w:rsidRPr="007A3860">
        <w:rPr>
          <w:rFonts w:ascii="Cambria" w:hAnsi="Cambria" w:cs="Calibri"/>
          <w:sz w:val="24"/>
          <w:szCs w:val="24"/>
        </w:rPr>
        <w:t>, obliczony zgodnie z obowiązującymi przepisami.</w:t>
      </w:r>
    </w:p>
    <w:p w:rsidR="00CD3892" w:rsidRPr="003A13ED" w:rsidRDefault="00CD3892" w:rsidP="00CD3892">
      <w:pPr>
        <w:numPr>
          <w:ilvl w:val="0"/>
          <w:numId w:val="4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7A3860">
        <w:rPr>
          <w:rFonts w:ascii="Cambria" w:hAnsi="Cambria" w:cs="Calibri"/>
          <w:sz w:val="24"/>
          <w:szCs w:val="24"/>
        </w:rPr>
        <w:t>Po zakończeniu realizacji przedmiotu umowy wykonawca zgłasza zamawiającemu do odbioru przedmiot zamówienia</w:t>
      </w:r>
      <w:r>
        <w:rPr>
          <w:rFonts w:ascii="Cambria" w:hAnsi="Cambria" w:cs="Calibri"/>
          <w:sz w:val="24"/>
          <w:szCs w:val="24"/>
        </w:rPr>
        <w:t>.</w:t>
      </w:r>
    </w:p>
    <w:p w:rsidR="00CD3892" w:rsidRPr="007A3860" w:rsidRDefault="00CD3892" w:rsidP="00CD3892">
      <w:pPr>
        <w:numPr>
          <w:ilvl w:val="0"/>
          <w:numId w:val="4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7A3860">
        <w:rPr>
          <w:rFonts w:ascii="Cambria" w:hAnsi="Cambria" w:cs="Calibri"/>
          <w:sz w:val="24"/>
          <w:szCs w:val="24"/>
        </w:rPr>
        <w:t xml:space="preserve">Po zatwierdzeniu przez zamawiającego zakresu wykonanych robót w sposób określony w punkcie </w:t>
      </w:r>
      <w:r>
        <w:rPr>
          <w:rFonts w:ascii="Cambria" w:hAnsi="Cambria" w:cs="Calibri"/>
          <w:sz w:val="24"/>
          <w:szCs w:val="24"/>
        </w:rPr>
        <w:t>2</w:t>
      </w:r>
      <w:r w:rsidRPr="007A3860">
        <w:rPr>
          <w:rFonts w:ascii="Cambria" w:hAnsi="Cambria" w:cs="Calibri"/>
          <w:sz w:val="24"/>
          <w:szCs w:val="24"/>
        </w:rPr>
        <w:t>, wykonawca wystawia fakturę VAT końcową za wykonanie przedmiotu umowy. Faktura wystawiana jest na kwotę ustaloną w umowie.</w:t>
      </w:r>
    </w:p>
    <w:p w:rsidR="00CD3892" w:rsidRPr="007A3860" w:rsidRDefault="00CD3892" w:rsidP="00CD3892">
      <w:pPr>
        <w:numPr>
          <w:ilvl w:val="0"/>
          <w:numId w:val="4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7A3860">
        <w:rPr>
          <w:rFonts w:ascii="Cambria" w:hAnsi="Cambria" w:cs="Calibri"/>
          <w:sz w:val="24"/>
          <w:szCs w:val="24"/>
        </w:rPr>
        <w:t>Wynagrodzenie określone w ust. 1 obejmuje wszelkie koszty Wykonawcy wynikające z realizacji przedmiotu umowy.</w:t>
      </w:r>
    </w:p>
    <w:p w:rsidR="00CD3892" w:rsidRDefault="00CD3892" w:rsidP="00CD3892">
      <w:pPr>
        <w:spacing w:after="0" w:line="276" w:lineRule="auto"/>
        <w:jc w:val="center"/>
        <w:rPr>
          <w:rFonts w:ascii="Cambria" w:hAnsi="Cambria" w:cs="Calibri"/>
          <w:sz w:val="24"/>
          <w:szCs w:val="24"/>
        </w:rPr>
      </w:pPr>
    </w:p>
    <w:p w:rsidR="00CD3892" w:rsidRPr="007A3860" w:rsidRDefault="00CD3892" w:rsidP="00CD3892">
      <w:pPr>
        <w:spacing w:after="0" w:line="276" w:lineRule="auto"/>
        <w:jc w:val="center"/>
        <w:rPr>
          <w:rFonts w:ascii="Cambria" w:hAnsi="Cambria" w:cs="Calibri"/>
          <w:b/>
          <w:sz w:val="24"/>
          <w:szCs w:val="24"/>
        </w:rPr>
      </w:pPr>
      <w:r w:rsidRPr="007A3860">
        <w:rPr>
          <w:rFonts w:ascii="Cambria" w:hAnsi="Cambria" w:cs="Calibri"/>
          <w:b/>
          <w:sz w:val="24"/>
          <w:szCs w:val="24"/>
        </w:rPr>
        <w:t xml:space="preserve">§ </w:t>
      </w:r>
      <w:r>
        <w:rPr>
          <w:rFonts w:ascii="Cambria" w:hAnsi="Cambria" w:cs="Calibri"/>
          <w:b/>
          <w:sz w:val="24"/>
          <w:szCs w:val="24"/>
        </w:rPr>
        <w:t>7</w:t>
      </w:r>
    </w:p>
    <w:p w:rsidR="00CD3892" w:rsidRPr="007A3860" w:rsidRDefault="00CD3892" w:rsidP="00CD3892">
      <w:pPr>
        <w:spacing w:after="0" w:line="276" w:lineRule="auto"/>
        <w:jc w:val="center"/>
        <w:rPr>
          <w:rFonts w:ascii="Cambria" w:hAnsi="Cambria" w:cs="Calibri"/>
          <w:b/>
          <w:sz w:val="24"/>
          <w:szCs w:val="24"/>
        </w:rPr>
      </w:pPr>
      <w:r w:rsidRPr="007A3860">
        <w:rPr>
          <w:rFonts w:ascii="Cambria" w:hAnsi="Cambria" w:cs="Calibri"/>
          <w:b/>
          <w:sz w:val="24"/>
          <w:szCs w:val="24"/>
        </w:rPr>
        <w:t>Płatności</w:t>
      </w:r>
    </w:p>
    <w:p w:rsidR="00CD3892" w:rsidRPr="007A3860" w:rsidRDefault="00CD3892" w:rsidP="00CD3892">
      <w:pPr>
        <w:numPr>
          <w:ilvl w:val="0"/>
          <w:numId w:val="5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7A3860">
        <w:rPr>
          <w:rFonts w:ascii="Cambria" w:hAnsi="Cambria" w:cs="Calibri"/>
          <w:sz w:val="24"/>
          <w:szCs w:val="24"/>
        </w:rPr>
        <w:t>Rozliczenie wynagrodzenia Wykonawcy za wykonanie przedmiotu umowy następuje według zasad określonych w § 1</w:t>
      </w:r>
      <w:r>
        <w:rPr>
          <w:rFonts w:ascii="Cambria" w:hAnsi="Cambria" w:cs="Calibri"/>
          <w:sz w:val="24"/>
          <w:szCs w:val="24"/>
        </w:rPr>
        <w:t>0</w:t>
      </w:r>
      <w:r w:rsidRPr="007A3860">
        <w:rPr>
          <w:rFonts w:ascii="Cambria" w:hAnsi="Cambria" w:cs="Calibri"/>
          <w:sz w:val="24"/>
          <w:szCs w:val="24"/>
        </w:rPr>
        <w:t>.</w:t>
      </w:r>
    </w:p>
    <w:p w:rsidR="00CD3892" w:rsidRPr="007A3860" w:rsidRDefault="00CD3892" w:rsidP="00CD3892">
      <w:pPr>
        <w:numPr>
          <w:ilvl w:val="0"/>
          <w:numId w:val="5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7A3860">
        <w:rPr>
          <w:rFonts w:ascii="Cambria" w:hAnsi="Cambria" w:cs="Calibri"/>
          <w:sz w:val="24"/>
          <w:szCs w:val="24"/>
        </w:rPr>
        <w:t>Należność za wykonanie przedmiotu umowy płatna jest przelewem na rachunek bankowy Wykonawcy, wskazany w fakturze VAT, w terminie 30 dni od dnia doręczenia Zamawiającemu prawidłowo wystawionej faktury końcowej wraz</w:t>
      </w:r>
      <w:r>
        <w:rPr>
          <w:rFonts w:ascii="Cambria" w:hAnsi="Cambria" w:cs="Calibri"/>
          <w:sz w:val="24"/>
          <w:szCs w:val="24"/>
        </w:rPr>
        <w:t xml:space="preserve">                                     </w:t>
      </w:r>
      <w:r w:rsidRPr="007A3860">
        <w:rPr>
          <w:rFonts w:ascii="Cambria" w:hAnsi="Cambria" w:cs="Calibri"/>
          <w:sz w:val="24"/>
          <w:szCs w:val="24"/>
        </w:rPr>
        <w:t xml:space="preserve"> z wymaganymi dokumentami.</w:t>
      </w:r>
    </w:p>
    <w:p w:rsidR="00CD3892" w:rsidRPr="007A3860" w:rsidRDefault="00CD3892" w:rsidP="00CD3892">
      <w:pPr>
        <w:numPr>
          <w:ilvl w:val="0"/>
          <w:numId w:val="5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7A3860">
        <w:rPr>
          <w:rFonts w:ascii="Cambria" w:hAnsi="Cambria" w:cs="Calibri"/>
          <w:sz w:val="24"/>
          <w:szCs w:val="24"/>
        </w:rPr>
        <w:t xml:space="preserve">W przypadku gdy Wykonawca zawarł umowy o podwykonawstwo należność wypłaty wynagrodzenia płatna będzie po przedłożeniu Zamawiającemu potwierdzenia zapłaty Podwykonawcy należnemu mu wynagrodzenia, </w:t>
      </w:r>
      <w:r>
        <w:rPr>
          <w:rFonts w:ascii="Cambria" w:hAnsi="Cambria" w:cs="Calibri"/>
          <w:sz w:val="24"/>
          <w:szCs w:val="24"/>
        </w:rPr>
        <w:t xml:space="preserve">                                </w:t>
      </w:r>
      <w:r w:rsidRPr="007A3860">
        <w:rPr>
          <w:rFonts w:ascii="Cambria" w:hAnsi="Cambria" w:cs="Calibri"/>
          <w:sz w:val="24"/>
          <w:szCs w:val="24"/>
        </w:rPr>
        <w:lastRenderedPageBreak/>
        <w:t xml:space="preserve">lub oświadczenia podwykonawcy o wypłaceniu mu przez Wykonawcę należnego mu wynagrodzenia. </w:t>
      </w:r>
    </w:p>
    <w:p w:rsidR="00CD3892" w:rsidRPr="007A3860" w:rsidRDefault="00CD3892" w:rsidP="00CD3892">
      <w:pPr>
        <w:numPr>
          <w:ilvl w:val="0"/>
          <w:numId w:val="5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7A3860">
        <w:rPr>
          <w:rFonts w:ascii="Cambria" w:hAnsi="Cambria" w:cs="Calibri"/>
          <w:sz w:val="24"/>
          <w:szCs w:val="24"/>
        </w:rPr>
        <w:t>Zamawiający zastrzega sobie prawo potrącenia ewentualnych kar umownych z należnych do zapłaty faktur.</w:t>
      </w:r>
    </w:p>
    <w:p w:rsidR="00CD3892" w:rsidRPr="00A35414" w:rsidRDefault="00CD3892" w:rsidP="00CD3892">
      <w:pPr>
        <w:numPr>
          <w:ilvl w:val="0"/>
          <w:numId w:val="5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>
        <w:rPr>
          <w:rFonts w:ascii="Cambria" w:hAnsi="Cambria" w:cs="Calibri"/>
          <w:sz w:val="24"/>
          <w:szCs w:val="24"/>
        </w:rPr>
        <w:t xml:space="preserve">Wykonawca ma prawo skorzystania z możliwości przekazania ustrukturyzowanej faktury elektronicznej  na zasadach określonych w </w:t>
      </w:r>
      <w:r w:rsidRPr="00A35414">
        <w:rPr>
          <w:rFonts w:ascii="Cambria" w:hAnsi="Cambria" w:cs="Calibri"/>
          <w:sz w:val="24"/>
          <w:szCs w:val="24"/>
        </w:rPr>
        <w:t>ustaw</w:t>
      </w:r>
      <w:r>
        <w:rPr>
          <w:rFonts w:ascii="Cambria" w:hAnsi="Cambria" w:cs="Calibri"/>
          <w:sz w:val="24"/>
          <w:szCs w:val="24"/>
        </w:rPr>
        <w:t xml:space="preserve">ie z dnia 9 listopada     2018 r. </w:t>
      </w:r>
      <w:r w:rsidRPr="00A35414">
        <w:rPr>
          <w:rFonts w:ascii="Cambria" w:hAnsi="Cambria" w:cs="Calibri"/>
          <w:sz w:val="24"/>
          <w:szCs w:val="24"/>
        </w:rPr>
        <w:t xml:space="preserve"> o elektronicznym fakturowaniu w zamówieniach publicznych, koncesjach na roboty budowlane lub usługi oraz partnerstwie publiczno-prywatnym (</w:t>
      </w:r>
      <w:r>
        <w:rPr>
          <w:rFonts w:ascii="Cambria" w:hAnsi="Cambria" w:cs="Calibri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sz w:val="24"/>
          <w:szCs w:val="24"/>
        </w:rPr>
        <w:t>t.j</w:t>
      </w:r>
      <w:proofErr w:type="spellEnd"/>
      <w:r>
        <w:rPr>
          <w:rFonts w:ascii="Cambria" w:hAnsi="Cambria" w:cs="Calibri"/>
          <w:sz w:val="24"/>
          <w:szCs w:val="24"/>
        </w:rPr>
        <w:t xml:space="preserve">. </w:t>
      </w:r>
      <w:r w:rsidRPr="00A35414">
        <w:rPr>
          <w:rFonts w:ascii="Cambria" w:hAnsi="Cambria" w:cs="Calibri"/>
          <w:sz w:val="24"/>
          <w:szCs w:val="24"/>
        </w:rPr>
        <w:t>Dz.</w:t>
      </w:r>
      <w:r>
        <w:rPr>
          <w:rFonts w:ascii="Cambria" w:hAnsi="Cambria" w:cs="Calibri"/>
          <w:sz w:val="24"/>
          <w:szCs w:val="24"/>
        </w:rPr>
        <w:t xml:space="preserve"> </w:t>
      </w:r>
      <w:r w:rsidRPr="00A35414">
        <w:rPr>
          <w:rFonts w:ascii="Cambria" w:hAnsi="Cambria" w:cs="Calibri"/>
          <w:sz w:val="24"/>
          <w:szCs w:val="24"/>
        </w:rPr>
        <w:t>U.</w:t>
      </w:r>
      <w:r>
        <w:rPr>
          <w:rFonts w:ascii="Cambria" w:hAnsi="Cambria" w:cs="Calibri"/>
          <w:sz w:val="24"/>
          <w:szCs w:val="24"/>
        </w:rPr>
        <w:t xml:space="preserve"> z </w:t>
      </w:r>
      <w:r w:rsidRPr="00A35414">
        <w:rPr>
          <w:rFonts w:ascii="Cambria" w:hAnsi="Cambria" w:cs="Calibri"/>
          <w:sz w:val="24"/>
          <w:szCs w:val="24"/>
        </w:rPr>
        <w:t>20</w:t>
      </w:r>
      <w:r>
        <w:rPr>
          <w:rFonts w:ascii="Cambria" w:hAnsi="Cambria" w:cs="Calibri"/>
          <w:sz w:val="24"/>
          <w:szCs w:val="24"/>
        </w:rPr>
        <w:t xml:space="preserve">20 r., poz. 1666 z </w:t>
      </w:r>
      <w:proofErr w:type="spellStart"/>
      <w:r>
        <w:rPr>
          <w:rFonts w:ascii="Cambria" w:hAnsi="Cambria" w:cs="Calibri"/>
          <w:sz w:val="24"/>
          <w:szCs w:val="24"/>
        </w:rPr>
        <w:t>późn</w:t>
      </w:r>
      <w:proofErr w:type="spellEnd"/>
      <w:r>
        <w:rPr>
          <w:rFonts w:ascii="Cambria" w:hAnsi="Cambria" w:cs="Calibri"/>
          <w:sz w:val="24"/>
          <w:szCs w:val="24"/>
        </w:rPr>
        <w:t>. zm.</w:t>
      </w:r>
      <w:r w:rsidRPr="00A35414">
        <w:rPr>
          <w:rFonts w:ascii="Cambria" w:hAnsi="Cambria" w:cs="Calibri"/>
          <w:sz w:val="24"/>
          <w:szCs w:val="24"/>
        </w:rPr>
        <w:t>).</w:t>
      </w:r>
    </w:p>
    <w:p w:rsidR="00CD3892" w:rsidRPr="00A35414" w:rsidRDefault="00CD3892" w:rsidP="00CD3892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Cambria" w:eastAsia="Calibri" w:hAnsi="Cambria" w:cs="ArialNarrow"/>
          <w:color w:val="000000" w:themeColor="text1"/>
        </w:rPr>
      </w:pPr>
      <w:r w:rsidRPr="00A35414">
        <w:rPr>
          <w:rFonts w:ascii="Cambria" w:hAnsi="Cambria" w:cs="†¯øw≥¸"/>
        </w:rPr>
        <w:t>Wszystkie faktury wystawiane przez Wykonawcę w ramach realizacji niniejszej umowy winny zawierać następujące dane:</w:t>
      </w:r>
    </w:p>
    <w:p w:rsidR="00CD3892" w:rsidRPr="00A35414" w:rsidRDefault="00CD3892" w:rsidP="00CD3892">
      <w:pPr>
        <w:widowControl w:val="0"/>
        <w:tabs>
          <w:tab w:val="left" w:pos="426"/>
        </w:tabs>
        <w:spacing w:after="0" w:line="276" w:lineRule="auto"/>
        <w:ind w:left="426"/>
        <w:contextualSpacing/>
        <w:outlineLvl w:val="3"/>
        <w:rPr>
          <w:rFonts w:ascii="Cambria" w:hAnsi="Cambria" w:cs="Arial"/>
          <w:b/>
          <w:bCs/>
          <w:color w:val="000000" w:themeColor="text1"/>
        </w:rPr>
      </w:pPr>
      <w:r w:rsidRPr="00A35414">
        <w:rPr>
          <w:rFonts w:ascii="Cambria" w:hAnsi="Cambria" w:cs="Arial"/>
          <w:b/>
          <w:bCs/>
          <w:color w:val="000000" w:themeColor="text1"/>
        </w:rPr>
        <w:tab/>
        <w:t xml:space="preserve">Gmina Mirów </w:t>
      </w:r>
    </w:p>
    <w:p w:rsidR="00CD3892" w:rsidRPr="00A35414" w:rsidRDefault="00CD3892" w:rsidP="00CD3892">
      <w:pPr>
        <w:widowControl w:val="0"/>
        <w:tabs>
          <w:tab w:val="left" w:pos="426"/>
        </w:tabs>
        <w:spacing w:after="0" w:line="276" w:lineRule="auto"/>
        <w:ind w:left="426"/>
        <w:contextualSpacing/>
        <w:outlineLvl w:val="3"/>
        <w:rPr>
          <w:rFonts w:ascii="Cambria" w:hAnsi="Cambria" w:cs="Arial"/>
          <w:b/>
          <w:bCs/>
          <w:color w:val="000000" w:themeColor="text1"/>
        </w:rPr>
      </w:pPr>
      <w:r w:rsidRPr="00A35414">
        <w:rPr>
          <w:rFonts w:ascii="Cambria" w:hAnsi="Cambria" w:cs="Arial"/>
          <w:b/>
          <w:bCs/>
          <w:color w:val="000000" w:themeColor="text1"/>
        </w:rPr>
        <w:tab/>
        <w:t xml:space="preserve">Mirów Stary 27, 26-503 Mirów, </w:t>
      </w:r>
    </w:p>
    <w:p w:rsidR="00CD3892" w:rsidRPr="00A35414" w:rsidRDefault="00CD3892" w:rsidP="00CD3892">
      <w:pPr>
        <w:widowControl w:val="0"/>
        <w:tabs>
          <w:tab w:val="left" w:pos="426"/>
        </w:tabs>
        <w:spacing w:after="0" w:line="276" w:lineRule="auto"/>
        <w:ind w:left="426"/>
        <w:contextualSpacing/>
        <w:outlineLvl w:val="3"/>
        <w:rPr>
          <w:rFonts w:ascii="Cambria" w:hAnsi="Cambria" w:cs="Arial"/>
          <w:b/>
          <w:bCs/>
          <w:color w:val="000000" w:themeColor="text1"/>
        </w:rPr>
      </w:pPr>
      <w:r w:rsidRPr="00A35414">
        <w:rPr>
          <w:rFonts w:ascii="Cambria" w:hAnsi="Cambria" w:cs="Arial"/>
          <w:b/>
          <w:bCs/>
          <w:color w:val="000000" w:themeColor="text1"/>
        </w:rPr>
        <w:tab/>
        <w:t>woj. mazowieckie, pow. szydłowiecki,</w:t>
      </w:r>
    </w:p>
    <w:p w:rsidR="00CD3892" w:rsidRDefault="00CD3892" w:rsidP="00CD3892">
      <w:pPr>
        <w:widowControl w:val="0"/>
        <w:tabs>
          <w:tab w:val="left" w:pos="426"/>
        </w:tabs>
        <w:spacing w:after="0" w:line="276" w:lineRule="auto"/>
        <w:ind w:left="426"/>
        <w:contextualSpacing/>
        <w:outlineLvl w:val="3"/>
        <w:rPr>
          <w:rFonts w:ascii="Cambria" w:hAnsi="Cambria" w:cs="Arial"/>
          <w:b/>
          <w:bCs/>
          <w:color w:val="000000" w:themeColor="text1"/>
        </w:rPr>
      </w:pPr>
      <w:r w:rsidRPr="00A35414">
        <w:rPr>
          <w:rFonts w:ascii="Cambria" w:hAnsi="Cambria" w:cs="Arial"/>
          <w:b/>
          <w:bCs/>
          <w:color w:val="000000" w:themeColor="text1"/>
        </w:rPr>
        <w:tab/>
        <w:t>(NIP: 799-195-89-71).</w:t>
      </w:r>
    </w:p>
    <w:p w:rsidR="00CD3892" w:rsidRPr="009E1125" w:rsidRDefault="00CD3892" w:rsidP="00CD3892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Cambria" w:hAnsi="Cambria" w:cs="Arial"/>
          <w:b/>
          <w:bCs/>
          <w:color w:val="000000" w:themeColor="text1"/>
        </w:rPr>
      </w:pPr>
      <w:r w:rsidRPr="009E1125">
        <w:rPr>
          <w:rFonts w:ascii="Cambria" w:hAnsi="Cambria" w:cs="†¯øw≥¸"/>
        </w:rPr>
        <w:t>Zamawiający</w:t>
      </w:r>
      <w:r w:rsidRPr="00756C98">
        <w:rPr>
          <w:rFonts w:ascii="Cambria" w:hAnsi="Cambria" w:cs="Arial"/>
          <w:bCs/>
          <w:color w:val="000000" w:themeColor="text1"/>
          <w:sz w:val="24"/>
          <w:szCs w:val="24"/>
        </w:rPr>
        <w:t xml:space="preserve"> zastrzega sobie prawo odmowy zapłaty faktury niezgodnej 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 xml:space="preserve">                             </w:t>
      </w:r>
      <w:r w:rsidRPr="00756C98">
        <w:rPr>
          <w:rFonts w:ascii="Cambria" w:hAnsi="Cambria" w:cs="Arial"/>
          <w:bCs/>
          <w:color w:val="000000" w:themeColor="text1"/>
          <w:sz w:val="24"/>
          <w:szCs w:val="24"/>
        </w:rPr>
        <w:t>z zapisami niniejszej umowy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 xml:space="preserve">  lub przepisów powszechnie obowiązujących.</w:t>
      </w:r>
    </w:p>
    <w:p w:rsidR="00CD3892" w:rsidRDefault="00CD3892" w:rsidP="00CD3892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Cambria" w:hAnsi="Cambria" w:cs="Arial"/>
          <w:bCs/>
          <w:color w:val="000000" w:themeColor="text1"/>
          <w:sz w:val="24"/>
          <w:szCs w:val="24"/>
        </w:rPr>
      </w:pPr>
      <w:r>
        <w:rPr>
          <w:rFonts w:ascii="Cambria" w:hAnsi="Cambria" w:cs="Arial"/>
          <w:bCs/>
          <w:color w:val="000000" w:themeColor="text1"/>
          <w:sz w:val="24"/>
          <w:szCs w:val="24"/>
        </w:rPr>
        <w:t>W przypadku, o którym mowa w ust. 7, Zamawiający dokona zwrotu faktury                       bez   jej zaksięgowania i zapłaty Wykonawcy, żądając jednocześnie dodatkowych wyjaśnień lub zmiany faktury.</w:t>
      </w:r>
    </w:p>
    <w:p w:rsidR="00CD3892" w:rsidRDefault="00CD3892" w:rsidP="00CD3892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Cambria" w:hAnsi="Cambria" w:cs="Arial"/>
          <w:bCs/>
          <w:color w:val="000000" w:themeColor="text1"/>
          <w:sz w:val="24"/>
          <w:szCs w:val="24"/>
        </w:rPr>
      </w:pPr>
      <w:r>
        <w:rPr>
          <w:rFonts w:ascii="Cambria" w:hAnsi="Cambria" w:cs="Arial"/>
          <w:bCs/>
          <w:color w:val="000000" w:themeColor="text1"/>
          <w:sz w:val="24"/>
          <w:szCs w:val="24"/>
        </w:rPr>
        <w:t>Termin płatności faktury w sytuacji opisanej w ust. 8 będzie liczony od dnia otrzymania wymaganych wyjaśnień lub prawidłowo wystawionej faktury.</w:t>
      </w:r>
    </w:p>
    <w:p w:rsidR="00CD3892" w:rsidRPr="002B46F7" w:rsidRDefault="00CD3892" w:rsidP="00CD3892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Cambria" w:eastAsia="Calibri" w:hAnsi="Cambria" w:cs="ArialNarrow"/>
          <w:color w:val="000000" w:themeColor="text1"/>
          <w:sz w:val="24"/>
          <w:szCs w:val="24"/>
        </w:rPr>
      </w:pPr>
    </w:p>
    <w:p w:rsidR="00CD3892" w:rsidRPr="00A35414" w:rsidRDefault="00CD3892" w:rsidP="00CD3892">
      <w:pPr>
        <w:spacing w:after="0" w:line="276" w:lineRule="auto"/>
        <w:jc w:val="center"/>
        <w:rPr>
          <w:rFonts w:ascii="Cambria" w:hAnsi="Cambria" w:cs="Calibri"/>
          <w:b/>
          <w:sz w:val="24"/>
          <w:szCs w:val="24"/>
        </w:rPr>
      </w:pPr>
      <w:r w:rsidRPr="00A35414">
        <w:rPr>
          <w:rFonts w:ascii="Cambria" w:hAnsi="Cambria" w:cs="Calibri"/>
          <w:b/>
          <w:sz w:val="24"/>
          <w:szCs w:val="24"/>
        </w:rPr>
        <w:t xml:space="preserve">§ </w:t>
      </w:r>
      <w:r>
        <w:rPr>
          <w:rFonts w:ascii="Cambria" w:hAnsi="Cambria" w:cs="Calibri"/>
          <w:b/>
          <w:sz w:val="24"/>
          <w:szCs w:val="24"/>
        </w:rPr>
        <w:t>8</w:t>
      </w:r>
    </w:p>
    <w:p w:rsidR="00CD3892" w:rsidRPr="00A35414" w:rsidRDefault="00CD3892" w:rsidP="00CD3892">
      <w:pPr>
        <w:spacing w:after="0" w:line="276" w:lineRule="auto"/>
        <w:jc w:val="center"/>
        <w:rPr>
          <w:rFonts w:ascii="Cambria" w:hAnsi="Cambria" w:cs="Calibri"/>
          <w:b/>
          <w:sz w:val="24"/>
          <w:szCs w:val="24"/>
        </w:rPr>
      </w:pPr>
      <w:r w:rsidRPr="00A35414">
        <w:rPr>
          <w:rFonts w:ascii="Cambria" w:hAnsi="Cambria" w:cs="Calibri"/>
          <w:b/>
          <w:sz w:val="24"/>
          <w:szCs w:val="24"/>
        </w:rPr>
        <w:t>Odbiór przedmiotu zamówienia</w:t>
      </w:r>
    </w:p>
    <w:p w:rsidR="00CD3892" w:rsidRPr="00EC33F2" w:rsidRDefault="00CD3892" w:rsidP="00CD3892">
      <w:pPr>
        <w:numPr>
          <w:ilvl w:val="0"/>
          <w:numId w:val="6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Odbiór końcowy następuje po wykonaniu całego przedmiotu umowy, o którym mowa w § 1. Podstawą zgłoszenia do odbioru końcowego jest</w:t>
      </w:r>
      <w:r>
        <w:rPr>
          <w:rFonts w:ascii="Cambria" w:hAnsi="Cambria" w:cs="Calibri"/>
          <w:sz w:val="24"/>
          <w:szCs w:val="24"/>
        </w:rPr>
        <w:t xml:space="preserve"> </w:t>
      </w:r>
      <w:r w:rsidRPr="00EC33F2">
        <w:rPr>
          <w:rFonts w:ascii="Cambria" w:hAnsi="Cambria" w:cs="Calibri"/>
          <w:sz w:val="24"/>
          <w:szCs w:val="24"/>
        </w:rPr>
        <w:t>dostarczenie kompletu wszystkich  dokumentów niezbędnyc</w:t>
      </w:r>
      <w:r>
        <w:rPr>
          <w:rFonts w:ascii="Cambria" w:hAnsi="Cambria" w:cs="Calibri"/>
          <w:sz w:val="24"/>
          <w:szCs w:val="24"/>
        </w:rPr>
        <w:t>h</w:t>
      </w:r>
      <w:r w:rsidRPr="00EC33F2">
        <w:rPr>
          <w:rFonts w:ascii="Cambria" w:hAnsi="Cambria" w:cs="Calibri"/>
          <w:sz w:val="24"/>
          <w:szCs w:val="24"/>
        </w:rPr>
        <w:t xml:space="preserve"> do prawidłowego przeprowadzenia odbioru.</w:t>
      </w:r>
    </w:p>
    <w:p w:rsidR="00CD3892" w:rsidRPr="00A35414" w:rsidRDefault="00CD3892" w:rsidP="00CD3892">
      <w:pPr>
        <w:numPr>
          <w:ilvl w:val="0"/>
          <w:numId w:val="6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Dokumenty, o których mowa w ust. 1, powinny być przekazane Zamawiającemu najpóźniej w dniu rozpoczęcia odbioru końcowego.</w:t>
      </w:r>
    </w:p>
    <w:p w:rsidR="00CD3892" w:rsidRPr="00A35414" w:rsidRDefault="00CD3892" w:rsidP="00CD3892">
      <w:pPr>
        <w:numPr>
          <w:ilvl w:val="0"/>
          <w:numId w:val="6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Odbiór końcowy odbywa się komisyjnie, pod warunkiem dostarczenia dokumentów, o których mowa w ust. 1.</w:t>
      </w:r>
    </w:p>
    <w:p w:rsidR="00CD3892" w:rsidRPr="00A35414" w:rsidRDefault="00CD3892" w:rsidP="00CD3892">
      <w:pPr>
        <w:numPr>
          <w:ilvl w:val="0"/>
          <w:numId w:val="6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 xml:space="preserve">Komisja, o której mowa w ust. 3 powoływana jest przez Zamawiającego. W skład komisji wchodzą: upoważnieni przedstawiciele Zamawiającego łącznie </w:t>
      </w:r>
      <w:r>
        <w:rPr>
          <w:rFonts w:ascii="Cambria" w:hAnsi="Cambria" w:cs="Calibri"/>
          <w:sz w:val="24"/>
          <w:szCs w:val="24"/>
        </w:rPr>
        <w:t xml:space="preserve">                          </w:t>
      </w:r>
      <w:r w:rsidRPr="00A35414">
        <w:rPr>
          <w:rFonts w:ascii="Cambria" w:hAnsi="Cambria" w:cs="Calibri"/>
          <w:sz w:val="24"/>
          <w:szCs w:val="24"/>
        </w:rPr>
        <w:t>z Inspektorem nadzoru, przedstawiciel Wykonawcy, kierownik budowy (robót), a także w miarę potrzeby inne osoby wyznaczone przez Zamawiającego.</w:t>
      </w:r>
    </w:p>
    <w:p w:rsidR="00CD3892" w:rsidRPr="00A35414" w:rsidRDefault="00CD3892" w:rsidP="00CD3892">
      <w:pPr>
        <w:numPr>
          <w:ilvl w:val="0"/>
          <w:numId w:val="6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 xml:space="preserve">Wykonawca zobowiązany jest do zgłoszenia Zamawiającemu gotowości </w:t>
      </w:r>
      <w:r>
        <w:rPr>
          <w:rFonts w:ascii="Cambria" w:hAnsi="Cambria" w:cs="Calibri"/>
          <w:sz w:val="24"/>
          <w:szCs w:val="24"/>
        </w:rPr>
        <w:t xml:space="preserve">                             </w:t>
      </w:r>
      <w:r w:rsidRPr="00A35414">
        <w:rPr>
          <w:rFonts w:ascii="Cambria" w:hAnsi="Cambria" w:cs="Calibri"/>
          <w:sz w:val="24"/>
          <w:szCs w:val="24"/>
        </w:rPr>
        <w:t>do odbioru końcowego przedmiotu umowy wpisem do dziennika budowy oraz na piśmie.</w:t>
      </w:r>
    </w:p>
    <w:p w:rsidR="00CD3892" w:rsidRPr="00A35414" w:rsidRDefault="00CD3892" w:rsidP="00CD3892">
      <w:pPr>
        <w:numPr>
          <w:ilvl w:val="0"/>
          <w:numId w:val="6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 xml:space="preserve">Zamawiający zobowiązany jest wyznaczyć datę odbioru przedmiotu umowy </w:t>
      </w:r>
      <w:r>
        <w:rPr>
          <w:rFonts w:ascii="Cambria" w:hAnsi="Cambria" w:cs="Calibri"/>
          <w:sz w:val="24"/>
          <w:szCs w:val="24"/>
        </w:rPr>
        <w:t xml:space="preserve">                       </w:t>
      </w:r>
      <w:r w:rsidRPr="00A35414">
        <w:rPr>
          <w:rFonts w:ascii="Cambria" w:hAnsi="Cambria" w:cs="Calibri"/>
          <w:sz w:val="24"/>
          <w:szCs w:val="24"/>
        </w:rPr>
        <w:t>i rozpocząć czynności odbioru końcowego nie później niż w terminie 14 dni roboczych od daty zgłoszenia gotowości do odbioru przez Wykonawcę.</w:t>
      </w:r>
    </w:p>
    <w:p w:rsidR="00CD3892" w:rsidRPr="00A35414" w:rsidRDefault="00CD3892" w:rsidP="00CD3892">
      <w:pPr>
        <w:numPr>
          <w:ilvl w:val="0"/>
          <w:numId w:val="6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 xml:space="preserve">Jeżeli w trakcie odbioru zostaną stwierdzone istotne wady nadające się do usunięcia, wykluczające dalsze prowadzenie czynności odbioru, Zamawiający </w:t>
      </w:r>
      <w:r w:rsidRPr="00A35414">
        <w:rPr>
          <w:rFonts w:ascii="Cambria" w:hAnsi="Cambria" w:cs="Calibri"/>
          <w:sz w:val="24"/>
          <w:szCs w:val="24"/>
        </w:rPr>
        <w:lastRenderedPageBreak/>
        <w:t>przerwie odbiór końcowy do czasu usunięcia tych wad. Termin usunięcia wad zostanie określony przez komisję w protokole przerwania odbioru końcowego.</w:t>
      </w:r>
    </w:p>
    <w:p w:rsidR="00CD3892" w:rsidRPr="00A35414" w:rsidRDefault="00CD3892" w:rsidP="00CD3892">
      <w:pPr>
        <w:numPr>
          <w:ilvl w:val="0"/>
          <w:numId w:val="6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Wykonawca powiadomi pisemnie Zamawiającego o usunięciu wad. Postanowienia ust. od 4 do 7 stosuje się odpowiednio.</w:t>
      </w:r>
    </w:p>
    <w:p w:rsidR="00CD3892" w:rsidRPr="00A35414" w:rsidRDefault="00CD3892" w:rsidP="00CD3892">
      <w:pPr>
        <w:numPr>
          <w:ilvl w:val="0"/>
          <w:numId w:val="6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Odbiór końcowy powinien być stwierdzony na piśmie w formie protokołu podpisanego przez obie strony umowy.</w:t>
      </w:r>
    </w:p>
    <w:p w:rsidR="00CD3892" w:rsidRPr="00A35414" w:rsidRDefault="00CD3892" w:rsidP="00CD3892">
      <w:pPr>
        <w:numPr>
          <w:ilvl w:val="0"/>
          <w:numId w:val="6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Data podpisania protokołu odbioru końcowego stanowi datę przekazania Zamawiającemu przedmiotu umowy przez Wykonawcę, tj. datę zakończenia realizacji przedmiotu umowy.</w:t>
      </w:r>
    </w:p>
    <w:p w:rsidR="00CD3892" w:rsidRPr="00A35414" w:rsidRDefault="00CD3892" w:rsidP="00CD3892">
      <w:pPr>
        <w:numPr>
          <w:ilvl w:val="0"/>
          <w:numId w:val="6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Odbiór ostateczny następuje najpóźniej w dniu upływu okresu gwarancji i rękojmi.</w:t>
      </w:r>
    </w:p>
    <w:p w:rsidR="00CD3892" w:rsidRPr="00E74CD0" w:rsidRDefault="00CD3892" w:rsidP="00CD3892">
      <w:pPr>
        <w:numPr>
          <w:ilvl w:val="0"/>
          <w:numId w:val="6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Odbiór ostateczny powinien być stwierdzony na piśmie w formie protokołu podpisanego przez obie strony umowy.</w:t>
      </w:r>
    </w:p>
    <w:p w:rsidR="00CD3892" w:rsidRPr="00A35414" w:rsidRDefault="00CD3892" w:rsidP="00CD3892">
      <w:p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</w:p>
    <w:p w:rsidR="00CD3892" w:rsidRPr="00A35414" w:rsidRDefault="00CD3892" w:rsidP="00CD3892">
      <w:pPr>
        <w:spacing w:after="0" w:line="276" w:lineRule="auto"/>
        <w:jc w:val="center"/>
        <w:rPr>
          <w:rFonts w:ascii="Cambria" w:hAnsi="Cambria" w:cs="Calibri"/>
          <w:b/>
          <w:sz w:val="24"/>
          <w:szCs w:val="24"/>
        </w:rPr>
      </w:pPr>
      <w:r w:rsidRPr="00A35414">
        <w:rPr>
          <w:rFonts w:ascii="Cambria" w:hAnsi="Cambria" w:cs="Calibri"/>
          <w:b/>
          <w:sz w:val="24"/>
          <w:szCs w:val="24"/>
        </w:rPr>
        <w:t xml:space="preserve">§  </w:t>
      </w:r>
      <w:r>
        <w:rPr>
          <w:rFonts w:ascii="Cambria" w:hAnsi="Cambria" w:cs="Calibri"/>
          <w:b/>
          <w:sz w:val="24"/>
          <w:szCs w:val="24"/>
        </w:rPr>
        <w:t>9</w:t>
      </w:r>
    </w:p>
    <w:p w:rsidR="00CD3892" w:rsidRPr="00A35414" w:rsidRDefault="00CD3892" w:rsidP="00CD3892">
      <w:pPr>
        <w:spacing w:after="0" w:line="276" w:lineRule="auto"/>
        <w:jc w:val="center"/>
        <w:rPr>
          <w:rFonts w:ascii="Cambria" w:hAnsi="Cambria" w:cs="Calibri"/>
          <w:b/>
          <w:sz w:val="24"/>
          <w:szCs w:val="24"/>
        </w:rPr>
      </w:pPr>
      <w:r w:rsidRPr="00A35414">
        <w:rPr>
          <w:rFonts w:ascii="Cambria" w:hAnsi="Cambria" w:cs="Calibri"/>
          <w:b/>
          <w:sz w:val="24"/>
          <w:szCs w:val="24"/>
        </w:rPr>
        <w:t>Kary umowne</w:t>
      </w:r>
    </w:p>
    <w:p w:rsidR="00CD3892" w:rsidRPr="00A35414" w:rsidRDefault="00CD3892" w:rsidP="00CD3892">
      <w:pPr>
        <w:numPr>
          <w:ilvl w:val="0"/>
          <w:numId w:val="7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Wykonawca zapłaci Zamawiającemu karę umowną w przypadku:</w:t>
      </w:r>
    </w:p>
    <w:p w:rsidR="00CD3892" w:rsidRPr="00A35414" w:rsidRDefault="00CD3892" w:rsidP="00CD3892">
      <w:pPr>
        <w:numPr>
          <w:ilvl w:val="0"/>
          <w:numId w:val="8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 xml:space="preserve">odstąpienia od umowy w wysokości 30% wynagrodzenia brutto ustalonego </w:t>
      </w:r>
      <w:r>
        <w:rPr>
          <w:rFonts w:ascii="Cambria" w:hAnsi="Cambria" w:cs="Calibri"/>
          <w:sz w:val="24"/>
          <w:szCs w:val="24"/>
        </w:rPr>
        <w:t xml:space="preserve">                     </w:t>
      </w:r>
      <w:r w:rsidRPr="00A35414">
        <w:rPr>
          <w:rFonts w:ascii="Cambria" w:hAnsi="Cambria" w:cs="Calibri"/>
          <w:sz w:val="24"/>
          <w:szCs w:val="24"/>
        </w:rPr>
        <w:t>w §1</w:t>
      </w:r>
      <w:r>
        <w:rPr>
          <w:rFonts w:ascii="Cambria" w:hAnsi="Cambria" w:cs="Calibri"/>
          <w:sz w:val="24"/>
          <w:szCs w:val="24"/>
        </w:rPr>
        <w:t>0</w:t>
      </w:r>
      <w:r w:rsidRPr="00A35414">
        <w:rPr>
          <w:rFonts w:ascii="Cambria" w:hAnsi="Cambria" w:cs="Calibri"/>
          <w:sz w:val="24"/>
          <w:szCs w:val="24"/>
        </w:rPr>
        <w:t xml:space="preserve"> ust. 1 umowy, chyba że odstąpienie jest następstwem okoliczności, za które Wykonawca nie ponosi odpowiedzialności,</w:t>
      </w:r>
    </w:p>
    <w:p w:rsidR="00CD3892" w:rsidRPr="00A35414" w:rsidRDefault="00CD3892" w:rsidP="00CD3892">
      <w:pPr>
        <w:numPr>
          <w:ilvl w:val="0"/>
          <w:numId w:val="8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opóźnienia w wykonaniu przedmiotu umowy w wysokości 0,3% zł wynagrodzenia brutto ustalonego w § 1</w:t>
      </w:r>
      <w:r>
        <w:rPr>
          <w:rFonts w:ascii="Cambria" w:hAnsi="Cambria" w:cs="Calibri"/>
          <w:sz w:val="24"/>
          <w:szCs w:val="24"/>
        </w:rPr>
        <w:t>0</w:t>
      </w:r>
      <w:r w:rsidRPr="00A35414">
        <w:rPr>
          <w:rFonts w:ascii="Cambria" w:hAnsi="Cambria" w:cs="Calibri"/>
          <w:sz w:val="24"/>
          <w:szCs w:val="24"/>
        </w:rPr>
        <w:t xml:space="preserve"> ust. 1 umowy, za każdy dzień opóźnienia w odniesieniu do terminu zakończenia realizacji przedmiotu umowy, określonego w § </w:t>
      </w:r>
      <w:r>
        <w:rPr>
          <w:rFonts w:ascii="Cambria" w:hAnsi="Cambria" w:cs="Calibri"/>
          <w:sz w:val="24"/>
          <w:szCs w:val="24"/>
        </w:rPr>
        <w:t>2</w:t>
      </w:r>
      <w:r w:rsidRPr="00A35414">
        <w:rPr>
          <w:rFonts w:ascii="Cambria" w:hAnsi="Cambria" w:cs="Calibri"/>
          <w:sz w:val="24"/>
          <w:szCs w:val="24"/>
        </w:rPr>
        <w:t xml:space="preserve"> umowy,</w:t>
      </w:r>
    </w:p>
    <w:p w:rsidR="00CD3892" w:rsidRPr="00A35414" w:rsidRDefault="00CD3892" w:rsidP="00CD3892">
      <w:pPr>
        <w:numPr>
          <w:ilvl w:val="0"/>
          <w:numId w:val="8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 xml:space="preserve">opóźnienia w usunięciu wad przedmiotu umowy stwierdzonych przy odbiorze, </w:t>
      </w:r>
      <w:r>
        <w:rPr>
          <w:rFonts w:ascii="Cambria" w:hAnsi="Cambria" w:cs="Calibri"/>
          <w:sz w:val="24"/>
          <w:szCs w:val="24"/>
        </w:rPr>
        <w:t xml:space="preserve">        </w:t>
      </w:r>
      <w:r w:rsidRPr="00A35414">
        <w:rPr>
          <w:rFonts w:ascii="Cambria" w:hAnsi="Cambria" w:cs="Calibri"/>
          <w:sz w:val="24"/>
          <w:szCs w:val="24"/>
        </w:rPr>
        <w:t>w wysokości 0,3% wynagrodzenia brutto ustalonego w § 1</w:t>
      </w:r>
      <w:r>
        <w:rPr>
          <w:rFonts w:ascii="Cambria" w:hAnsi="Cambria" w:cs="Calibri"/>
          <w:sz w:val="24"/>
          <w:szCs w:val="24"/>
        </w:rPr>
        <w:t>0</w:t>
      </w:r>
      <w:r w:rsidRPr="00A35414">
        <w:rPr>
          <w:rFonts w:ascii="Cambria" w:hAnsi="Cambria" w:cs="Calibri"/>
          <w:sz w:val="24"/>
          <w:szCs w:val="24"/>
        </w:rPr>
        <w:t xml:space="preserve"> ust. 1 umowy za każdy dzień opóźnienia, licząc od następnego dnia po upływie terminu określonego przez Zamawiającego w celu usunięcia wad,</w:t>
      </w:r>
    </w:p>
    <w:p w:rsidR="00CD3892" w:rsidRPr="00A35414" w:rsidRDefault="00CD3892" w:rsidP="00CD3892">
      <w:pPr>
        <w:numPr>
          <w:ilvl w:val="0"/>
          <w:numId w:val="8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>
        <w:rPr>
          <w:rFonts w:ascii="Cambria" w:hAnsi="Cambria" w:cs="Calibri"/>
          <w:sz w:val="24"/>
          <w:szCs w:val="24"/>
        </w:rPr>
        <w:t>o</w:t>
      </w:r>
      <w:r w:rsidRPr="00A35414">
        <w:rPr>
          <w:rFonts w:ascii="Cambria" w:hAnsi="Cambria" w:cs="Calibri"/>
          <w:sz w:val="24"/>
          <w:szCs w:val="24"/>
        </w:rPr>
        <w:t xml:space="preserve">późnienia w usunięciu wad stwierdzonych w okresie gwarancji lub rękojmi </w:t>
      </w:r>
      <w:r>
        <w:rPr>
          <w:rFonts w:ascii="Cambria" w:hAnsi="Cambria" w:cs="Calibri"/>
          <w:sz w:val="24"/>
          <w:szCs w:val="24"/>
        </w:rPr>
        <w:t xml:space="preserve">              </w:t>
      </w:r>
      <w:r w:rsidRPr="00A35414">
        <w:rPr>
          <w:rFonts w:ascii="Cambria" w:hAnsi="Cambria" w:cs="Calibri"/>
          <w:sz w:val="24"/>
          <w:szCs w:val="24"/>
        </w:rPr>
        <w:t>w wysokości 0,03% wynagrodzenia brutto ustalonego w § 1</w:t>
      </w:r>
      <w:r>
        <w:rPr>
          <w:rFonts w:ascii="Cambria" w:hAnsi="Cambria" w:cs="Calibri"/>
          <w:sz w:val="24"/>
          <w:szCs w:val="24"/>
        </w:rPr>
        <w:t>0</w:t>
      </w:r>
      <w:r w:rsidRPr="00A35414">
        <w:rPr>
          <w:rFonts w:ascii="Cambria" w:hAnsi="Cambria" w:cs="Calibri"/>
          <w:sz w:val="24"/>
          <w:szCs w:val="24"/>
        </w:rPr>
        <w:t xml:space="preserve"> ust. 1 umowy za każdy dzień zwłoki liczony od terminu (dnia) ustalonego zgodnie z treścią §15 ust. 6 umowy,</w:t>
      </w:r>
    </w:p>
    <w:p w:rsidR="00CD3892" w:rsidRPr="00A35414" w:rsidRDefault="00CD3892" w:rsidP="00CD3892">
      <w:pPr>
        <w:numPr>
          <w:ilvl w:val="0"/>
          <w:numId w:val="8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braku zapłaty lub opóźnienia w zapłacie należnego wynagrodzenia podwykonawcy w wysokości 0,03% wynagrodzenia brutto ustalonego w § 1</w:t>
      </w:r>
      <w:r>
        <w:rPr>
          <w:rFonts w:ascii="Cambria" w:hAnsi="Cambria" w:cs="Calibri"/>
          <w:sz w:val="24"/>
          <w:szCs w:val="24"/>
        </w:rPr>
        <w:t>0</w:t>
      </w:r>
      <w:r w:rsidRPr="00A35414">
        <w:rPr>
          <w:rFonts w:ascii="Cambria" w:hAnsi="Cambria" w:cs="Calibri"/>
          <w:sz w:val="24"/>
          <w:szCs w:val="24"/>
        </w:rPr>
        <w:t xml:space="preserve">      ust. 1, za każdy dzień opóźnienia.</w:t>
      </w:r>
    </w:p>
    <w:p w:rsidR="00CD3892" w:rsidRPr="00A35414" w:rsidRDefault="00CD3892" w:rsidP="00CD3892">
      <w:pPr>
        <w:numPr>
          <w:ilvl w:val="0"/>
          <w:numId w:val="8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nieprzedłożenia do zaakceptowania projektu umowy o podwykonawstwo na roboty budowlane, lub projektu jej zmiany, jak również nieprzedłożenia poświadczonej za zgodność z oryginałem kopii umowy o podwykonawstwo lub jej zmiany w wysokości 0,6% wynagrodzenia brutto ustalonego w § 1</w:t>
      </w:r>
      <w:r>
        <w:rPr>
          <w:rFonts w:ascii="Cambria" w:hAnsi="Cambria" w:cs="Calibri"/>
          <w:sz w:val="24"/>
          <w:szCs w:val="24"/>
        </w:rPr>
        <w:t>0</w:t>
      </w:r>
      <w:r w:rsidRPr="00A35414">
        <w:rPr>
          <w:rFonts w:ascii="Cambria" w:hAnsi="Cambria" w:cs="Calibri"/>
          <w:sz w:val="24"/>
          <w:szCs w:val="24"/>
        </w:rPr>
        <w:t xml:space="preserve"> ust. 1,</w:t>
      </w:r>
    </w:p>
    <w:p w:rsidR="00CD3892" w:rsidRPr="00A35414" w:rsidRDefault="00CD3892" w:rsidP="00CD3892">
      <w:pPr>
        <w:numPr>
          <w:ilvl w:val="0"/>
          <w:numId w:val="8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 xml:space="preserve">braku zmiany umowy o podwykonawstwo w zakresie terminu zapłaty wynagrodzenia podwykonawcy poprzez jego skrócenie do terminu określonego  </w:t>
      </w:r>
      <w:r>
        <w:rPr>
          <w:rFonts w:ascii="Cambria" w:hAnsi="Cambria" w:cs="Calibri"/>
          <w:sz w:val="24"/>
          <w:szCs w:val="24"/>
        </w:rPr>
        <w:t xml:space="preserve"> </w:t>
      </w:r>
      <w:r w:rsidRPr="00A35414">
        <w:rPr>
          <w:rFonts w:ascii="Cambria" w:hAnsi="Cambria" w:cs="Calibri"/>
          <w:sz w:val="24"/>
          <w:szCs w:val="24"/>
        </w:rPr>
        <w:t xml:space="preserve">w § </w:t>
      </w:r>
      <w:r>
        <w:rPr>
          <w:rFonts w:ascii="Cambria" w:hAnsi="Cambria" w:cs="Calibri"/>
          <w:sz w:val="24"/>
          <w:szCs w:val="24"/>
        </w:rPr>
        <w:t>5</w:t>
      </w:r>
      <w:r w:rsidRPr="00A35414">
        <w:rPr>
          <w:rFonts w:ascii="Cambria" w:hAnsi="Cambria" w:cs="Calibri"/>
          <w:sz w:val="24"/>
          <w:szCs w:val="24"/>
        </w:rPr>
        <w:t xml:space="preserve"> ust. 6 pkt 1, pomimo wniesienia przez Zamawiającego zastrzeżeń albo sprzeciwu, w wysokości 0,6% wynagrodzenia brutto ustalonego w § 1</w:t>
      </w:r>
      <w:r>
        <w:rPr>
          <w:rFonts w:ascii="Cambria" w:hAnsi="Cambria" w:cs="Calibri"/>
          <w:sz w:val="24"/>
          <w:szCs w:val="24"/>
        </w:rPr>
        <w:t>0</w:t>
      </w:r>
      <w:r w:rsidRPr="00A35414">
        <w:rPr>
          <w:rFonts w:ascii="Cambria" w:hAnsi="Cambria" w:cs="Calibri"/>
          <w:sz w:val="24"/>
          <w:szCs w:val="24"/>
        </w:rPr>
        <w:t xml:space="preserve"> ust. 1.</w:t>
      </w:r>
    </w:p>
    <w:p w:rsidR="00CD3892" w:rsidRPr="00A35414" w:rsidRDefault="00CD3892" w:rsidP="00CD3892">
      <w:pPr>
        <w:numPr>
          <w:ilvl w:val="0"/>
          <w:numId w:val="8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lastRenderedPageBreak/>
        <w:t xml:space="preserve">za dopuszczenie do wykonywania robót budowlanych objętych przedmiotem Umowy innego podmiotu niż Wykonawca lub zgłoszony Podwykonawca </w:t>
      </w:r>
      <w:r>
        <w:rPr>
          <w:rFonts w:ascii="Cambria" w:hAnsi="Cambria" w:cs="Calibri"/>
          <w:sz w:val="24"/>
          <w:szCs w:val="24"/>
        </w:rPr>
        <w:t xml:space="preserve">                      </w:t>
      </w:r>
      <w:r w:rsidRPr="00A35414">
        <w:rPr>
          <w:rFonts w:ascii="Cambria" w:hAnsi="Cambria" w:cs="Calibri"/>
          <w:sz w:val="24"/>
          <w:szCs w:val="24"/>
        </w:rPr>
        <w:t>w wysokości 1% wynagrodzenia brutto ustalonego w §1</w:t>
      </w:r>
      <w:r>
        <w:rPr>
          <w:rFonts w:ascii="Cambria" w:hAnsi="Cambria" w:cs="Calibri"/>
          <w:sz w:val="24"/>
          <w:szCs w:val="24"/>
        </w:rPr>
        <w:t>0</w:t>
      </w:r>
      <w:r w:rsidRPr="00A35414">
        <w:rPr>
          <w:rFonts w:ascii="Cambria" w:hAnsi="Cambria" w:cs="Calibri"/>
          <w:sz w:val="24"/>
          <w:szCs w:val="24"/>
        </w:rPr>
        <w:t xml:space="preserve"> ust. 1,</w:t>
      </w:r>
    </w:p>
    <w:p w:rsidR="00CD3892" w:rsidRPr="00A35414" w:rsidRDefault="00CD3892" w:rsidP="00CD3892">
      <w:pPr>
        <w:numPr>
          <w:ilvl w:val="0"/>
          <w:numId w:val="8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oddelegowania do wykonywania prac osób nie zatrudnionych na podstawie umowy o pracę — w wysokości 0,15 % wynagrodzenia określonego w § 1</w:t>
      </w:r>
      <w:r>
        <w:rPr>
          <w:rFonts w:ascii="Cambria" w:hAnsi="Cambria" w:cs="Calibri"/>
          <w:sz w:val="24"/>
          <w:szCs w:val="24"/>
        </w:rPr>
        <w:t>0</w:t>
      </w:r>
      <w:r w:rsidRPr="00A35414">
        <w:rPr>
          <w:rFonts w:ascii="Cambria" w:hAnsi="Cambria" w:cs="Calibri"/>
          <w:sz w:val="24"/>
          <w:szCs w:val="24"/>
        </w:rPr>
        <w:t xml:space="preserve"> ust. 1 umowy za każdy stwierdzony przypadek (kara może być nakładana wielokrotnie wobec ten samej osoby, jeżeli zamawiający podczas kontroli stwierdzi, że nie jest ona zatrudniona na umowę o pracę),</w:t>
      </w:r>
    </w:p>
    <w:p w:rsidR="00CD3892" w:rsidRPr="00A35414" w:rsidRDefault="00CD3892" w:rsidP="00CD3892">
      <w:pPr>
        <w:numPr>
          <w:ilvl w:val="0"/>
          <w:numId w:val="8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oddelegowania do wykonywania prac wskazanych w § 1</w:t>
      </w:r>
      <w:r>
        <w:rPr>
          <w:rFonts w:ascii="Cambria" w:hAnsi="Cambria" w:cs="Calibri"/>
          <w:sz w:val="24"/>
          <w:szCs w:val="24"/>
        </w:rPr>
        <w:t>7</w:t>
      </w:r>
      <w:r w:rsidRPr="00A35414">
        <w:rPr>
          <w:rFonts w:ascii="Cambria" w:hAnsi="Cambria" w:cs="Calibri"/>
          <w:sz w:val="24"/>
          <w:szCs w:val="24"/>
        </w:rPr>
        <w:t xml:space="preserve"> ust. 1 osób niewskazanych w wykazie o którym mowa w § 1</w:t>
      </w:r>
      <w:r>
        <w:rPr>
          <w:rFonts w:ascii="Cambria" w:hAnsi="Cambria" w:cs="Calibri"/>
          <w:sz w:val="24"/>
          <w:szCs w:val="24"/>
        </w:rPr>
        <w:t>7</w:t>
      </w:r>
      <w:r w:rsidRPr="00A35414">
        <w:rPr>
          <w:rFonts w:ascii="Cambria" w:hAnsi="Cambria" w:cs="Calibri"/>
          <w:sz w:val="24"/>
          <w:szCs w:val="24"/>
        </w:rPr>
        <w:t xml:space="preserve"> ust. 3 — w wysokości 0,15 % wynagrodzenia określonego w § 1</w:t>
      </w:r>
      <w:r>
        <w:rPr>
          <w:rFonts w:ascii="Cambria" w:hAnsi="Cambria" w:cs="Calibri"/>
          <w:sz w:val="24"/>
          <w:szCs w:val="24"/>
        </w:rPr>
        <w:t>0</w:t>
      </w:r>
      <w:r w:rsidRPr="00A35414">
        <w:rPr>
          <w:rFonts w:ascii="Cambria" w:hAnsi="Cambria" w:cs="Calibri"/>
          <w:sz w:val="24"/>
          <w:szCs w:val="24"/>
        </w:rPr>
        <w:t xml:space="preserve"> ust. 1 umowy za każdy stwierdzony przypadek (kara może być nakładana wielokrotnie wobec ten samej osoby, jeżeli zamawiający podczas kontroli stwierdzi, że nie jest ona wskazana </w:t>
      </w:r>
      <w:r>
        <w:rPr>
          <w:rFonts w:ascii="Cambria" w:hAnsi="Cambria" w:cs="Calibri"/>
          <w:sz w:val="24"/>
          <w:szCs w:val="24"/>
        </w:rPr>
        <w:t xml:space="preserve">                           </w:t>
      </w:r>
      <w:r w:rsidRPr="00A35414">
        <w:rPr>
          <w:rFonts w:ascii="Cambria" w:hAnsi="Cambria" w:cs="Calibri"/>
          <w:sz w:val="24"/>
          <w:szCs w:val="24"/>
        </w:rPr>
        <w:t>w wykazie o którym mowa w § 1</w:t>
      </w:r>
      <w:r>
        <w:rPr>
          <w:rFonts w:ascii="Cambria" w:hAnsi="Cambria" w:cs="Calibri"/>
          <w:sz w:val="24"/>
          <w:szCs w:val="24"/>
        </w:rPr>
        <w:t>7</w:t>
      </w:r>
      <w:r w:rsidRPr="00A35414">
        <w:rPr>
          <w:rFonts w:ascii="Cambria" w:hAnsi="Cambria" w:cs="Calibri"/>
          <w:sz w:val="24"/>
          <w:szCs w:val="24"/>
        </w:rPr>
        <w:t xml:space="preserve"> ust. 3 — dotyczy to także osób zatrudnionych przez podwykonawców,</w:t>
      </w:r>
    </w:p>
    <w:p w:rsidR="00CD3892" w:rsidRPr="00A35414" w:rsidRDefault="00CD3892" w:rsidP="00CD3892">
      <w:pPr>
        <w:numPr>
          <w:ilvl w:val="0"/>
          <w:numId w:val="8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odmowy podania danych umożliwiających identyfikację wykonujących czynności wskazane w  § 1</w:t>
      </w:r>
      <w:r>
        <w:rPr>
          <w:rFonts w:ascii="Cambria" w:hAnsi="Cambria" w:cs="Calibri"/>
          <w:sz w:val="24"/>
          <w:szCs w:val="24"/>
        </w:rPr>
        <w:t>7</w:t>
      </w:r>
      <w:r w:rsidRPr="00A35414">
        <w:rPr>
          <w:rFonts w:ascii="Cambria" w:hAnsi="Cambria" w:cs="Calibri"/>
          <w:sz w:val="24"/>
          <w:szCs w:val="24"/>
        </w:rPr>
        <w:t xml:space="preserve"> ust. 1 na zasadach określonych w  § 1</w:t>
      </w:r>
      <w:r>
        <w:rPr>
          <w:rFonts w:ascii="Cambria" w:hAnsi="Cambria" w:cs="Calibri"/>
          <w:sz w:val="24"/>
          <w:szCs w:val="24"/>
        </w:rPr>
        <w:t xml:space="preserve">7 </w:t>
      </w:r>
      <w:r w:rsidRPr="00A35414">
        <w:rPr>
          <w:rFonts w:ascii="Cambria" w:hAnsi="Cambria" w:cs="Calibri"/>
          <w:sz w:val="24"/>
          <w:szCs w:val="24"/>
        </w:rPr>
        <w:t xml:space="preserve">ust. 5 — </w:t>
      </w:r>
      <w:r>
        <w:rPr>
          <w:rFonts w:ascii="Cambria" w:hAnsi="Cambria" w:cs="Calibri"/>
          <w:sz w:val="24"/>
          <w:szCs w:val="24"/>
        </w:rPr>
        <w:t xml:space="preserve">                     </w:t>
      </w:r>
      <w:r w:rsidRPr="00A35414">
        <w:rPr>
          <w:rFonts w:ascii="Cambria" w:hAnsi="Cambria" w:cs="Calibri"/>
          <w:sz w:val="24"/>
          <w:szCs w:val="24"/>
        </w:rPr>
        <w:t>w wysokości 0,15 % wynagrodzenia określonego w § 1</w:t>
      </w:r>
      <w:r>
        <w:rPr>
          <w:rFonts w:ascii="Cambria" w:hAnsi="Cambria" w:cs="Calibri"/>
          <w:sz w:val="24"/>
          <w:szCs w:val="24"/>
        </w:rPr>
        <w:t>0</w:t>
      </w:r>
      <w:r w:rsidRPr="00A35414">
        <w:rPr>
          <w:rFonts w:ascii="Cambria" w:hAnsi="Cambria" w:cs="Calibri"/>
          <w:sz w:val="24"/>
          <w:szCs w:val="24"/>
        </w:rPr>
        <w:t xml:space="preserve"> ust. 1 umowy za każdy stwierdzony przypadek (kara może być nakładana wielokrotnie wobec ten samej osoby</w:t>
      </w:r>
      <w:r>
        <w:rPr>
          <w:rFonts w:ascii="Cambria" w:hAnsi="Cambria" w:cs="Calibri"/>
          <w:sz w:val="24"/>
          <w:szCs w:val="24"/>
        </w:rPr>
        <w:t xml:space="preserve"> </w:t>
      </w:r>
      <w:r w:rsidRPr="00A35414">
        <w:rPr>
          <w:rFonts w:ascii="Cambria" w:hAnsi="Cambria" w:cs="Calibri"/>
          <w:sz w:val="24"/>
          <w:szCs w:val="24"/>
        </w:rPr>
        <w:t xml:space="preserve">w przypadku niewskazania jej danych przez wykonawcę w drodze oświadczenia </w:t>
      </w:r>
      <w:r>
        <w:rPr>
          <w:rFonts w:ascii="Cambria" w:hAnsi="Cambria" w:cs="Calibri"/>
          <w:sz w:val="24"/>
          <w:szCs w:val="24"/>
        </w:rPr>
        <w:t xml:space="preserve">  </w:t>
      </w:r>
      <w:r w:rsidRPr="00A35414">
        <w:rPr>
          <w:rFonts w:ascii="Cambria" w:hAnsi="Cambria" w:cs="Calibri"/>
          <w:sz w:val="24"/>
          <w:szCs w:val="24"/>
        </w:rPr>
        <w:t>o którym mowa w § 1</w:t>
      </w:r>
      <w:r>
        <w:rPr>
          <w:rFonts w:ascii="Cambria" w:hAnsi="Cambria" w:cs="Calibri"/>
          <w:sz w:val="24"/>
          <w:szCs w:val="24"/>
        </w:rPr>
        <w:t>7</w:t>
      </w:r>
      <w:r w:rsidRPr="00A35414">
        <w:rPr>
          <w:rFonts w:ascii="Cambria" w:hAnsi="Cambria" w:cs="Calibri"/>
          <w:sz w:val="24"/>
          <w:szCs w:val="24"/>
        </w:rPr>
        <w:t xml:space="preserve"> ust. 5.</w:t>
      </w:r>
    </w:p>
    <w:p w:rsidR="00CD3892" w:rsidRPr="00A35414" w:rsidRDefault="00CD3892" w:rsidP="00CD3892">
      <w:pPr>
        <w:numPr>
          <w:ilvl w:val="0"/>
          <w:numId w:val="7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Wykonawca ma prawo naliczenia kar umownych, a Zamawiający zobowiązany jest do ich zapłaty za:</w:t>
      </w:r>
    </w:p>
    <w:p w:rsidR="00CD3892" w:rsidRPr="00A35414" w:rsidRDefault="00CD3892" w:rsidP="00CD3892">
      <w:pPr>
        <w:numPr>
          <w:ilvl w:val="0"/>
          <w:numId w:val="9"/>
        </w:numPr>
        <w:spacing w:after="0" w:line="276" w:lineRule="auto"/>
        <w:ind w:left="851" w:hanging="491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niedotrzymanie terminu odbioru końcowego, określonego w § 1</w:t>
      </w:r>
      <w:r>
        <w:rPr>
          <w:rFonts w:ascii="Cambria" w:hAnsi="Cambria" w:cs="Calibri"/>
          <w:sz w:val="24"/>
          <w:szCs w:val="24"/>
        </w:rPr>
        <w:t>3</w:t>
      </w:r>
      <w:r w:rsidRPr="00A35414">
        <w:rPr>
          <w:rFonts w:ascii="Cambria" w:hAnsi="Cambria" w:cs="Calibri"/>
          <w:sz w:val="24"/>
          <w:szCs w:val="24"/>
        </w:rPr>
        <w:t xml:space="preserve"> ust. 6 umowy </w:t>
      </w:r>
      <w:r>
        <w:rPr>
          <w:rFonts w:ascii="Cambria" w:hAnsi="Cambria" w:cs="Calibri"/>
          <w:sz w:val="24"/>
          <w:szCs w:val="24"/>
        </w:rPr>
        <w:t xml:space="preserve">        </w:t>
      </w:r>
      <w:r w:rsidRPr="00A35414">
        <w:rPr>
          <w:rFonts w:ascii="Cambria" w:hAnsi="Cambria" w:cs="Calibri"/>
          <w:sz w:val="24"/>
          <w:szCs w:val="24"/>
        </w:rPr>
        <w:t>z przyczyn, za które odpowiada Zamawiający, w wysokości 0,005% wynagrodzenia brutto ustalonego w§1</w:t>
      </w:r>
      <w:r>
        <w:rPr>
          <w:rFonts w:ascii="Cambria" w:hAnsi="Cambria" w:cs="Calibri"/>
          <w:sz w:val="24"/>
          <w:szCs w:val="24"/>
        </w:rPr>
        <w:t>0</w:t>
      </w:r>
      <w:r w:rsidRPr="00A35414">
        <w:rPr>
          <w:rFonts w:ascii="Cambria" w:hAnsi="Cambria" w:cs="Calibri"/>
          <w:sz w:val="24"/>
          <w:szCs w:val="24"/>
        </w:rPr>
        <w:t xml:space="preserve"> ust. 1 umowy za każdy dzień zwłoki,</w:t>
      </w:r>
    </w:p>
    <w:p w:rsidR="00CD3892" w:rsidRPr="00A35414" w:rsidRDefault="00CD3892" w:rsidP="00CD3892">
      <w:pPr>
        <w:numPr>
          <w:ilvl w:val="0"/>
          <w:numId w:val="9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odstąpienia od umowy przez Wykonawcę z przyczyn, za które odpowiedzialność ponosi wyłącznie Zamawiający, w wysokości 0,5% wynagrodzenia brutto ustalonego w §1</w:t>
      </w:r>
      <w:r>
        <w:rPr>
          <w:rFonts w:ascii="Cambria" w:hAnsi="Cambria" w:cs="Calibri"/>
          <w:sz w:val="24"/>
          <w:szCs w:val="24"/>
        </w:rPr>
        <w:t>0</w:t>
      </w:r>
      <w:r w:rsidRPr="00A35414">
        <w:rPr>
          <w:rFonts w:ascii="Cambria" w:hAnsi="Cambria" w:cs="Calibri"/>
          <w:sz w:val="24"/>
          <w:szCs w:val="24"/>
        </w:rPr>
        <w:t xml:space="preserve"> ust. 1 umowy.</w:t>
      </w:r>
    </w:p>
    <w:p w:rsidR="00CD3892" w:rsidRPr="00A35414" w:rsidRDefault="00CD3892" w:rsidP="00CD3892">
      <w:pPr>
        <w:numPr>
          <w:ilvl w:val="0"/>
          <w:numId w:val="7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Strony mogą dochodzić na zasadach ogólnych odszkodowania przewyższającego wysokość zastrzeżonych kar umownych.</w:t>
      </w:r>
    </w:p>
    <w:p w:rsidR="00CD3892" w:rsidRPr="00A35414" w:rsidRDefault="00CD3892" w:rsidP="00CD3892">
      <w:pPr>
        <w:numPr>
          <w:ilvl w:val="0"/>
          <w:numId w:val="7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Roszczenie o zapłatę kar umownych staje się wymagalne z dniem zaistnienia określonych w niniejszej umowie podstaw do ich naliczenia.</w:t>
      </w:r>
    </w:p>
    <w:p w:rsidR="00CD3892" w:rsidRPr="00A35414" w:rsidRDefault="00CD3892" w:rsidP="00CD3892">
      <w:pPr>
        <w:spacing w:after="0" w:line="276" w:lineRule="auto"/>
        <w:jc w:val="center"/>
        <w:rPr>
          <w:rFonts w:ascii="Cambria" w:hAnsi="Cambria" w:cs="Calibri"/>
          <w:b/>
          <w:sz w:val="24"/>
          <w:szCs w:val="24"/>
        </w:rPr>
      </w:pPr>
    </w:p>
    <w:p w:rsidR="00CD3892" w:rsidRPr="00A35414" w:rsidRDefault="00CD3892" w:rsidP="00CD3892">
      <w:pPr>
        <w:spacing w:after="0" w:line="276" w:lineRule="auto"/>
        <w:jc w:val="center"/>
        <w:rPr>
          <w:rFonts w:ascii="Cambria" w:hAnsi="Cambria" w:cs="Calibri"/>
          <w:b/>
          <w:sz w:val="24"/>
          <w:szCs w:val="24"/>
        </w:rPr>
      </w:pPr>
      <w:r w:rsidRPr="00A35414">
        <w:rPr>
          <w:rFonts w:ascii="Cambria" w:hAnsi="Cambria" w:cs="Calibri"/>
          <w:b/>
          <w:sz w:val="24"/>
          <w:szCs w:val="24"/>
        </w:rPr>
        <w:t>§  1</w:t>
      </w:r>
      <w:r>
        <w:rPr>
          <w:rFonts w:ascii="Cambria" w:hAnsi="Cambria" w:cs="Calibri"/>
          <w:b/>
          <w:sz w:val="24"/>
          <w:szCs w:val="24"/>
        </w:rPr>
        <w:t>0</w:t>
      </w:r>
    </w:p>
    <w:p w:rsidR="00CD3892" w:rsidRPr="00A35414" w:rsidRDefault="00CD3892" w:rsidP="00CD3892">
      <w:pPr>
        <w:spacing w:after="0" w:line="276" w:lineRule="auto"/>
        <w:jc w:val="center"/>
        <w:rPr>
          <w:rFonts w:ascii="Cambria" w:hAnsi="Cambria" w:cs="Calibri"/>
          <w:b/>
          <w:sz w:val="24"/>
          <w:szCs w:val="24"/>
        </w:rPr>
      </w:pPr>
      <w:r w:rsidRPr="00A35414">
        <w:rPr>
          <w:rFonts w:ascii="Cambria" w:hAnsi="Cambria" w:cs="Calibri"/>
          <w:b/>
          <w:sz w:val="24"/>
          <w:szCs w:val="24"/>
        </w:rPr>
        <w:t xml:space="preserve">Gwarancja jakości i rękojmia </w:t>
      </w:r>
    </w:p>
    <w:p w:rsidR="00CD3892" w:rsidRPr="00A35414" w:rsidRDefault="00CD3892" w:rsidP="00CD3892">
      <w:pPr>
        <w:numPr>
          <w:ilvl w:val="0"/>
          <w:numId w:val="10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 xml:space="preserve">Wykonawca udziela Zamawiającemu gwarancji jakości na wykonane roboty budowlane </w:t>
      </w:r>
      <w:r>
        <w:rPr>
          <w:rFonts w:ascii="Cambria" w:hAnsi="Cambria" w:cs="Calibri"/>
          <w:sz w:val="24"/>
          <w:szCs w:val="24"/>
        </w:rPr>
        <w:t xml:space="preserve">60 </w:t>
      </w:r>
      <w:r w:rsidRPr="00A35414">
        <w:rPr>
          <w:rFonts w:ascii="Cambria" w:hAnsi="Cambria" w:cs="Calibri"/>
          <w:sz w:val="24"/>
          <w:szCs w:val="24"/>
        </w:rPr>
        <w:t>miesięcy</w:t>
      </w:r>
    </w:p>
    <w:p w:rsidR="00CD3892" w:rsidRPr="00A35414" w:rsidRDefault="00CD3892" w:rsidP="00CD3892">
      <w:pPr>
        <w:numPr>
          <w:ilvl w:val="0"/>
          <w:numId w:val="10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Bieg okresu gwarancji jakości, o której mowa w ust. 1 rozpoczyna się w dniu podpisania protokołu odbioru końcowego.</w:t>
      </w:r>
    </w:p>
    <w:p w:rsidR="00CD3892" w:rsidRPr="00A35414" w:rsidRDefault="00CD3892" w:rsidP="00CD3892">
      <w:pPr>
        <w:numPr>
          <w:ilvl w:val="0"/>
          <w:numId w:val="10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Wykonawca udziela rękojmi na całość robót budowlanych.</w:t>
      </w:r>
    </w:p>
    <w:p w:rsidR="00CD3892" w:rsidRPr="00A35414" w:rsidRDefault="00CD3892" w:rsidP="00CD3892">
      <w:pPr>
        <w:numPr>
          <w:ilvl w:val="0"/>
          <w:numId w:val="10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Uprawnienia z tytułu rękojmi wygasają po upływie  60 miesięcy licząc od dnia podpisania protokołu odbioru końcowego.</w:t>
      </w:r>
    </w:p>
    <w:p w:rsidR="00CD3892" w:rsidRPr="00A35414" w:rsidRDefault="00CD3892" w:rsidP="00CD3892">
      <w:pPr>
        <w:numPr>
          <w:ilvl w:val="0"/>
          <w:numId w:val="10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lastRenderedPageBreak/>
        <w:t xml:space="preserve">Zamawiający wykonując uprawnienia z tytułu rękojmi może zażądać </w:t>
      </w:r>
      <w:r>
        <w:rPr>
          <w:rFonts w:ascii="Cambria" w:hAnsi="Cambria" w:cs="Calibri"/>
          <w:sz w:val="24"/>
          <w:szCs w:val="24"/>
        </w:rPr>
        <w:t xml:space="preserve">                         </w:t>
      </w:r>
      <w:r w:rsidRPr="00A35414">
        <w:rPr>
          <w:rFonts w:ascii="Cambria" w:hAnsi="Cambria" w:cs="Calibri"/>
          <w:sz w:val="24"/>
          <w:szCs w:val="24"/>
        </w:rPr>
        <w:t>od Wykonawcy bezpłatnego usunięcia wad w wyznaczonym terminie, bez względu na wysokość związanych z tym kosztów. O wadach, które ujawnią się w okresie rękojmi.</w:t>
      </w:r>
    </w:p>
    <w:p w:rsidR="00CD3892" w:rsidRPr="00A35414" w:rsidRDefault="00CD3892" w:rsidP="00CD3892">
      <w:pPr>
        <w:numPr>
          <w:ilvl w:val="0"/>
          <w:numId w:val="10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Wykonawca zobowiązany jest usunąć zgłoszone wady w możliwie najkrótszym terminie, lecz nie dłuższym niż 7 dni od daty pisemnego zgłoszenia.</w:t>
      </w:r>
    </w:p>
    <w:p w:rsidR="00CD3892" w:rsidRDefault="00CD3892" w:rsidP="00CD3892">
      <w:pPr>
        <w:numPr>
          <w:ilvl w:val="0"/>
          <w:numId w:val="10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 xml:space="preserve">W przypadku braku obiektywnej możliwości usunięcia wady w terminie, </w:t>
      </w:r>
      <w:r>
        <w:rPr>
          <w:rFonts w:ascii="Cambria" w:hAnsi="Cambria" w:cs="Calibri"/>
          <w:sz w:val="24"/>
          <w:szCs w:val="24"/>
        </w:rPr>
        <w:t xml:space="preserve">             </w:t>
      </w:r>
      <w:r w:rsidRPr="00A35414">
        <w:rPr>
          <w:rFonts w:ascii="Cambria" w:hAnsi="Cambria" w:cs="Calibri"/>
          <w:sz w:val="24"/>
          <w:szCs w:val="24"/>
        </w:rPr>
        <w:t>o którym mowa w ust. 4, niewynikającym z przyczyn obciążających Wykonawcę, Zamawiający wyznaczy inny termin, w którym usunięcie wad winno nastąpić.</w:t>
      </w:r>
    </w:p>
    <w:p w:rsidR="00CD3892" w:rsidRDefault="00CD3892" w:rsidP="00CD3892">
      <w:pPr>
        <w:numPr>
          <w:ilvl w:val="0"/>
          <w:numId w:val="10"/>
        </w:numPr>
        <w:spacing w:after="0" w:line="276" w:lineRule="auto"/>
        <w:ind w:left="709" w:hanging="349"/>
        <w:jc w:val="both"/>
        <w:rPr>
          <w:rFonts w:ascii="Cambria" w:hAnsi="Cambria" w:cs="Calibri"/>
          <w:sz w:val="24"/>
          <w:szCs w:val="24"/>
        </w:rPr>
      </w:pPr>
      <w:r w:rsidRPr="00A30FC9">
        <w:rPr>
          <w:rFonts w:ascii="Cambria" w:hAnsi="Cambria" w:cs="Calibri"/>
          <w:sz w:val="24"/>
          <w:szCs w:val="24"/>
        </w:rPr>
        <w:t>Usunięcie wad stwierdza się protokolarnie.</w:t>
      </w:r>
    </w:p>
    <w:p w:rsidR="00CD3892" w:rsidRPr="00E74CD0" w:rsidRDefault="00CD3892" w:rsidP="00CD3892">
      <w:pPr>
        <w:numPr>
          <w:ilvl w:val="0"/>
          <w:numId w:val="10"/>
        </w:numPr>
        <w:spacing w:after="0" w:line="276" w:lineRule="auto"/>
        <w:ind w:left="709" w:hanging="349"/>
        <w:jc w:val="both"/>
        <w:rPr>
          <w:rFonts w:ascii="Cambria" w:hAnsi="Cambria" w:cs="Calibri"/>
          <w:sz w:val="24"/>
          <w:szCs w:val="24"/>
        </w:rPr>
      </w:pPr>
      <w:r w:rsidRPr="00A30FC9">
        <w:rPr>
          <w:rFonts w:ascii="Cambria" w:hAnsi="Cambria" w:cs="Calibri"/>
          <w:sz w:val="24"/>
          <w:szCs w:val="24"/>
        </w:rPr>
        <w:t>Jeżeli Wykonawca nie usunie wad w wyznaczonym terminie, Zamawiający może usunąć te wady we własnym zakresie lub przy pomocy osoby trzeciej, na koszt Wykonawcy. W przypadku nie zwrócenia przez Wykonawcę w terminie wyznaczonym przez Zamawiającego kosztów usunięcia wad, zostaną one pokryte z zabezpieczenia należytego wykonania umowy.</w:t>
      </w:r>
    </w:p>
    <w:p w:rsidR="00CD3892" w:rsidRPr="00A35414" w:rsidRDefault="00CD3892" w:rsidP="00CD3892">
      <w:pPr>
        <w:spacing w:after="0" w:line="276" w:lineRule="auto"/>
        <w:ind w:left="1065"/>
        <w:jc w:val="both"/>
        <w:rPr>
          <w:rFonts w:ascii="Cambria" w:hAnsi="Cambria" w:cs="Calibri"/>
          <w:sz w:val="24"/>
          <w:szCs w:val="24"/>
        </w:rPr>
      </w:pPr>
    </w:p>
    <w:p w:rsidR="00CD3892" w:rsidRPr="00A35414" w:rsidRDefault="00CD3892" w:rsidP="00CD3892">
      <w:pPr>
        <w:spacing w:after="0" w:line="276" w:lineRule="auto"/>
        <w:jc w:val="center"/>
        <w:rPr>
          <w:rFonts w:ascii="Cambria" w:hAnsi="Cambria" w:cs="Calibri"/>
          <w:b/>
          <w:sz w:val="24"/>
          <w:szCs w:val="24"/>
        </w:rPr>
      </w:pPr>
      <w:r w:rsidRPr="00A35414">
        <w:rPr>
          <w:rFonts w:ascii="Cambria" w:hAnsi="Cambria" w:cs="Calibri"/>
          <w:b/>
          <w:sz w:val="24"/>
          <w:szCs w:val="24"/>
        </w:rPr>
        <w:t>§  1</w:t>
      </w:r>
      <w:r>
        <w:rPr>
          <w:rFonts w:ascii="Cambria" w:hAnsi="Cambria" w:cs="Calibri"/>
          <w:b/>
          <w:sz w:val="24"/>
          <w:szCs w:val="24"/>
        </w:rPr>
        <w:t>1</w:t>
      </w:r>
    </w:p>
    <w:p w:rsidR="00CD3892" w:rsidRPr="00A35414" w:rsidRDefault="00CD3892" w:rsidP="00CD3892">
      <w:pPr>
        <w:spacing w:after="0" w:line="276" w:lineRule="auto"/>
        <w:jc w:val="center"/>
        <w:rPr>
          <w:rFonts w:ascii="Cambria" w:hAnsi="Cambria" w:cs="Calibri"/>
          <w:b/>
          <w:sz w:val="24"/>
          <w:szCs w:val="24"/>
        </w:rPr>
      </w:pPr>
      <w:r w:rsidRPr="00A35414">
        <w:rPr>
          <w:rFonts w:ascii="Cambria" w:hAnsi="Cambria" w:cs="Calibri"/>
          <w:b/>
          <w:sz w:val="24"/>
          <w:szCs w:val="24"/>
        </w:rPr>
        <w:t>Zmiana umowy</w:t>
      </w:r>
    </w:p>
    <w:p w:rsidR="00CD3892" w:rsidRPr="00A35414" w:rsidRDefault="00CD3892" w:rsidP="00CD3892">
      <w:pPr>
        <w:numPr>
          <w:ilvl w:val="0"/>
          <w:numId w:val="11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Zamawiający dopuszcza możliwość dokonania zmian istotnych postanowień zawartej umowy w stosunku do treści oferty, na podstawie której dokonano wyboru wykonawcy w przypadku wystąpienia niżej wymienionych okoliczności:</w:t>
      </w:r>
    </w:p>
    <w:p w:rsidR="00CD3892" w:rsidRPr="00A35414" w:rsidRDefault="00CD3892" w:rsidP="00CD3892">
      <w:pPr>
        <w:numPr>
          <w:ilvl w:val="0"/>
          <w:numId w:val="12"/>
        </w:numPr>
        <w:spacing w:after="0" w:line="276" w:lineRule="auto"/>
        <w:ind w:left="1134" w:hanging="425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warunków atmosferycznych uniemożliwiającymi prowadzenie robót budowlanych, przeprowadzanie prób i sprawdzeń, dokonywanie odbiorów,</w:t>
      </w:r>
    </w:p>
    <w:p w:rsidR="00CD3892" w:rsidRPr="00A35414" w:rsidRDefault="00CD3892" w:rsidP="00CD3892">
      <w:pPr>
        <w:numPr>
          <w:ilvl w:val="0"/>
          <w:numId w:val="12"/>
        </w:numPr>
        <w:spacing w:after="0" w:line="276" w:lineRule="auto"/>
        <w:ind w:left="1134" w:hanging="425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warunków geologicznych - kategorie gruntu, kurzawka, głazy narzutowe, warunki gruntowe itp.), istnienie podziemnych sieci, instalacji, urządzeń lub nie zinwentaryzowanych obiektów budowlanych,</w:t>
      </w:r>
    </w:p>
    <w:p w:rsidR="00CD3892" w:rsidRPr="00A35414" w:rsidRDefault="00CD3892" w:rsidP="00CD3892">
      <w:pPr>
        <w:numPr>
          <w:ilvl w:val="0"/>
          <w:numId w:val="12"/>
        </w:numPr>
        <w:spacing w:after="0" w:line="276" w:lineRule="auto"/>
        <w:ind w:left="1134" w:hanging="425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urzędowej zmiany stawki podatku VAT nastąpi zmiana umowy w zakresie dostosowania cen do obowiązującej stawki podatku VAT,</w:t>
      </w:r>
    </w:p>
    <w:p w:rsidR="00CD3892" w:rsidRPr="00A35414" w:rsidRDefault="00CD3892" w:rsidP="00CD3892">
      <w:pPr>
        <w:numPr>
          <w:ilvl w:val="0"/>
          <w:numId w:val="12"/>
        </w:numPr>
        <w:spacing w:after="0" w:line="276" w:lineRule="auto"/>
        <w:ind w:left="1134" w:hanging="425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konieczności dostosowania treści umowy do bezwzględnie obowiązujących przepisów prawa, znowelizowanego bądź wprowadzonego w trakcie wykonywania zamówienia,</w:t>
      </w:r>
    </w:p>
    <w:p w:rsidR="00CD3892" w:rsidRPr="00A35414" w:rsidRDefault="00CD3892" w:rsidP="00CD3892">
      <w:pPr>
        <w:numPr>
          <w:ilvl w:val="0"/>
          <w:numId w:val="12"/>
        </w:numPr>
        <w:spacing w:after="0" w:line="276" w:lineRule="auto"/>
        <w:ind w:left="1134" w:hanging="425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wprowadzania robót zamiennych pod warunkiem, iż nie wykraczają one poza kategorie określoną przy pomocy CPV, a robota zamienna nie jest nowym „dodatkowym elementem", nie wkracza w nową klasę czy grupę CPV, będzie jedynie zamianą określonych prac na inne w danej kategorii.</w:t>
      </w:r>
    </w:p>
    <w:p w:rsidR="00CD3892" w:rsidRPr="00A35414" w:rsidRDefault="00CD3892" w:rsidP="00CD3892">
      <w:pPr>
        <w:numPr>
          <w:ilvl w:val="0"/>
          <w:numId w:val="12"/>
        </w:numPr>
        <w:spacing w:after="0" w:line="276" w:lineRule="auto"/>
        <w:ind w:left="1134" w:hanging="425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zmian warunków umowy o dofinansowanie (dotacji uzyskanej przez Zamawiającego) dotyczących terminu realizacji, kwoty dofinansowania i.in.</w:t>
      </w:r>
    </w:p>
    <w:p w:rsidR="00CD3892" w:rsidRPr="00A35414" w:rsidRDefault="00CD3892" w:rsidP="00CD3892">
      <w:pPr>
        <w:numPr>
          <w:ilvl w:val="0"/>
          <w:numId w:val="11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Warunkiem dokonania zmian o których mowa w ust. 2 jest złożenie wniosku przez stronę inicjującą zmianę, zawierającego opis zmiany wraz z jej uzasadnieniem.</w:t>
      </w:r>
    </w:p>
    <w:p w:rsidR="00CD3892" w:rsidRPr="00043B77" w:rsidRDefault="00CD3892" w:rsidP="00CD3892">
      <w:pPr>
        <w:numPr>
          <w:ilvl w:val="0"/>
          <w:numId w:val="11"/>
        </w:num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A35414">
        <w:rPr>
          <w:rFonts w:ascii="Cambria" w:hAnsi="Cambria" w:cs="Calibri"/>
          <w:sz w:val="24"/>
          <w:szCs w:val="24"/>
        </w:rPr>
        <w:t>Roboty zamienne o których mowa w ust. 2 pkt 8 oraz w § 7 mogą zostać wykonane wyłącznie na podstawie uprzednio sporządzonego protokołu konieczności, podpisanego przez kierownika budowy i inspektora nadzoru oraz zatwierdzonego przez Zamawiającego.</w:t>
      </w:r>
    </w:p>
    <w:p w:rsidR="00CD3892" w:rsidRPr="00A35414" w:rsidRDefault="00CD3892" w:rsidP="00CD3892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CD3892" w:rsidRPr="00A35414" w:rsidRDefault="00CD3892" w:rsidP="00CD389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†¯øw≥¸"/>
          <w:b/>
          <w:color w:val="000000" w:themeColor="text1"/>
        </w:rPr>
      </w:pPr>
      <w:r w:rsidRPr="00A35414">
        <w:rPr>
          <w:rFonts w:ascii="Cambria" w:hAnsi="Cambria" w:cs="†¯øw≥¸"/>
          <w:b/>
          <w:color w:val="000000" w:themeColor="text1"/>
        </w:rPr>
        <w:t>§ 1</w:t>
      </w:r>
      <w:r>
        <w:rPr>
          <w:rFonts w:ascii="Cambria" w:hAnsi="Cambria" w:cs="†¯øw≥¸"/>
          <w:b/>
          <w:color w:val="000000" w:themeColor="text1"/>
        </w:rPr>
        <w:t>2</w:t>
      </w:r>
    </w:p>
    <w:p w:rsidR="00CD3892" w:rsidRPr="00A35414" w:rsidRDefault="00CD3892" w:rsidP="00CD389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†¯øw≥¸"/>
          <w:b/>
          <w:color w:val="000000" w:themeColor="text1"/>
        </w:rPr>
      </w:pPr>
      <w:r w:rsidRPr="00A35414">
        <w:rPr>
          <w:rFonts w:ascii="Cambria" w:hAnsi="Cambria" w:cs="†¯øw≥¸"/>
          <w:b/>
          <w:color w:val="000000" w:themeColor="text1"/>
        </w:rPr>
        <w:t>Odstąpienie od umowy</w:t>
      </w:r>
    </w:p>
    <w:p w:rsidR="00CD3892" w:rsidRPr="004D76FA" w:rsidRDefault="00CD3892" w:rsidP="00CD3892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>Oprócz wypadków wymienionych w kodeksie cywilnym stronom przysługuje prawo odstąpienia od umowy w terminie 30 dni od dnia stwierdzenia okoliczności stanowiących podstawę odstąpienia w następujących sytuacjach:</w:t>
      </w:r>
    </w:p>
    <w:p w:rsidR="00CD3892" w:rsidRPr="004D76FA" w:rsidRDefault="00CD3892" w:rsidP="00CD3892">
      <w:pPr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hanging="294"/>
        <w:contextualSpacing/>
        <w:jc w:val="both"/>
        <w:rPr>
          <w:rFonts w:ascii="Cambria" w:hAnsi="Cambria"/>
          <w:color w:val="000000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>Zamawiającemu przysługuje prawo odstąpienia od umowy:</w:t>
      </w:r>
    </w:p>
    <w:p w:rsidR="00CD3892" w:rsidRPr="004D76FA" w:rsidRDefault="00CD3892" w:rsidP="00CD3892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left="993" w:hanging="284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>zostanie ogłoszona upadłość lub likwidacja Wykonawcy,</w:t>
      </w:r>
    </w:p>
    <w:p w:rsidR="00CD3892" w:rsidRPr="004D76FA" w:rsidRDefault="00CD3892" w:rsidP="00CD3892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left="993" w:hanging="284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 xml:space="preserve">gdy Wykonawca nie rozpoczął prac bez uzasadnionych przyczyn oraz </w:t>
      </w:r>
      <w:r>
        <w:rPr>
          <w:rFonts w:ascii="Cambria" w:hAnsi="Cambria" w:cs="†¯øw≥¸"/>
          <w:color w:val="000000" w:themeColor="text1"/>
          <w:sz w:val="24"/>
          <w:szCs w:val="24"/>
        </w:rPr>
        <w:t xml:space="preserve">                             </w:t>
      </w:r>
      <w:r w:rsidRPr="004D76FA">
        <w:rPr>
          <w:rFonts w:ascii="Cambria" w:hAnsi="Cambria" w:cs="†¯øw≥¸"/>
          <w:color w:val="000000" w:themeColor="text1"/>
          <w:sz w:val="24"/>
          <w:szCs w:val="24"/>
        </w:rPr>
        <w:t>nie kontynuuje ich pomimo wezwania Zamawiającego złożonego na piśmie,</w:t>
      </w:r>
    </w:p>
    <w:p w:rsidR="00CD3892" w:rsidRPr="004D76FA" w:rsidRDefault="00CD3892" w:rsidP="00CD3892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left="993" w:hanging="284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>gdy Wykonawca przerwał realizację prac bez uzasadnienia i przerwa ta trwa dłużej niż 7 dni,</w:t>
      </w:r>
    </w:p>
    <w:p w:rsidR="00CD3892" w:rsidRPr="004D76FA" w:rsidRDefault="00CD3892" w:rsidP="00CD3892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left="993" w:hanging="284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>gdy Wykonawca opóźnia się z wykonaniem przedmiotu umowy ponad 15 dni.</w:t>
      </w:r>
    </w:p>
    <w:p w:rsidR="00CD3892" w:rsidRPr="004D76FA" w:rsidRDefault="00CD3892" w:rsidP="00CD3892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left="993" w:hanging="284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>w innych przypadkach przewidzianych w umowie.</w:t>
      </w:r>
    </w:p>
    <w:p w:rsidR="00CD3892" w:rsidRPr="004D76FA" w:rsidRDefault="00CD3892" w:rsidP="00CD3892">
      <w:pPr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709" w:hanging="294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>Wykonawcy przysługuje prawo odstąpienia od umowy bez obowiązku zapłaty kar umownych z tytułu odstąpienia z winy Wykonawcy, jeżeli Zamawiający odmawia                         bez uzasadnionej przyczyny odbioru prac lub odmawia podpisania protokołu odbioru,</w:t>
      </w:r>
    </w:p>
    <w:p w:rsidR="00CD3892" w:rsidRPr="004D76FA" w:rsidRDefault="00CD3892" w:rsidP="00CD3892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>Odstąpienie od umowy powinno nastąpić w ciągu 30 dni od dnia pozyskania przez stronę umowy informacji o wystąpieniu podstawy odstąpienia od umowy - w formie pisemne</w:t>
      </w:r>
      <w:r>
        <w:rPr>
          <w:rFonts w:ascii="Cambria" w:hAnsi="Cambria" w:cs="†¯øw≥¸"/>
          <w:color w:val="000000" w:themeColor="text1"/>
          <w:sz w:val="24"/>
          <w:szCs w:val="24"/>
        </w:rPr>
        <w:t>j</w:t>
      </w:r>
      <w:r w:rsidRPr="004D76FA">
        <w:rPr>
          <w:rFonts w:ascii="Cambria" w:hAnsi="Cambria" w:cs="†¯øw≥¸"/>
          <w:color w:val="000000" w:themeColor="text1"/>
          <w:sz w:val="24"/>
          <w:szCs w:val="24"/>
        </w:rPr>
        <w:t xml:space="preserve"> pod rygorem nieważności takiego oświadczenia i powinno zawierać uzasadnienie.</w:t>
      </w:r>
    </w:p>
    <w:p w:rsidR="00CD3892" w:rsidRPr="004D76FA" w:rsidRDefault="00CD3892" w:rsidP="00CD3892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>W wypadku odstąpienia od umowy przez Wykonawcę lub Zamawiającego:</w:t>
      </w:r>
    </w:p>
    <w:p w:rsidR="00CD3892" w:rsidRPr="004D76FA" w:rsidRDefault="00CD3892" w:rsidP="00CD389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hanging="294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>w terminie 7 dni od daty odstąpienia od umowy Wykonawca przy udziale Zamawiającego sporządzi szczegółowy protokół inwentaryzacji prac w toku według stanu na dzień odstąpienia.</w:t>
      </w:r>
    </w:p>
    <w:p w:rsidR="00CD3892" w:rsidRPr="004D76FA" w:rsidRDefault="00CD3892" w:rsidP="00CD389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hanging="294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>Wykonawca zabezpieczy przerwane roboty w zakresie obustronnie uzgodnionym                         na koszt tej strony, która odstąpiła od umowy.</w:t>
      </w:r>
    </w:p>
    <w:p w:rsidR="00CD3892" w:rsidRPr="004D76FA" w:rsidRDefault="00CD3892" w:rsidP="00CD389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hanging="294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>Wykonawca sporządzi wykaz tych materiałów, konstrukcji lub urządzeń, które nie mogą być wykorzystywane przez Wykonawcę do realizacji innych prac nie objętych niniejszą umową, jeżeli odstąpienie od umowy nastąpiło z przyczyn niezależnych od niego.</w:t>
      </w:r>
    </w:p>
    <w:p w:rsidR="00CD3892" w:rsidRPr="004D76FA" w:rsidRDefault="00CD3892" w:rsidP="00CD389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hanging="294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>Wykonawca zgłosi do dokonania przez Zamawiającego odbioru prac przerwanych oraz prac zabezpieczających, jeżeli odstąpienie od umowy nastąpiło z przyczyn,</w:t>
      </w:r>
      <w:r>
        <w:rPr>
          <w:rFonts w:ascii="Cambria" w:hAnsi="Cambria" w:cs="†¯øw≥¸"/>
          <w:color w:val="000000" w:themeColor="text1"/>
          <w:sz w:val="24"/>
          <w:szCs w:val="24"/>
        </w:rPr>
        <w:t xml:space="preserve">               </w:t>
      </w:r>
      <w:r w:rsidRPr="004D76FA">
        <w:rPr>
          <w:rFonts w:ascii="Cambria" w:hAnsi="Cambria" w:cs="†¯øw≥¸"/>
          <w:color w:val="000000" w:themeColor="text1"/>
          <w:sz w:val="24"/>
          <w:szCs w:val="24"/>
        </w:rPr>
        <w:t xml:space="preserve"> za które Wykonawca nie odpowiada.</w:t>
      </w:r>
    </w:p>
    <w:p w:rsidR="00CD3892" w:rsidRPr="004D76FA" w:rsidRDefault="00CD3892" w:rsidP="00CD389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hanging="294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>Wykonawca niezwłocznie, a najpóźniej w terminie 30 dni, usunie z terenu realizacji prac urządzenia zaplecza przez niego dostarczone lub wzniesione.</w:t>
      </w:r>
    </w:p>
    <w:p w:rsidR="00CD3892" w:rsidRPr="004D76FA" w:rsidRDefault="00CD3892" w:rsidP="00CD3892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 xml:space="preserve">Zamawiający w razie odstąpienia od umowy z przyczyn, za które Wykonawca </w:t>
      </w:r>
      <w:r>
        <w:rPr>
          <w:rFonts w:ascii="Cambria" w:hAnsi="Cambria" w:cs="†¯øw≥¸"/>
          <w:color w:val="000000" w:themeColor="text1"/>
          <w:sz w:val="24"/>
          <w:szCs w:val="24"/>
        </w:rPr>
        <w:t xml:space="preserve">                    </w:t>
      </w:r>
      <w:r w:rsidRPr="004D76FA">
        <w:rPr>
          <w:rFonts w:ascii="Cambria" w:hAnsi="Cambria" w:cs="†¯øw≥¸"/>
          <w:color w:val="000000" w:themeColor="text1"/>
          <w:sz w:val="24"/>
          <w:szCs w:val="24"/>
        </w:rPr>
        <w:t>nie odpowiada, obowiązany jest do dokonania odbioru prac przerwanych oraz do zapłaty wynagrodzenia za roboty, które zostały wykonane do dnia odstąpienia.</w:t>
      </w:r>
    </w:p>
    <w:p w:rsidR="00CD3892" w:rsidRPr="00043B77" w:rsidRDefault="00CD3892" w:rsidP="00CD3892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 xml:space="preserve">W przypadku niewykonania przez Wykonawcę obowiązków wskazanych </w:t>
      </w:r>
      <w:r>
        <w:rPr>
          <w:rFonts w:ascii="Cambria" w:hAnsi="Cambria" w:cs="†¯øw≥¸"/>
          <w:color w:val="000000" w:themeColor="text1"/>
          <w:sz w:val="24"/>
          <w:szCs w:val="24"/>
        </w:rPr>
        <w:t xml:space="preserve">                                        </w:t>
      </w:r>
      <w:r w:rsidRPr="004D76FA">
        <w:rPr>
          <w:rFonts w:ascii="Cambria" w:hAnsi="Cambria" w:cs="†¯øw≥¸"/>
          <w:color w:val="000000" w:themeColor="text1"/>
          <w:sz w:val="24"/>
          <w:szCs w:val="24"/>
        </w:rPr>
        <w:t xml:space="preserve">w ust. </w:t>
      </w:r>
      <w:r>
        <w:rPr>
          <w:rFonts w:ascii="Cambria" w:hAnsi="Cambria" w:cs="†¯øw≥¸"/>
          <w:color w:val="000000" w:themeColor="text1"/>
          <w:sz w:val="24"/>
          <w:szCs w:val="24"/>
        </w:rPr>
        <w:t xml:space="preserve">   </w:t>
      </w:r>
      <w:r w:rsidRPr="004D76FA">
        <w:rPr>
          <w:rFonts w:ascii="Cambria" w:hAnsi="Cambria" w:cs="†¯øw≥¸"/>
          <w:color w:val="000000" w:themeColor="text1"/>
          <w:sz w:val="24"/>
          <w:szCs w:val="24"/>
        </w:rPr>
        <w:t>3 zostaną one wykonane samodzielnie przez Zamawiającego lub inny podmiot -</w:t>
      </w:r>
      <w:r>
        <w:rPr>
          <w:rFonts w:ascii="Cambria" w:hAnsi="Cambria" w:cs="†¯øw≥¸"/>
          <w:color w:val="000000" w:themeColor="text1"/>
          <w:sz w:val="24"/>
          <w:szCs w:val="24"/>
        </w:rPr>
        <w:t xml:space="preserve">  </w:t>
      </w:r>
      <w:r w:rsidRPr="004D76FA">
        <w:rPr>
          <w:rFonts w:ascii="Cambria" w:hAnsi="Cambria" w:cs="†¯øw≥¸"/>
          <w:color w:val="000000" w:themeColor="text1"/>
          <w:sz w:val="24"/>
          <w:szCs w:val="24"/>
        </w:rPr>
        <w:t>na koszt Wykonawcy.</w:t>
      </w:r>
    </w:p>
    <w:p w:rsidR="00CD3892" w:rsidRDefault="00CD3892" w:rsidP="00CD389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†¯øw≥¸"/>
          <w:b/>
          <w:color w:val="000000" w:themeColor="text1"/>
          <w:sz w:val="24"/>
          <w:szCs w:val="24"/>
        </w:rPr>
      </w:pPr>
    </w:p>
    <w:p w:rsidR="00CD3892" w:rsidRDefault="00CD3892" w:rsidP="00CD389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†¯øw≥¸"/>
          <w:b/>
          <w:color w:val="000000" w:themeColor="text1"/>
          <w:sz w:val="24"/>
          <w:szCs w:val="24"/>
        </w:rPr>
      </w:pPr>
    </w:p>
    <w:p w:rsidR="00CD3892" w:rsidRPr="004D76FA" w:rsidRDefault="00CD3892" w:rsidP="00CD389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†¯øw≥¸"/>
          <w:b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b/>
          <w:color w:val="000000" w:themeColor="text1"/>
          <w:sz w:val="24"/>
          <w:szCs w:val="24"/>
        </w:rPr>
        <w:lastRenderedPageBreak/>
        <w:t>§ 1</w:t>
      </w:r>
      <w:r>
        <w:rPr>
          <w:rFonts w:ascii="Cambria" w:hAnsi="Cambria" w:cs="†¯øw≥¸"/>
          <w:b/>
          <w:color w:val="000000" w:themeColor="text1"/>
          <w:sz w:val="24"/>
          <w:szCs w:val="24"/>
        </w:rPr>
        <w:t>3</w:t>
      </w:r>
    </w:p>
    <w:p w:rsidR="00CD3892" w:rsidRPr="004D76FA" w:rsidRDefault="00CD3892" w:rsidP="00CD389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†¯øw≥¸"/>
          <w:b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b/>
          <w:color w:val="000000" w:themeColor="text1"/>
          <w:sz w:val="24"/>
          <w:szCs w:val="24"/>
        </w:rPr>
        <w:t>Okoliczności siły wyższej</w:t>
      </w:r>
    </w:p>
    <w:p w:rsidR="00CD3892" w:rsidRPr="004D76FA" w:rsidRDefault="00CD3892" w:rsidP="00CD3892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 xml:space="preserve">Uważa się, że żadna ze Stron nie jest w zwłoce i nie narusza postanowień umowy </w:t>
      </w:r>
      <w:r w:rsidRPr="004D76FA">
        <w:rPr>
          <w:rFonts w:ascii="Cambria" w:hAnsi="Cambria" w:cs="†¯øw≥¸"/>
          <w:color w:val="000000" w:themeColor="text1"/>
          <w:sz w:val="24"/>
          <w:szCs w:val="24"/>
        </w:rPr>
        <w:br/>
        <w:t>z tytułu niewykonania swoich zobowiązań, jeżeli wykonywanie tych zobowiązań uniemożliwiają okoliczności siły wyższej.</w:t>
      </w:r>
    </w:p>
    <w:p w:rsidR="00CD3892" w:rsidRPr="00043B77" w:rsidRDefault="00CD3892" w:rsidP="00CD3892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 xml:space="preserve">Wyrażenie „siła wyższa” oznacza w niniejszej umowie niezależne od woli stron losowego zdarzenia zewnętrznego, które było niemożliwe do przewidzenia </w:t>
      </w:r>
      <w:r>
        <w:rPr>
          <w:rFonts w:ascii="Cambria" w:hAnsi="Cambria" w:cs="†¯øw≥¸"/>
          <w:color w:val="000000" w:themeColor="text1"/>
          <w:sz w:val="24"/>
          <w:szCs w:val="24"/>
        </w:rPr>
        <w:t xml:space="preserve">                                    </w:t>
      </w:r>
      <w:r w:rsidRPr="004D76FA">
        <w:rPr>
          <w:rFonts w:ascii="Cambria" w:hAnsi="Cambria" w:cs="†¯øw≥¸"/>
          <w:color w:val="000000" w:themeColor="text1"/>
          <w:sz w:val="24"/>
          <w:szCs w:val="24"/>
        </w:rPr>
        <w:t>w momencie zawarcia umowy i któremu nie można było zapobiec mimo dochowania najwyższej należytej staranności, w szczególności takie działania jak: wojna, atak terrorystyczny, stan klęski żywiołowej, zamieszki, strajki, pożar, trzęsienie ziemi, pioruny, powodzie, wybuchy i tym podobne zdarzenia, które utrudniają lub uniemożliwiają całkowicie lub częściowo realizację zadania, zmieniają w sposób istotny warunki jego realizacji.</w:t>
      </w:r>
    </w:p>
    <w:p w:rsidR="00CD3892" w:rsidRPr="004D76FA" w:rsidRDefault="00CD3892" w:rsidP="00CD3892">
      <w:pPr>
        <w:spacing w:after="0" w:line="276" w:lineRule="auto"/>
        <w:jc w:val="center"/>
        <w:rPr>
          <w:rFonts w:ascii="Cambria" w:hAnsi="Cambria"/>
          <w:b/>
          <w:color w:val="000000" w:themeColor="text1"/>
          <w:sz w:val="24"/>
          <w:szCs w:val="24"/>
        </w:rPr>
      </w:pPr>
      <w:r w:rsidRPr="004D76FA">
        <w:rPr>
          <w:rFonts w:ascii="Cambria" w:hAnsi="Cambria"/>
          <w:b/>
          <w:color w:val="000000" w:themeColor="text1"/>
          <w:sz w:val="24"/>
          <w:szCs w:val="24"/>
        </w:rPr>
        <w:t xml:space="preserve">§ </w:t>
      </w:r>
      <w:r>
        <w:rPr>
          <w:rFonts w:ascii="Cambria" w:hAnsi="Cambria"/>
          <w:b/>
          <w:color w:val="000000" w:themeColor="text1"/>
          <w:sz w:val="24"/>
          <w:szCs w:val="24"/>
        </w:rPr>
        <w:t>14</w:t>
      </w:r>
      <w:r w:rsidRPr="004D76FA">
        <w:rPr>
          <w:rFonts w:ascii="Cambria" w:hAnsi="Cambria"/>
          <w:b/>
          <w:color w:val="000000" w:themeColor="text1"/>
          <w:sz w:val="24"/>
          <w:szCs w:val="24"/>
        </w:rPr>
        <w:br/>
        <w:t xml:space="preserve">Ochrona danych osobowych </w:t>
      </w:r>
    </w:p>
    <w:p w:rsidR="00CD3892" w:rsidRPr="004D76FA" w:rsidRDefault="00CD3892" w:rsidP="00CD3892">
      <w:pPr>
        <w:numPr>
          <w:ilvl w:val="0"/>
          <w:numId w:val="18"/>
        </w:numPr>
        <w:spacing w:after="0" w:line="276" w:lineRule="auto"/>
        <w:ind w:left="426" w:hanging="426"/>
        <w:contextualSpacing/>
        <w:jc w:val="both"/>
        <w:rPr>
          <w:rFonts w:ascii="Cambria" w:hAnsi="Cambria"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>Jeżeli w trakcie realizacji umowy dojdzie do przekazania wykonawcy danych osobowych niezbędnych do realizacji zamówienia, Zamawiający będzie ich administratorem w rozumieniu art. 4 pkt 7 Rozporządzenia PE i Rady (UE) 2016/679 z dnia 27 kwietnia 2016 r. (zwane dalej „Rozporządzeniem”), a Wykonawca – podmiotem przetwarzającym te dane w rozumieniu pkt 8 tego przepisu.</w:t>
      </w:r>
    </w:p>
    <w:p w:rsidR="00CD3892" w:rsidRPr="004D76FA" w:rsidRDefault="00CD3892" w:rsidP="00CD3892">
      <w:pPr>
        <w:numPr>
          <w:ilvl w:val="0"/>
          <w:numId w:val="18"/>
        </w:numPr>
        <w:spacing w:after="0" w:line="276" w:lineRule="auto"/>
        <w:ind w:left="426" w:hanging="426"/>
        <w:contextualSpacing/>
        <w:jc w:val="both"/>
        <w:rPr>
          <w:rFonts w:ascii="Cambria" w:hAnsi="Cambria"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>Zamawiający powierza Wykonawcy, w trybie art. 28 Rozporządzenia dane osobowe do przetwarzania, wyłącznie w celu wykonania przedmiotu niniejszej umowy.</w:t>
      </w:r>
    </w:p>
    <w:p w:rsidR="00CD3892" w:rsidRPr="004D76FA" w:rsidRDefault="00CD3892" w:rsidP="00CD3892">
      <w:pPr>
        <w:numPr>
          <w:ilvl w:val="0"/>
          <w:numId w:val="18"/>
        </w:numPr>
        <w:spacing w:after="0" w:line="276" w:lineRule="auto"/>
        <w:ind w:left="426" w:hanging="426"/>
        <w:contextualSpacing/>
        <w:jc w:val="both"/>
        <w:rPr>
          <w:rFonts w:ascii="Cambria" w:hAnsi="Cambria"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>Wykonawca zobowiązuje się:</w:t>
      </w:r>
    </w:p>
    <w:p w:rsidR="00CD3892" w:rsidRPr="004D76FA" w:rsidRDefault="00CD3892" w:rsidP="00CD3892">
      <w:pPr>
        <w:numPr>
          <w:ilvl w:val="1"/>
          <w:numId w:val="19"/>
        </w:numPr>
        <w:spacing w:after="0" w:line="276" w:lineRule="auto"/>
        <w:ind w:left="993" w:hanging="502"/>
        <w:contextualSpacing/>
        <w:jc w:val="both"/>
        <w:rPr>
          <w:rFonts w:ascii="Cambria" w:hAnsi="Cambria"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>przetwarzać powierzone mu dane osobowe zgodnie z niniejszą umową, Rozporządzeniem oraz z innymi przepisami prawa powszechnie obowiązującego, które chronią prawa osób, których dane dotyczą,</w:t>
      </w:r>
    </w:p>
    <w:p w:rsidR="00CD3892" w:rsidRPr="004D76FA" w:rsidRDefault="00CD3892" w:rsidP="00CD3892">
      <w:pPr>
        <w:numPr>
          <w:ilvl w:val="1"/>
          <w:numId w:val="19"/>
        </w:numPr>
        <w:spacing w:after="0" w:line="276" w:lineRule="auto"/>
        <w:ind w:left="993" w:hanging="502"/>
        <w:contextualSpacing/>
        <w:jc w:val="both"/>
        <w:rPr>
          <w:rFonts w:ascii="Cambria" w:hAnsi="Cambria"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>do zabezpieczenia przetwarzanych danych, poprzez stosowanie odpowiednich środków technicznych i organizacyjnych zapewniających adekwatny stopień bezpieczeństwa odpowiadający ryzyku związanym z przetwarzaniem danych osobowych, o których mowa w art. 32 Rozporządzenia,</w:t>
      </w:r>
    </w:p>
    <w:p w:rsidR="00CD3892" w:rsidRPr="004D76FA" w:rsidRDefault="00CD3892" w:rsidP="00CD3892">
      <w:pPr>
        <w:numPr>
          <w:ilvl w:val="1"/>
          <w:numId w:val="19"/>
        </w:numPr>
        <w:spacing w:after="0" w:line="276" w:lineRule="auto"/>
        <w:ind w:left="993" w:hanging="502"/>
        <w:contextualSpacing/>
        <w:jc w:val="both"/>
        <w:rPr>
          <w:rFonts w:ascii="Cambria" w:hAnsi="Cambria"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>dołożyć należytej staranności przy przetwarzaniu powierzonych danych osobowych,</w:t>
      </w:r>
    </w:p>
    <w:p w:rsidR="00CD3892" w:rsidRPr="004D76FA" w:rsidRDefault="00CD3892" w:rsidP="00CD3892">
      <w:pPr>
        <w:numPr>
          <w:ilvl w:val="1"/>
          <w:numId w:val="19"/>
        </w:numPr>
        <w:spacing w:after="0" w:line="276" w:lineRule="auto"/>
        <w:ind w:left="993" w:hanging="502"/>
        <w:contextualSpacing/>
        <w:jc w:val="both"/>
        <w:rPr>
          <w:rFonts w:ascii="Cambria" w:hAnsi="Cambria"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>do nadania upoważnień do przetwarzania danych osobowych wszystkim osobom, które będą przetwarzały powierzone dane w celu realizacji niniejszej umowy,</w:t>
      </w:r>
    </w:p>
    <w:p w:rsidR="00CD3892" w:rsidRPr="004D76FA" w:rsidRDefault="00CD3892" w:rsidP="00CD3892">
      <w:pPr>
        <w:numPr>
          <w:ilvl w:val="1"/>
          <w:numId w:val="19"/>
        </w:numPr>
        <w:spacing w:after="0" w:line="276" w:lineRule="auto"/>
        <w:ind w:left="993" w:hanging="502"/>
        <w:contextualSpacing/>
        <w:jc w:val="both"/>
        <w:rPr>
          <w:rFonts w:ascii="Cambria" w:hAnsi="Cambria"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>zapewnić zachowanie w tajemnicy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:rsidR="00CD3892" w:rsidRPr="004D76FA" w:rsidRDefault="00CD3892" w:rsidP="00CD3892">
      <w:pPr>
        <w:numPr>
          <w:ilvl w:val="0"/>
          <w:numId w:val="18"/>
        </w:numPr>
        <w:tabs>
          <w:tab w:val="left" w:pos="426"/>
        </w:tabs>
        <w:spacing w:after="0" w:line="276" w:lineRule="auto"/>
        <w:ind w:left="426" w:hanging="426"/>
        <w:contextualSpacing/>
        <w:jc w:val="both"/>
        <w:rPr>
          <w:rFonts w:ascii="Cambria" w:hAnsi="Cambria"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>Wykonawca po wykonaniu przedmiotu zamówienia, usuwa / zwraca Zamawiającemu wszelkie dane osobowe oraz usuwa wszelkie ich istniejące kopie, chyba że prawo Unii lub prawo państwa członkowskiego nakazują przechowywanie danych osobowych.</w:t>
      </w:r>
    </w:p>
    <w:p w:rsidR="00CD3892" w:rsidRPr="004D76FA" w:rsidRDefault="00CD3892" w:rsidP="00CD3892">
      <w:pPr>
        <w:numPr>
          <w:ilvl w:val="0"/>
          <w:numId w:val="18"/>
        </w:numPr>
        <w:tabs>
          <w:tab w:val="left" w:pos="426"/>
        </w:tabs>
        <w:spacing w:after="0" w:line="276" w:lineRule="auto"/>
        <w:ind w:left="426" w:hanging="426"/>
        <w:contextualSpacing/>
        <w:jc w:val="both"/>
        <w:rPr>
          <w:rFonts w:ascii="Cambria" w:hAnsi="Cambria"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lastRenderedPageBreak/>
        <w:t xml:space="preserve">Wykonawca pomaga Zamawiającemu w niezbędnym zakresie wywiązywać się </w:t>
      </w:r>
      <w:r>
        <w:rPr>
          <w:rFonts w:ascii="Cambria" w:hAnsi="Cambria"/>
          <w:color w:val="000000" w:themeColor="text1"/>
          <w:sz w:val="24"/>
          <w:szCs w:val="24"/>
        </w:rPr>
        <w:t xml:space="preserve">                          </w:t>
      </w:r>
      <w:r w:rsidRPr="004D76FA">
        <w:rPr>
          <w:rFonts w:ascii="Cambria" w:hAnsi="Cambria"/>
          <w:color w:val="000000" w:themeColor="text1"/>
          <w:sz w:val="24"/>
          <w:szCs w:val="24"/>
        </w:rPr>
        <w:t xml:space="preserve">z obowiązku odpowiadania na żądania osoby, której dane dotyczą oraz wywiązywania się z obowiązków określonych w art. 32-36 Rozporządzenia. </w:t>
      </w:r>
    </w:p>
    <w:p w:rsidR="00CD3892" w:rsidRPr="004D76FA" w:rsidRDefault="00CD3892" w:rsidP="00CD3892">
      <w:pPr>
        <w:numPr>
          <w:ilvl w:val="0"/>
          <w:numId w:val="18"/>
        </w:numPr>
        <w:tabs>
          <w:tab w:val="left" w:pos="426"/>
        </w:tabs>
        <w:spacing w:after="0" w:line="276" w:lineRule="auto"/>
        <w:ind w:left="426" w:hanging="426"/>
        <w:contextualSpacing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>Wykonawca, po stwierdzeniu naruszenia ochrony danych osobowych bez zbędnej zwłoki zgłasza je administratorowi, nie później niż w ciągu 72 godzin od stwierdzenia naruszenia.</w:t>
      </w:r>
    </w:p>
    <w:p w:rsidR="00CD3892" w:rsidRPr="004D76FA" w:rsidRDefault="00CD3892" w:rsidP="00CD3892">
      <w:pPr>
        <w:numPr>
          <w:ilvl w:val="0"/>
          <w:numId w:val="18"/>
        </w:numPr>
        <w:tabs>
          <w:tab w:val="left" w:pos="426"/>
        </w:tabs>
        <w:spacing w:after="0" w:line="276" w:lineRule="auto"/>
        <w:ind w:left="426" w:hanging="426"/>
        <w:contextualSpacing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>Zamawiający, zgodnie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:rsidR="00CD3892" w:rsidRPr="004D76FA" w:rsidRDefault="00CD3892" w:rsidP="00CD3892">
      <w:pPr>
        <w:numPr>
          <w:ilvl w:val="0"/>
          <w:numId w:val="18"/>
        </w:numPr>
        <w:tabs>
          <w:tab w:val="left" w:pos="426"/>
        </w:tabs>
        <w:spacing w:after="0" w:line="276" w:lineRule="auto"/>
        <w:ind w:left="426" w:hanging="426"/>
        <w:contextualSpacing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>Zamawiający realizować będzie prawo kontroli w godzinach pracy Wykonawcy informując o kontroli minimum 3 dni przed planowanym jej przeprowadzeniem.</w:t>
      </w:r>
    </w:p>
    <w:p w:rsidR="00CD3892" w:rsidRPr="004D76FA" w:rsidRDefault="00CD3892" w:rsidP="00CD3892">
      <w:pPr>
        <w:numPr>
          <w:ilvl w:val="0"/>
          <w:numId w:val="18"/>
        </w:numPr>
        <w:tabs>
          <w:tab w:val="left" w:pos="426"/>
        </w:tabs>
        <w:spacing w:after="0" w:line="276" w:lineRule="auto"/>
        <w:ind w:left="426" w:hanging="426"/>
        <w:contextualSpacing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 xml:space="preserve">Wykonawca zobowiązuje się do usunięcia uchybień stwierdzonych podczas kontroli w terminie nie dłuższym niż 7 dni </w:t>
      </w:r>
    </w:p>
    <w:p w:rsidR="00CD3892" w:rsidRPr="004D76FA" w:rsidRDefault="00CD3892" w:rsidP="00CD3892">
      <w:pPr>
        <w:numPr>
          <w:ilvl w:val="0"/>
          <w:numId w:val="18"/>
        </w:numPr>
        <w:tabs>
          <w:tab w:val="left" w:pos="426"/>
        </w:tabs>
        <w:spacing w:after="0" w:line="276" w:lineRule="auto"/>
        <w:ind w:left="426" w:hanging="426"/>
        <w:contextualSpacing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>Wykonawca udostępnia Zamawiającemu wszelkie informacje niezbędne do wykazania spełnienia obowiązków określonych w art. 28 Rozporządzenia.</w:t>
      </w:r>
    </w:p>
    <w:p w:rsidR="00CD3892" w:rsidRPr="004D76FA" w:rsidRDefault="00CD3892" w:rsidP="00CD3892">
      <w:pPr>
        <w:numPr>
          <w:ilvl w:val="0"/>
          <w:numId w:val="18"/>
        </w:numPr>
        <w:tabs>
          <w:tab w:val="left" w:pos="426"/>
        </w:tabs>
        <w:spacing w:after="0" w:line="276" w:lineRule="auto"/>
        <w:ind w:left="426" w:hanging="426"/>
        <w:contextualSpacing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:rsidR="00CD3892" w:rsidRPr="004D76FA" w:rsidRDefault="00CD3892" w:rsidP="00CD3892">
      <w:pPr>
        <w:numPr>
          <w:ilvl w:val="0"/>
          <w:numId w:val="18"/>
        </w:numPr>
        <w:tabs>
          <w:tab w:val="left" w:pos="426"/>
        </w:tabs>
        <w:spacing w:after="0" w:line="276" w:lineRule="auto"/>
        <w:ind w:left="426" w:hanging="426"/>
        <w:contextualSpacing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 xml:space="preserve">Podwykonawca, winien spełniać te same gwarancje i obowiązki jakie zostały nałożone na Wykonawcę. </w:t>
      </w:r>
    </w:p>
    <w:p w:rsidR="00CD3892" w:rsidRPr="004D76FA" w:rsidRDefault="00CD3892" w:rsidP="00CD3892">
      <w:pPr>
        <w:numPr>
          <w:ilvl w:val="0"/>
          <w:numId w:val="18"/>
        </w:numPr>
        <w:tabs>
          <w:tab w:val="left" w:pos="426"/>
        </w:tabs>
        <w:spacing w:after="0" w:line="276" w:lineRule="auto"/>
        <w:ind w:left="426" w:hanging="426"/>
        <w:contextualSpacing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>Wykonawca ponosi pełną odpowiedzialność wobec Zamawiającego za działanie podwykonawcy w zakresie obowiązku ochrony danych.</w:t>
      </w:r>
    </w:p>
    <w:p w:rsidR="00CD3892" w:rsidRPr="004D76FA" w:rsidRDefault="00CD3892" w:rsidP="00CD3892">
      <w:pPr>
        <w:numPr>
          <w:ilvl w:val="0"/>
          <w:numId w:val="18"/>
        </w:numPr>
        <w:tabs>
          <w:tab w:val="left" w:pos="426"/>
        </w:tabs>
        <w:spacing w:after="0" w:line="276" w:lineRule="auto"/>
        <w:ind w:left="426" w:hanging="426"/>
        <w:contextualSpacing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 xml:space="preserve">Wykonawca zobowiązuje się do niezwłocznego poinformowania Zamawiającego </w:t>
      </w:r>
      <w:r>
        <w:rPr>
          <w:rFonts w:ascii="Cambria" w:hAnsi="Cambria"/>
          <w:color w:val="000000" w:themeColor="text1"/>
          <w:sz w:val="24"/>
          <w:szCs w:val="24"/>
        </w:rPr>
        <w:t xml:space="preserve">                        </w:t>
      </w:r>
      <w:r w:rsidRPr="004D76FA">
        <w:rPr>
          <w:rFonts w:ascii="Cambria" w:hAnsi="Cambria"/>
          <w:color w:val="000000" w:themeColor="text1"/>
          <w:sz w:val="24"/>
          <w:szCs w:val="24"/>
        </w:rPr>
        <w:t xml:space="preserve">o 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danych osobowych, w szczególności prowadzonych przez inspektorów upoważnionych przez Prezesa Urzędu Ochrony Danych Osobowych. </w:t>
      </w:r>
    </w:p>
    <w:p w:rsidR="00CD3892" w:rsidRPr="004D76FA" w:rsidRDefault="00CD3892" w:rsidP="00CD3892">
      <w:pPr>
        <w:numPr>
          <w:ilvl w:val="0"/>
          <w:numId w:val="18"/>
        </w:numPr>
        <w:tabs>
          <w:tab w:val="left" w:pos="426"/>
        </w:tabs>
        <w:spacing w:after="0" w:line="276" w:lineRule="auto"/>
        <w:ind w:left="426" w:hanging="426"/>
        <w:contextualSpacing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>Wykonawca zobowiązuje się do zachowania w tajemnicy wszelkich informacji, danych, materiałów, dokumentów i danych osobowych otrzymanych od Zamawiającego oraz danych uzyskanych w jakikolwiek inny sposób, zamierzony czy przypadkowy w formie ustnej, pisemnej lub elektronicznej („dane poufne”).</w:t>
      </w:r>
    </w:p>
    <w:p w:rsidR="00CD3892" w:rsidRPr="004D76FA" w:rsidRDefault="00CD3892" w:rsidP="00CD3892">
      <w:pPr>
        <w:numPr>
          <w:ilvl w:val="0"/>
          <w:numId w:val="18"/>
        </w:numPr>
        <w:tabs>
          <w:tab w:val="left" w:pos="426"/>
        </w:tabs>
        <w:spacing w:after="0" w:line="276" w:lineRule="auto"/>
        <w:ind w:left="426" w:hanging="426"/>
        <w:contextualSpacing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>Podmiot przetwarzający oświadcza, że w związku ze zobowiązaniem do zachowania w tajemnicy danych poufnych nie będą one wykorzystywane, ujawniane ani udostępniane w innym celu niż wykonanie Umowy, chyba że konieczność ujawnienia posiadanych informacji wynika z obowiązujących przepisów prawa lub Umowy.</w:t>
      </w:r>
    </w:p>
    <w:p w:rsidR="00CD3892" w:rsidRPr="004D76FA" w:rsidRDefault="00CD3892" w:rsidP="00CD3892">
      <w:pPr>
        <w:numPr>
          <w:ilvl w:val="0"/>
          <w:numId w:val="18"/>
        </w:numPr>
        <w:spacing w:after="0" w:line="276" w:lineRule="auto"/>
        <w:ind w:left="567" w:hanging="567"/>
        <w:contextualSpacing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4D76FA">
        <w:rPr>
          <w:rFonts w:ascii="Cambria" w:hAnsi="Cambria"/>
          <w:sz w:val="24"/>
          <w:szCs w:val="24"/>
        </w:rPr>
        <w:t xml:space="preserve">W przypadku, gdy wykonanie obowiązków, o których mowa w art. 15 ust. 1-3 rozporządzenia 2016/679, wymagałoby niewspółmiernie dużego wysiłku, Zamawiający może żądać od osoby, której dane dotyczą, wskazania dodatkowych </w:t>
      </w:r>
      <w:r w:rsidRPr="004D76FA">
        <w:rPr>
          <w:rFonts w:ascii="Cambria" w:hAnsi="Cambria"/>
          <w:sz w:val="24"/>
          <w:szCs w:val="24"/>
        </w:rPr>
        <w:lastRenderedPageBreak/>
        <w:t>informacji mających na celu sprecyzowanie żądania, w szczególności podania nazwy lub daty postępowania o udzielenie zamówienia publicznego lub konkursu.</w:t>
      </w:r>
    </w:p>
    <w:p w:rsidR="00CD3892" w:rsidRPr="004D76FA" w:rsidRDefault="00CD3892" w:rsidP="00CD3892">
      <w:pPr>
        <w:numPr>
          <w:ilvl w:val="0"/>
          <w:numId w:val="18"/>
        </w:numPr>
        <w:spacing w:after="0" w:line="276" w:lineRule="auto"/>
        <w:ind w:left="567" w:hanging="567"/>
        <w:contextualSpacing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4D76FA">
        <w:rPr>
          <w:rFonts w:ascii="Cambria" w:hAnsi="Cambria"/>
          <w:sz w:val="24"/>
          <w:szCs w:val="24"/>
        </w:rPr>
        <w:t>Skorzystanie przez osobę, której dane dotyczą, z uprawnienia do sprostowania lub uzupełnienia danych osobowych, o którym mowa w art. 16 rozporządzenia 2016/679, nie może skutkować zmianą wyniku postępowania o udzielenie zamówienia publicznego lub konkursu ani zmianą postanowień umowy w zakresie niezgodnym z ustawą.</w:t>
      </w:r>
    </w:p>
    <w:p w:rsidR="00CD3892" w:rsidRPr="00043B77" w:rsidRDefault="00CD3892" w:rsidP="00CD3892">
      <w:pPr>
        <w:numPr>
          <w:ilvl w:val="0"/>
          <w:numId w:val="18"/>
        </w:numPr>
        <w:spacing w:after="0" w:line="276" w:lineRule="auto"/>
        <w:ind w:left="567" w:hanging="567"/>
        <w:contextualSpacing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4D76FA">
        <w:rPr>
          <w:rFonts w:ascii="Cambria" w:hAnsi="Cambria"/>
          <w:color w:val="000000" w:themeColor="text1"/>
          <w:sz w:val="24"/>
          <w:szCs w:val="24"/>
        </w:rPr>
        <w:t>W sprawach nieuregulowanych niniejszym paragrafem, zastosowanie będą miały przepisy Kodeksu cywilnego, rozporządzenia RODO, Ustawy o ochronie danych osobowych.</w:t>
      </w:r>
    </w:p>
    <w:p w:rsidR="00CD3892" w:rsidRPr="004D76FA" w:rsidRDefault="00CD3892" w:rsidP="00CD389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†¯øw≥¸"/>
          <w:b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b/>
          <w:color w:val="000000" w:themeColor="text1"/>
          <w:sz w:val="24"/>
          <w:szCs w:val="24"/>
        </w:rPr>
        <w:t xml:space="preserve">§ </w:t>
      </w:r>
      <w:r>
        <w:rPr>
          <w:rFonts w:ascii="Cambria" w:hAnsi="Cambria" w:cs="†¯øw≥¸"/>
          <w:b/>
          <w:color w:val="000000" w:themeColor="text1"/>
          <w:sz w:val="24"/>
          <w:szCs w:val="24"/>
        </w:rPr>
        <w:t>15</w:t>
      </w:r>
    </w:p>
    <w:p w:rsidR="00CD3892" w:rsidRPr="004D76FA" w:rsidRDefault="00CD3892" w:rsidP="00CD389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†¯øw≥¸"/>
          <w:b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b/>
          <w:color w:val="000000" w:themeColor="text1"/>
          <w:sz w:val="24"/>
          <w:szCs w:val="24"/>
        </w:rPr>
        <w:t>Postanowienia końcowe</w:t>
      </w:r>
    </w:p>
    <w:p w:rsidR="00CD3892" w:rsidRPr="004D76FA" w:rsidRDefault="00CD3892" w:rsidP="00CD3892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>Strony zobowiązują się do zachowania w tajemnicy wszelkich informacji pozostających w związku z wykonaniem niniejszej umowy a dotyczących danych osobowych, chyba, że obowiązek przekazania informacji dotyczących zawarcia realizacji lub wykonania niniejszej umowy wynikał będzie z obowiązujących przepisów prawa.</w:t>
      </w:r>
    </w:p>
    <w:p w:rsidR="00CD3892" w:rsidRPr="004D76FA" w:rsidRDefault="00CD3892" w:rsidP="00CD3892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>Wszelkie spory wynikające z realizacji niniejszej umowy, których Strony nie rozwiążą w sposób polubowny, rozstrzygać będzie sąd miejscowo właściwy ze względu na siedzibę Zamawiającego.</w:t>
      </w:r>
    </w:p>
    <w:p w:rsidR="00CD3892" w:rsidRPr="004D76FA" w:rsidRDefault="00CD3892" w:rsidP="00CD3892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>Każda ze Stron, jeżeli uzna, iż prawidłowe wykonanie niniejszej umowy tego wymaga, może zażądać spotkania w celu wymiany informacji i podjęcia kroków zmierzających do wyeliminowania wszelkich nieprawidłowości związanych z realizacją umowy.</w:t>
      </w:r>
    </w:p>
    <w:p w:rsidR="00CD3892" w:rsidRPr="00043B77" w:rsidRDefault="00CD3892" w:rsidP="00CD3892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Cambria" w:hAnsi="Cambria" w:cs="†¯øw≥¸"/>
          <w:color w:val="000000" w:themeColor="text1"/>
          <w:sz w:val="24"/>
          <w:szCs w:val="24"/>
        </w:rPr>
      </w:pPr>
      <w:r w:rsidRPr="004D76FA">
        <w:rPr>
          <w:rFonts w:ascii="Cambria" w:hAnsi="Cambria" w:cs="†¯øw≥¸"/>
          <w:color w:val="000000" w:themeColor="text1"/>
          <w:sz w:val="24"/>
          <w:szCs w:val="24"/>
        </w:rPr>
        <w:t xml:space="preserve">Umowa niniejsza sporządzona została w </w:t>
      </w:r>
      <w:r>
        <w:rPr>
          <w:rFonts w:ascii="Cambria" w:hAnsi="Cambria" w:cs="†¯øw≥¸"/>
          <w:color w:val="000000" w:themeColor="text1"/>
          <w:sz w:val="24"/>
          <w:szCs w:val="24"/>
        </w:rPr>
        <w:t>3</w:t>
      </w:r>
      <w:r w:rsidRPr="004D76FA">
        <w:rPr>
          <w:rFonts w:ascii="Cambria" w:hAnsi="Cambria" w:cs="†¯øw≥¸"/>
          <w:color w:val="000000" w:themeColor="text1"/>
          <w:sz w:val="24"/>
          <w:szCs w:val="24"/>
        </w:rPr>
        <w:t xml:space="preserve"> egz., </w:t>
      </w:r>
      <w:r>
        <w:rPr>
          <w:rFonts w:ascii="Cambria" w:hAnsi="Cambria" w:cs="†¯øw≥¸"/>
          <w:color w:val="000000" w:themeColor="text1"/>
          <w:sz w:val="24"/>
          <w:szCs w:val="24"/>
        </w:rPr>
        <w:t>2</w:t>
      </w:r>
      <w:r w:rsidRPr="004D76FA">
        <w:rPr>
          <w:rFonts w:ascii="Cambria" w:hAnsi="Cambria" w:cs="†¯øw≥¸"/>
          <w:color w:val="000000" w:themeColor="text1"/>
          <w:sz w:val="24"/>
          <w:szCs w:val="24"/>
        </w:rPr>
        <w:t xml:space="preserve"> egz. dla Zamawiającego, 1 egz. dla Wykonawcy.</w:t>
      </w:r>
    </w:p>
    <w:p w:rsidR="00CD3892" w:rsidRPr="004D76FA" w:rsidRDefault="00CD3892" w:rsidP="00CD3892">
      <w:p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</w:p>
    <w:p w:rsidR="00CD3892" w:rsidRPr="004D76FA" w:rsidRDefault="00CD3892" w:rsidP="00CD3892">
      <w:pPr>
        <w:spacing w:after="0" w:line="276" w:lineRule="auto"/>
        <w:ind w:left="720"/>
        <w:jc w:val="both"/>
        <w:rPr>
          <w:rFonts w:ascii="Cambria" w:hAnsi="Cambria" w:cs="Calibri"/>
          <w:sz w:val="24"/>
          <w:szCs w:val="24"/>
        </w:rPr>
      </w:pPr>
    </w:p>
    <w:p w:rsidR="00CD3892" w:rsidRPr="004D76FA" w:rsidRDefault="00CD3892" w:rsidP="00CD3892">
      <w:pPr>
        <w:spacing w:after="0" w:line="276" w:lineRule="auto"/>
        <w:ind w:left="720"/>
        <w:jc w:val="both"/>
        <w:rPr>
          <w:rFonts w:ascii="Cambria" w:hAnsi="Cambria" w:cs="Calibri"/>
          <w:sz w:val="24"/>
          <w:szCs w:val="24"/>
        </w:rPr>
      </w:pPr>
    </w:p>
    <w:p w:rsidR="00CD3892" w:rsidRDefault="00CD3892" w:rsidP="00CD3892">
      <w:pPr>
        <w:spacing w:after="0" w:line="276" w:lineRule="auto"/>
        <w:ind w:left="720"/>
        <w:jc w:val="both"/>
        <w:rPr>
          <w:rFonts w:ascii="Cambria" w:hAnsi="Cambria" w:cs="Calibri"/>
          <w:sz w:val="24"/>
          <w:szCs w:val="24"/>
        </w:rPr>
      </w:pPr>
    </w:p>
    <w:p w:rsidR="00CD3892" w:rsidRDefault="00CD3892" w:rsidP="00CD3892">
      <w:pPr>
        <w:spacing w:after="0" w:line="276" w:lineRule="auto"/>
        <w:ind w:left="720"/>
        <w:jc w:val="both"/>
        <w:rPr>
          <w:rFonts w:ascii="Cambria" w:hAnsi="Cambria" w:cs="Calibri"/>
          <w:sz w:val="24"/>
          <w:szCs w:val="24"/>
        </w:rPr>
      </w:pPr>
    </w:p>
    <w:p w:rsidR="00CD3892" w:rsidRDefault="00CD3892" w:rsidP="00CD3892">
      <w:pPr>
        <w:spacing w:after="0" w:line="276" w:lineRule="auto"/>
        <w:ind w:left="720"/>
        <w:jc w:val="both"/>
        <w:rPr>
          <w:rFonts w:ascii="Cambria" w:hAnsi="Cambria" w:cs="Calibri"/>
          <w:sz w:val="24"/>
          <w:szCs w:val="24"/>
        </w:rPr>
      </w:pPr>
    </w:p>
    <w:p w:rsidR="00CD3892" w:rsidRDefault="00CD3892" w:rsidP="00CD3892">
      <w:pPr>
        <w:spacing w:after="0" w:line="276" w:lineRule="auto"/>
        <w:ind w:left="720"/>
        <w:jc w:val="both"/>
        <w:rPr>
          <w:rFonts w:ascii="Cambria" w:hAnsi="Cambria" w:cs="Calibri"/>
          <w:sz w:val="24"/>
          <w:szCs w:val="24"/>
        </w:rPr>
      </w:pPr>
    </w:p>
    <w:p w:rsidR="00CD3892" w:rsidRDefault="00CD3892" w:rsidP="00CD3892">
      <w:pPr>
        <w:spacing w:after="0" w:line="276" w:lineRule="auto"/>
        <w:ind w:left="720"/>
        <w:jc w:val="both"/>
        <w:rPr>
          <w:rFonts w:ascii="Cambria" w:hAnsi="Cambria" w:cs="Calibri"/>
          <w:sz w:val="24"/>
          <w:szCs w:val="24"/>
        </w:rPr>
      </w:pPr>
    </w:p>
    <w:p w:rsidR="00CD3892" w:rsidRDefault="00CD3892" w:rsidP="00CD3892">
      <w:pPr>
        <w:spacing w:after="0" w:line="276" w:lineRule="auto"/>
        <w:ind w:left="720"/>
        <w:jc w:val="both"/>
        <w:rPr>
          <w:rFonts w:ascii="Cambria" w:hAnsi="Cambria" w:cs="Calibri"/>
          <w:sz w:val="24"/>
          <w:szCs w:val="24"/>
        </w:rPr>
      </w:pPr>
    </w:p>
    <w:p w:rsidR="00CD3892" w:rsidRDefault="00CD3892" w:rsidP="00CD3892">
      <w:pPr>
        <w:spacing w:after="0" w:line="276" w:lineRule="auto"/>
        <w:ind w:left="720"/>
        <w:jc w:val="both"/>
        <w:rPr>
          <w:rFonts w:ascii="Cambria" w:hAnsi="Cambria" w:cs="Calibri"/>
          <w:sz w:val="24"/>
          <w:szCs w:val="24"/>
        </w:rPr>
      </w:pPr>
    </w:p>
    <w:p w:rsidR="00CD3892" w:rsidRPr="004D76FA" w:rsidRDefault="00CD3892" w:rsidP="00CD3892">
      <w:pPr>
        <w:spacing w:after="0" w:line="276" w:lineRule="auto"/>
        <w:ind w:left="720"/>
        <w:jc w:val="both"/>
        <w:rPr>
          <w:rFonts w:ascii="Cambria" w:hAnsi="Cambria" w:cs="Calibri"/>
          <w:sz w:val="24"/>
          <w:szCs w:val="24"/>
        </w:rPr>
      </w:pPr>
    </w:p>
    <w:p w:rsidR="00CD3892" w:rsidRPr="004D76FA" w:rsidRDefault="00CD3892" w:rsidP="00CD3892">
      <w:pPr>
        <w:spacing w:after="0" w:line="276" w:lineRule="auto"/>
        <w:ind w:left="720"/>
        <w:jc w:val="both"/>
        <w:rPr>
          <w:rFonts w:ascii="Cambria" w:hAnsi="Cambria" w:cs="Calibri"/>
          <w:sz w:val="24"/>
          <w:szCs w:val="24"/>
        </w:rPr>
      </w:pPr>
      <w:r w:rsidRPr="004D76FA">
        <w:rPr>
          <w:rFonts w:ascii="Cambria" w:hAnsi="Cambria" w:cs="Calibri"/>
          <w:sz w:val="24"/>
          <w:szCs w:val="24"/>
        </w:rPr>
        <w:t>ZAMAWIAJĄCY                                                                                   WYKONAWCA</w:t>
      </w:r>
    </w:p>
    <w:p w:rsidR="00CD3892" w:rsidRPr="004D76FA" w:rsidRDefault="00CD3892" w:rsidP="00CD3892">
      <w:pPr>
        <w:spacing w:after="0" w:line="276" w:lineRule="auto"/>
        <w:ind w:left="720"/>
        <w:jc w:val="both"/>
        <w:rPr>
          <w:rFonts w:ascii="Cambria" w:hAnsi="Cambria" w:cs="Calibri"/>
          <w:sz w:val="24"/>
          <w:szCs w:val="24"/>
        </w:rPr>
      </w:pPr>
    </w:p>
    <w:p w:rsidR="00CD3892" w:rsidRPr="004D76FA" w:rsidRDefault="00CD3892" w:rsidP="00CD3892">
      <w:p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  <w:r w:rsidRPr="004D76FA">
        <w:rPr>
          <w:rFonts w:ascii="Cambria" w:hAnsi="Cambria" w:cs="Calibri"/>
          <w:sz w:val="24"/>
          <w:szCs w:val="24"/>
        </w:rPr>
        <w:t xml:space="preserve"> </w:t>
      </w:r>
    </w:p>
    <w:p w:rsidR="00CD3892" w:rsidRPr="004D76FA" w:rsidRDefault="00CD3892" w:rsidP="00CD3892">
      <w:pPr>
        <w:spacing w:after="0" w:line="276" w:lineRule="auto"/>
        <w:jc w:val="both"/>
        <w:rPr>
          <w:rFonts w:ascii="Cambria" w:hAnsi="Cambria" w:cs="Calibri"/>
          <w:sz w:val="24"/>
          <w:szCs w:val="24"/>
        </w:rPr>
      </w:pPr>
    </w:p>
    <w:p w:rsidR="00CD3892" w:rsidRPr="004D76FA" w:rsidRDefault="00CD3892" w:rsidP="00CD3892">
      <w:pPr>
        <w:spacing w:after="0" w:line="276" w:lineRule="auto"/>
        <w:rPr>
          <w:rFonts w:ascii="Cambria" w:hAnsi="Cambria" w:cs="Arial"/>
          <w:sz w:val="24"/>
          <w:szCs w:val="24"/>
        </w:rPr>
      </w:pPr>
    </w:p>
    <w:bookmarkEnd w:id="0"/>
    <w:p w:rsidR="00CD3892" w:rsidRPr="004D76FA" w:rsidRDefault="00CD3892" w:rsidP="00CD3892">
      <w:pPr>
        <w:spacing w:after="0" w:line="276" w:lineRule="auto"/>
        <w:rPr>
          <w:rFonts w:ascii="Cambria" w:hAnsi="Cambria"/>
          <w:sz w:val="24"/>
          <w:szCs w:val="24"/>
        </w:rPr>
      </w:pPr>
    </w:p>
    <w:p w:rsidR="00CD3892" w:rsidRDefault="00CD3892" w:rsidP="00CD3892">
      <w:pPr>
        <w:jc w:val="right"/>
      </w:pPr>
    </w:p>
    <w:p w:rsidR="00CD735E" w:rsidRDefault="00CD735E"/>
    <w:sectPr w:rsidR="00CD735E" w:rsidSect="00AA2500">
      <w:headerReference w:type="default" r:id="rId5"/>
      <w:footerReference w:type="default" r:id="rId6"/>
      <w:pgSz w:w="11906" w:h="16838"/>
      <w:pgMar w:top="709" w:right="1417" w:bottom="1417" w:left="1417" w:header="709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†¯øw≥¸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Narrow"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02469420"/>
      <w:docPartObj>
        <w:docPartGallery w:val="Page Numbers (Bottom of Page)"/>
        <w:docPartUnique/>
      </w:docPartObj>
    </w:sdtPr>
    <w:sdtEndPr/>
    <w:sdtContent>
      <w:p w:rsidR="00882A59" w:rsidRDefault="00CD389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82A59" w:rsidRDefault="00CD3892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500" w:rsidRDefault="00CD3892" w:rsidP="00AA2500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E7801"/>
    <w:multiLevelType w:val="hybridMultilevel"/>
    <w:tmpl w:val="BD9455A0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C0327"/>
    <w:multiLevelType w:val="hybridMultilevel"/>
    <w:tmpl w:val="4CA6FB7E"/>
    <w:lvl w:ilvl="0" w:tplc="59B874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30B37"/>
    <w:multiLevelType w:val="hybridMultilevel"/>
    <w:tmpl w:val="5720F3D8"/>
    <w:lvl w:ilvl="0" w:tplc="2C8C77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C6C56"/>
    <w:multiLevelType w:val="hybridMultilevel"/>
    <w:tmpl w:val="A810EF82"/>
    <w:lvl w:ilvl="0" w:tplc="E9BA2252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273B4"/>
    <w:multiLevelType w:val="hybridMultilevel"/>
    <w:tmpl w:val="C19E8690"/>
    <w:lvl w:ilvl="0" w:tplc="504CD0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01C1B"/>
    <w:multiLevelType w:val="hybridMultilevel"/>
    <w:tmpl w:val="8782F512"/>
    <w:lvl w:ilvl="0" w:tplc="471685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8C458F"/>
    <w:multiLevelType w:val="hybridMultilevel"/>
    <w:tmpl w:val="1B0022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B5CAF1A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257A8"/>
    <w:multiLevelType w:val="hybridMultilevel"/>
    <w:tmpl w:val="197AB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A3CB0"/>
    <w:multiLevelType w:val="hybridMultilevel"/>
    <w:tmpl w:val="CCF21FF2"/>
    <w:lvl w:ilvl="0" w:tplc="F340833C">
      <w:start w:val="1"/>
      <w:numFmt w:val="decimal"/>
      <w:lvlText w:val="%1."/>
      <w:lvlJc w:val="left"/>
      <w:pPr>
        <w:ind w:left="4755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C5A7944"/>
    <w:multiLevelType w:val="hybridMultilevel"/>
    <w:tmpl w:val="F8A43BCC"/>
    <w:lvl w:ilvl="0" w:tplc="59B874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81482D"/>
    <w:multiLevelType w:val="hybridMultilevel"/>
    <w:tmpl w:val="82CE92A4"/>
    <w:lvl w:ilvl="0" w:tplc="4B08FA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226AB"/>
    <w:multiLevelType w:val="hybridMultilevel"/>
    <w:tmpl w:val="F2DA37E4"/>
    <w:lvl w:ilvl="0" w:tplc="89F4EB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7A4128"/>
    <w:multiLevelType w:val="hybridMultilevel"/>
    <w:tmpl w:val="E99EE9C8"/>
    <w:lvl w:ilvl="0" w:tplc="58F89D0C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B404C9"/>
    <w:multiLevelType w:val="hybridMultilevel"/>
    <w:tmpl w:val="23C47FCE"/>
    <w:lvl w:ilvl="0" w:tplc="A69AE3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3E7D3E"/>
    <w:multiLevelType w:val="hybridMultilevel"/>
    <w:tmpl w:val="4FF6E2A6"/>
    <w:lvl w:ilvl="0" w:tplc="8EA8389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3A7936"/>
    <w:multiLevelType w:val="hybridMultilevel"/>
    <w:tmpl w:val="377ABAB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1AB0B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CD1841"/>
    <w:multiLevelType w:val="hybridMultilevel"/>
    <w:tmpl w:val="56D6BBA0"/>
    <w:lvl w:ilvl="0" w:tplc="983CCCD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B1A03E4"/>
    <w:multiLevelType w:val="hybridMultilevel"/>
    <w:tmpl w:val="C19E8690"/>
    <w:lvl w:ilvl="0" w:tplc="504CD0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9650DA"/>
    <w:multiLevelType w:val="hybridMultilevel"/>
    <w:tmpl w:val="1C0695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2825F8"/>
    <w:multiLevelType w:val="hybridMultilevel"/>
    <w:tmpl w:val="EECA7DA2"/>
    <w:lvl w:ilvl="0" w:tplc="59B8741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91C060D"/>
    <w:multiLevelType w:val="hybridMultilevel"/>
    <w:tmpl w:val="64DEF140"/>
    <w:lvl w:ilvl="0" w:tplc="A3B870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1"/>
  </w:num>
  <w:num w:numId="4">
    <w:abstractNumId w:val="10"/>
  </w:num>
  <w:num w:numId="5">
    <w:abstractNumId w:val="12"/>
  </w:num>
  <w:num w:numId="6">
    <w:abstractNumId w:val="16"/>
  </w:num>
  <w:num w:numId="7">
    <w:abstractNumId w:val="13"/>
  </w:num>
  <w:num w:numId="8">
    <w:abstractNumId w:val="19"/>
  </w:num>
  <w:num w:numId="9">
    <w:abstractNumId w:val="9"/>
  </w:num>
  <w:num w:numId="10">
    <w:abstractNumId w:val="3"/>
  </w:num>
  <w:num w:numId="11">
    <w:abstractNumId w:val="20"/>
  </w:num>
  <w:num w:numId="12">
    <w:abstractNumId w:val="1"/>
  </w:num>
  <w:num w:numId="13">
    <w:abstractNumId w:val="2"/>
  </w:num>
  <w:num w:numId="14">
    <w:abstractNumId w:val="18"/>
  </w:num>
  <w:num w:numId="15">
    <w:abstractNumId w:val="7"/>
  </w:num>
  <w:num w:numId="16">
    <w:abstractNumId w:val="6"/>
  </w:num>
  <w:num w:numId="17">
    <w:abstractNumId w:val="17"/>
  </w:num>
  <w:num w:numId="18">
    <w:abstractNumId w:val="0"/>
  </w:num>
  <w:num w:numId="19">
    <w:abstractNumId w:val="15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892"/>
    <w:rsid w:val="00CD3892"/>
    <w:rsid w:val="00CD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2AB3B"/>
  <w15:chartTrackingRefBased/>
  <w15:docId w15:val="{5DF5B8C0-5D8C-4188-9624-603E0AB0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38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D3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3892"/>
  </w:style>
  <w:style w:type="paragraph" w:styleId="Stopka">
    <w:name w:val="footer"/>
    <w:basedOn w:val="Normalny"/>
    <w:link w:val="StopkaZnak"/>
    <w:uiPriority w:val="99"/>
    <w:unhideWhenUsed/>
    <w:rsid w:val="00CD3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3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3443</Words>
  <Characters>20658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dcterms:created xsi:type="dcterms:W3CDTF">2022-06-07T12:31:00Z</dcterms:created>
  <dcterms:modified xsi:type="dcterms:W3CDTF">2022-06-07T12:36:00Z</dcterms:modified>
</cp:coreProperties>
</file>