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A6E" w:rsidRPr="00240FC5" w:rsidRDefault="005645DF" w:rsidP="003F2AB3">
      <w:pPr>
        <w:jc w:val="center"/>
        <w:rPr>
          <w:b/>
          <w:sz w:val="22"/>
          <w:szCs w:val="22"/>
        </w:rPr>
      </w:pPr>
      <w:r w:rsidRPr="00240FC5">
        <w:rPr>
          <w:b/>
          <w:sz w:val="22"/>
          <w:szCs w:val="22"/>
        </w:rPr>
        <w:t>O</w:t>
      </w:r>
      <w:r w:rsidR="00B958AE" w:rsidRPr="00240FC5">
        <w:rPr>
          <w:b/>
          <w:sz w:val="22"/>
          <w:szCs w:val="22"/>
        </w:rPr>
        <w:t>BWIESZCZENIE</w:t>
      </w:r>
    </w:p>
    <w:p w:rsidR="00B0362C" w:rsidRPr="003B7A7F" w:rsidRDefault="00B0362C" w:rsidP="00B0362C">
      <w:pPr>
        <w:jc w:val="center"/>
        <w:rPr>
          <w:b/>
          <w:sz w:val="22"/>
          <w:szCs w:val="22"/>
        </w:rPr>
      </w:pPr>
      <w:r w:rsidRPr="003B7A7F">
        <w:rPr>
          <w:b/>
          <w:sz w:val="22"/>
          <w:szCs w:val="22"/>
        </w:rPr>
        <w:t xml:space="preserve">WÓJTA GMINY </w:t>
      </w:r>
      <w:r>
        <w:rPr>
          <w:b/>
          <w:sz w:val="22"/>
          <w:szCs w:val="22"/>
        </w:rPr>
        <w:t>MIRÓW</w:t>
      </w:r>
    </w:p>
    <w:p w:rsidR="00B0362C" w:rsidRDefault="00B0362C" w:rsidP="00B0362C">
      <w:pPr>
        <w:jc w:val="center"/>
        <w:rPr>
          <w:b/>
          <w:sz w:val="22"/>
          <w:szCs w:val="22"/>
        </w:rPr>
      </w:pPr>
      <w:bookmarkStart w:id="0" w:name="_Hlk130197118"/>
      <w:r w:rsidRPr="003B7A7F">
        <w:rPr>
          <w:b/>
          <w:sz w:val="22"/>
          <w:szCs w:val="22"/>
        </w:rPr>
        <w:t xml:space="preserve">z dnia </w:t>
      </w:r>
      <w:r w:rsidR="00EF5399">
        <w:rPr>
          <w:b/>
          <w:sz w:val="22"/>
          <w:szCs w:val="22"/>
        </w:rPr>
        <w:t>24.</w:t>
      </w:r>
      <w:r w:rsidRPr="00EF5399">
        <w:rPr>
          <w:b/>
          <w:sz w:val="22"/>
          <w:szCs w:val="22"/>
        </w:rPr>
        <w:t>05.2023 r.</w:t>
      </w:r>
    </w:p>
    <w:p w:rsidR="00B0362C" w:rsidRPr="00AB141C" w:rsidRDefault="00B0362C" w:rsidP="00B0362C">
      <w:pPr>
        <w:jc w:val="center"/>
        <w:rPr>
          <w:sz w:val="22"/>
          <w:szCs w:val="22"/>
        </w:rPr>
      </w:pPr>
    </w:p>
    <w:p w:rsidR="00B0362C" w:rsidRDefault="00B0362C" w:rsidP="00B0362C">
      <w:pPr>
        <w:jc w:val="center"/>
        <w:rPr>
          <w:rFonts w:eastAsia="Lucida Sans Unicode"/>
          <w:b/>
          <w:sz w:val="22"/>
          <w:szCs w:val="22"/>
          <w:lang w:eastAsia="ar-SA"/>
        </w:rPr>
      </w:pPr>
      <w:r w:rsidRPr="003B7A7F">
        <w:rPr>
          <w:rFonts w:eastAsia="Lucida Sans Unicode"/>
          <w:b/>
          <w:sz w:val="22"/>
          <w:szCs w:val="22"/>
          <w:lang w:eastAsia="ar-SA"/>
        </w:rPr>
        <w:t>o wyłożeniu do publicznego wglądu projektu miejscowego planu zagospodarowania przestrzennego</w:t>
      </w:r>
      <w:r>
        <w:rPr>
          <w:rFonts w:eastAsia="Lucida Sans Unicode"/>
          <w:b/>
          <w:sz w:val="22"/>
          <w:szCs w:val="22"/>
          <w:lang w:eastAsia="ar-SA"/>
        </w:rPr>
        <w:t xml:space="preserve"> dla części miejscowości Mirów Stary, część nr 1</w:t>
      </w:r>
      <w:r w:rsidRPr="003B7A7F">
        <w:rPr>
          <w:rFonts w:eastAsia="Lucida Sans Unicode"/>
          <w:b/>
          <w:sz w:val="22"/>
          <w:szCs w:val="22"/>
          <w:lang w:eastAsia="ar-SA"/>
        </w:rPr>
        <w:t>, wraz z prognozą oddziaływania na środowisko</w:t>
      </w:r>
    </w:p>
    <w:p w:rsidR="00B0362C" w:rsidRPr="00AA667A" w:rsidRDefault="00B0362C" w:rsidP="00B0362C">
      <w:pPr>
        <w:jc w:val="center"/>
        <w:rPr>
          <w:b/>
        </w:rPr>
      </w:pPr>
    </w:p>
    <w:p w:rsidR="00B0362C" w:rsidRDefault="00B0362C" w:rsidP="00B0362C">
      <w:pPr>
        <w:jc w:val="both"/>
        <w:rPr>
          <w:sz w:val="22"/>
          <w:szCs w:val="22"/>
        </w:rPr>
      </w:pPr>
      <w:r w:rsidRPr="003B7A7F">
        <w:rPr>
          <w:sz w:val="22"/>
          <w:szCs w:val="22"/>
        </w:rPr>
        <w:t>Na podstawie art. 17 pkt 9 i 11 ustawy z dnia 27 marca 2003 r. o planowaniu i zagospodarowaniu przestrzennym (tj. Dz. U. z 2022 r. poz. 503</w:t>
      </w:r>
      <w:r>
        <w:rPr>
          <w:sz w:val="22"/>
          <w:szCs w:val="22"/>
        </w:rPr>
        <w:t xml:space="preserve"> </w:t>
      </w:r>
      <w:r w:rsidRPr="004E1547">
        <w:rPr>
          <w:sz w:val="22"/>
          <w:szCs w:val="22"/>
        </w:rPr>
        <w:t xml:space="preserve">z </w:t>
      </w:r>
      <w:proofErr w:type="spellStart"/>
      <w:r w:rsidRPr="004E1547">
        <w:rPr>
          <w:sz w:val="22"/>
          <w:szCs w:val="22"/>
        </w:rPr>
        <w:t>późn</w:t>
      </w:r>
      <w:proofErr w:type="spellEnd"/>
      <w:r w:rsidRPr="004E1547">
        <w:rPr>
          <w:sz w:val="22"/>
          <w:szCs w:val="22"/>
        </w:rPr>
        <w:t>. zm.</w:t>
      </w:r>
      <w:r w:rsidRPr="003B7A7F">
        <w:rPr>
          <w:sz w:val="22"/>
          <w:szCs w:val="22"/>
        </w:rPr>
        <w:t xml:space="preserve">) oraz art. 54 ust. 2 i art. 39 ust. 1, w związku z art. 46 pkt 1 ustawy z dnia 3 października 2008 r. o udostępnianiu informacji o środowisku i jego ochronie, udziale społeczeństwa w ochronie środowiska oraz o ocenach oddziaływania na środowisko (tj. Dz. U. z 2022 r. poz. 1029 </w:t>
      </w:r>
      <w:r w:rsidRPr="004E1547">
        <w:rPr>
          <w:sz w:val="22"/>
          <w:szCs w:val="22"/>
        </w:rPr>
        <w:t xml:space="preserve">z </w:t>
      </w:r>
      <w:proofErr w:type="spellStart"/>
      <w:r w:rsidRPr="004E1547">
        <w:rPr>
          <w:sz w:val="22"/>
          <w:szCs w:val="22"/>
        </w:rPr>
        <w:t>późn</w:t>
      </w:r>
      <w:proofErr w:type="spellEnd"/>
      <w:r w:rsidRPr="004E1547">
        <w:rPr>
          <w:sz w:val="22"/>
          <w:szCs w:val="22"/>
        </w:rPr>
        <w:t>. zm.</w:t>
      </w:r>
      <w:r w:rsidRPr="003B7A7F">
        <w:rPr>
          <w:sz w:val="22"/>
          <w:szCs w:val="22"/>
        </w:rPr>
        <w:t xml:space="preserve">), w związku z </w:t>
      </w:r>
      <w:r>
        <w:rPr>
          <w:sz w:val="22"/>
          <w:szCs w:val="22"/>
        </w:rPr>
        <w:t xml:space="preserve">uchwałą </w:t>
      </w:r>
      <w:r w:rsidRPr="001665AE">
        <w:rPr>
          <w:sz w:val="22"/>
          <w:szCs w:val="22"/>
        </w:rPr>
        <w:t>Nr XXVIII/150/2021 Rady Gminy Mirów z dnia 29 września 2021 r. w sprawie przystąpienia do sporządzenia miejscowego planu zagospodarowania przestrzennego dla części miejscowości Mirów Stary, zmienioną uchwałą Nr XLIII/249/2023 Rady Gminy Mirów z dnia 24 marca 2023 r.</w:t>
      </w:r>
      <w:r w:rsidRPr="003B7A7F">
        <w:rPr>
          <w:sz w:val="22"/>
          <w:szCs w:val="22"/>
        </w:rPr>
        <w:t>,</w:t>
      </w:r>
    </w:p>
    <w:p w:rsidR="00B0362C" w:rsidRPr="00510EF4" w:rsidRDefault="00B0362C" w:rsidP="00B0362C">
      <w:pPr>
        <w:jc w:val="center"/>
        <w:rPr>
          <w:sz w:val="22"/>
          <w:szCs w:val="22"/>
        </w:rPr>
      </w:pPr>
      <w:r w:rsidRPr="00510EF4">
        <w:rPr>
          <w:b/>
          <w:sz w:val="22"/>
          <w:szCs w:val="22"/>
        </w:rPr>
        <w:t>zawiadamiam</w:t>
      </w:r>
    </w:p>
    <w:p w:rsidR="00B0362C" w:rsidRDefault="00B0362C" w:rsidP="00B0362C">
      <w:pPr>
        <w:jc w:val="both"/>
        <w:rPr>
          <w:sz w:val="22"/>
          <w:szCs w:val="22"/>
        </w:rPr>
      </w:pPr>
      <w:r w:rsidRPr="003B7A7F">
        <w:rPr>
          <w:sz w:val="22"/>
          <w:szCs w:val="22"/>
        </w:rPr>
        <w:t>o wyłożeniu do publicznego wglądu projektu miejscowego planu zagospodarowania przestrzennego</w:t>
      </w:r>
      <w:r>
        <w:rPr>
          <w:sz w:val="22"/>
          <w:szCs w:val="22"/>
        </w:rPr>
        <w:t xml:space="preserve"> </w:t>
      </w:r>
      <w:r w:rsidRPr="001665AE">
        <w:rPr>
          <w:sz w:val="22"/>
          <w:szCs w:val="22"/>
        </w:rPr>
        <w:t>dla części miejscowości Mirów Stary, część nr 1</w:t>
      </w:r>
      <w:r w:rsidRPr="003B7A7F">
        <w:rPr>
          <w:sz w:val="22"/>
          <w:szCs w:val="22"/>
        </w:rPr>
        <w:t>, wraz z prognozą oddziaływania na środowisko.</w:t>
      </w:r>
    </w:p>
    <w:p w:rsidR="00B0362C" w:rsidRPr="003B7A7F" w:rsidRDefault="00B0362C" w:rsidP="00B0362C">
      <w:pPr>
        <w:jc w:val="both"/>
        <w:rPr>
          <w:sz w:val="22"/>
          <w:szCs w:val="22"/>
        </w:rPr>
      </w:pPr>
      <w:r w:rsidRPr="003B7A7F">
        <w:rPr>
          <w:sz w:val="22"/>
          <w:szCs w:val="22"/>
        </w:rPr>
        <w:t xml:space="preserve">Przedmiotowy projekt planu miejscowego wraz z prognozą oddziaływania na środowisko wyłożony zostanie do publicznego wglądu w dniach </w:t>
      </w:r>
      <w:r w:rsidRPr="00A57717">
        <w:rPr>
          <w:sz w:val="22"/>
          <w:szCs w:val="22"/>
        </w:rPr>
        <w:t xml:space="preserve">od </w:t>
      </w:r>
      <w:r w:rsidR="0013310B">
        <w:rPr>
          <w:b/>
          <w:sz w:val="22"/>
          <w:szCs w:val="22"/>
        </w:rPr>
        <w:t>01</w:t>
      </w:r>
      <w:r w:rsidR="00EF5399" w:rsidRPr="00EF5399">
        <w:rPr>
          <w:b/>
          <w:sz w:val="22"/>
          <w:szCs w:val="22"/>
        </w:rPr>
        <w:t>.0</w:t>
      </w:r>
      <w:r w:rsidR="0013310B">
        <w:rPr>
          <w:b/>
          <w:sz w:val="22"/>
          <w:szCs w:val="22"/>
        </w:rPr>
        <w:t>6</w:t>
      </w:r>
      <w:r w:rsidR="00EF5399" w:rsidRPr="00EF5399">
        <w:rPr>
          <w:b/>
          <w:sz w:val="22"/>
          <w:szCs w:val="22"/>
        </w:rPr>
        <w:t>.</w:t>
      </w:r>
      <w:r w:rsidRPr="00EF5399">
        <w:rPr>
          <w:b/>
          <w:bCs/>
          <w:sz w:val="22"/>
          <w:szCs w:val="22"/>
        </w:rPr>
        <w:t>2023 r. do</w:t>
      </w:r>
      <w:r w:rsidR="0013310B">
        <w:rPr>
          <w:b/>
          <w:bCs/>
          <w:sz w:val="22"/>
          <w:szCs w:val="22"/>
        </w:rPr>
        <w:t xml:space="preserve"> 22.06.</w:t>
      </w:r>
      <w:r w:rsidRPr="00EF5399">
        <w:rPr>
          <w:b/>
          <w:bCs/>
          <w:sz w:val="22"/>
          <w:szCs w:val="22"/>
        </w:rPr>
        <w:t xml:space="preserve">2023 </w:t>
      </w:r>
      <w:r w:rsidRPr="00EF5399">
        <w:rPr>
          <w:sz w:val="22"/>
          <w:szCs w:val="22"/>
        </w:rPr>
        <w:t>r.</w:t>
      </w:r>
      <w:r w:rsidRPr="00A57717">
        <w:rPr>
          <w:sz w:val="22"/>
          <w:szCs w:val="22"/>
        </w:rPr>
        <w:t xml:space="preserve"> w</w:t>
      </w:r>
      <w:r w:rsidRPr="003B7A7F">
        <w:rPr>
          <w:sz w:val="22"/>
          <w:szCs w:val="22"/>
        </w:rPr>
        <w:t xml:space="preserve"> siedzibie </w:t>
      </w:r>
      <w:r w:rsidRPr="001665AE">
        <w:rPr>
          <w:sz w:val="22"/>
          <w:szCs w:val="22"/>
        </w:rPr>
        <w:t xml:space="preserve">Urzędu Gminy Mirów: Mirów Stary 27, 26-503 Mirów Stary, w godzinach pracy urzędu, a także zostanie opublikowany na stronie: </w:t>
      </w:r>
      <w:r w:rsidRPr="001665AE">
        <w:rPr>
          <w:b/>
          <w:sz w:val="22"/>
          <w:szCs w:val="22"/>
        </w:rPr>
        <w:t>https://www.mirow.pl/bip.</w:t>
      </w:r>
    </w:p>
    <w:p w:rsidR="00B0362C" w:rsidRDefault="00B0362C" w:rsidP="00B0362C">
      <w:pPr>
        <w:jc w:val="both"/>
        <w:rPr>
          <w:sz w:val="22"/>
          <w:szCs w:val="22"/>
        </w:rPr>
      </w:pPr>
      <w:r w:rsidRPr="003B7A7F">
        <w:rPr>
          <w:sz w:val="22"/>
          <w:szCs w:val="22"/>
        </w:rPr>
        <w:t>Jednocześnie w związku z postępowaniem w sprawie strategicznej oceny oddziaływania na środowisko przedmiotowego projektu planu miejscowego informuję, że zainteresowani mogą zapoznać się z niezbędną dokumentacją sprawy w ww. terminie i miejscach.</w:t>
      </w:r>
    </w:p>
    <w:p w:rsidR="00B0362C" w:rsidRDefault="00B0362C" w:rsidP="00B0362C">
      <w:pPr>
        <w:jc w:val="both"/>
        <w:rPr>
          <w:sz w:val="22"/>
          <w:szCs w:val="22"/>
        </w:rPr>
      </w:pPr>
    </w:p>
    <w:p w:rsidR="00B0362C" w:rsidRDefault="00B0362C" w:rsidP="00B0362C">
      <w:pPr>
        <w:jc w:val="both"/>
        <w:rPr>
          <w:sz w:val="22"/>
          <w:szCs w:val="22"/>
        </w:rPr>
      </w:pPr>
      <w:r w:rsidRPr="0003738B">
        <w:rPr>
          <w:b/>
          <w:sz w:val="22"/>
          <w:szCs w:val="22"/>
        </w:rPr>
        <w:t xml:space="preserve">Dyskusja </w:t>
      </w:r>
      <w:r w:rsidRPr="00772279">
        <w:rPr>
          <w:b/>
          <w:sz w:val="22"/>
          <w:szCs w:val="22"/>
        </w:rPr>
        <w:t>publiczna</w:t>
      </w:r>
      <w:r w:rsidRPr="00772279">
        <w:rPr>
          <w:sz w:val="22"/>
          <w:szCs w:val="22"/>
        </w:rPr>
        <w:t xml:space="preserve"> nad rozwiązaniami przyjętymi w projekcie planu miejscowego odbędzie się w dniu </w:t>
      </w:r>
      <w:r w:rsidR="0013310B" w:rsidRPr="0013310B">
        <w:rPr>
          <w:b/>
          <w:sz w:val="22"/>
          <w:szCs w:val="22"/>
        </w:rPr>
        <w:t>06.06.</w:t>
      </w:r>
      <w:r w:rsidRPr="0013310B">
        <w:rPr>
          <w:b/>
          <w:sz w:val="22"/>
          <w:szCs w:val="22"/>
        </w:rPr>
        <w:t xml:space="preserve">2023 r. o godz. </w:t>
      </w:r>
      <w:r w:rsidR="0013310B">
        <w:rPr>
          <w:b/>
          <w:sz w:val="22"/>
          <w:szCs w:val="22"/>
        </w:rPr>
        <w:t>10.00</w:t>
      </w:r>
      <w:r w:rsidRPr="00772279">
        <w:rPr>
          <w:b/>
          <w:sz w:val="22"/>
          <w:szCs w:val="22"/>
        </w:rPr>
        <w:t xml:space="preserve"> </w:t>
      </w:r>
      <w:r w:rsidRPr="001665AE">
        <w:rPr>
          <w:sz w:val="22"/>
          <w:szCs w:val="22"/>
        </w:rPr>
        <w:t>w siedzibie Urzędu Gminy Mirów: Mirów Stary 27, 26-503 Mirów Stary</w:t>
      </w:r>
      <w:r w:rsidRPr="00772279">
        <w:rPr>
          <w:sz w:val="22"/>
          <w:szCs w:val="22"/>
        </w:rPr>
        <w:t xml:space="preserve">. </w:t>
      </w:r>
    </w:p>
    <w:p w:rsidR="00B0362C" w:rsidRPr="0007563C" w:rsidRDefault="00B0362C" w:rsidP="00B0362C">
      <w:pPr>
        <w:jc w:val="both"/>
        <w:rPr>
          <w:sz w:val="22"/>
          <w:szCs w:val="22"/>
        </w:rPr>
      </w:pPr>
      <w:r w:rsidRPr="00772279">
        <w:rPr>
          <w:sz w:val="22"/>
          <w:szCs w:val="22"/>
        </w:rPr>
        <w:t>Zgodnie z art. 18 ust. 1 cyt. ustawy z dnia</w:t>
      </w:r>
      <w:r w:rsidRPr="0007563C">
        <w:rPr>
          <w:sz w:val="22"/>
          <w:szCs w:val="22"/>
        </w:rPr>
        <w:t xml:space="preserve"> 27 marca 2003 r. o planowaniu i zagospodarowaniu przestrzennym każdy, kto kwestionuje ustalenia przyjęte w przedmiotowym projekcie planu miejscowego, może wnieść uwagi.</w:t>
      </w:r>
    </w:p>
    <w:p w:rsidR="00B0362C" w:rsidRPr="0003738B" w:rsidRDefault="00B0362C" w:rsidP="00B0362C">
      <w:pPr>
        <w:jc w:val="both"/>
        <w:rPr>
          <w:sz w:val="22"/>
          <w:szCs w:val="22"/>
        </w:rPr>
      </w:pPr>
      <w:r w:rsidRPr="003B7A7F">
        <w:rPr>
          <w:sz w:val="22"/>
          <w:szCs w:val="22"/>
        </w:rPr>
        <w:t>Uwagi należy składać na piśmie (</w:t>
      </w:r>
      <w:r w:rsidRPr="001665AE">
        <w:rPr>
          <w:sz w:val="22"/>
          <w:szCs w:val="22"/>
        </w:rPr>
        <w:t>Urząd Gminy Mirów: Mirów Stary 27, 26-503 Mirów Stary</w:t>
      </w:r>
      <w:r w:rsidRPr="003B7A7F">
        <w:rPr>
          <w:sz w:val="22"/>
          <w:szCs w:val="22"/>
        </w:rPr>
        <w:t>) lub za pomocą środków komunikacji elektronicznej, bez konieczności opatrywania ich bezpiecznym podpisem elektronicznym, na adres e-m</w:t>
      </w:r>
      <w:r w:rsidRPr="00A57717">
        <w:rPr>
          <w:sz w:val="22"/>
          <w:szCs w:val="22"/>
        </w:rPr>
        <w:t>ail</w:t>
      </w:r>
      <w:r w:rsidRPr="00EF5399">
        <w:rPr>
          <w:sz w:val="22"/>
          <w:szCs w:val="22"/>
        </w:rPr>
        <w:t xml:space="preserve">: </w:t>
      </w:r>
      <w:r w:rsidR="00EF5399" w:rsidRPr="00EF5399">
        <w:rPr>
          <w:b/>
        </w:rPr>
        <w:t>urzad@mirow.pl</w:t>
      </w:r>
      <w:r w:rsidRPr="00EF5399">
        <w:rPr>
          <w:sz w:val="22"/>
          <w:szCs w:val="22"/>
        </w:rPr>
        <w:t xml:space="preserve"> lub</w:t>
      </w:r>
      <w:r w:rsidRPr="003B7A7F">
        <w:rPr>
          <w:sz w:val="22"/>
          <w:szCs w:val="22"/>
        </w:rPr>
        <w:t xml:space="preserve"> na adres skrytki </w:t>
      </w:r>
      <w:proofErr w:type="spellStart"/>
      <w:r w:rsidRPr="003B7A7F">
        <w:rPr>
          <w:sz w:val="22"/>
          <w:szCs w:val="22"/>
        </w:rPr>
        <w:t>ePUAP</w:t>
      </w:r>
      <w:proofErr w:type="spellEnd"/>
      <w:r w:rsidRPr="003B7A7F">
        <w:rPr>
          <w:sz w:val="22"/>
          <w:szCs w:val="22"/>
        </w:rPr>
        <w:t xml:space="preserve">: </w:t>
      </w:r>
      <w:r w:rsidR="00EF5399" w:rsidRPr="00EF5399">
        <w:rPr>
          <w:b/>
          <w:sz w:val="22"/>
          <w:szCs w:val="22"/>
        </w:rPr>
        <w:t>/tn17i68Ibw/skrytka</w:t>
      </w:r>
      <w:r w:rsidRPr="00EF5399">
        <w:rPr>
          <w:sz w:val="22"/>
          <w:szCs w:val="22"/>
        </w:rPr>
        <w:t>,</w:t>
      </w:r>
      <w:r w:rsidRPr="003B7A7F">
        <w:rPr>
          <w:sz w:val="22"/>
          <w:szCs w:val="22"/>
        </w:rPr>
        <w:t xml:space="preserve"> kierując je do Wójta Gminy </w:t>
      </w:r>
      <w:r>
        <w:rPr>
          <w:sz w:val="22"/>
          <w:szCs w:val="22"/>
        </w:rPr>
        <w:t>Mirów</w:t>
      </w:r>
      <w:r w:rsidRPr="003B7A7F">
        <w:rPr>
          <w:sz w:val="22"/>
          <w:szCs w:val="22"/>
        </w:rPr>
        <w:t xml:space="preserve">. Uwaga powinna zawierać imię i nazwisko albo nazwę, adres zamieszkania albo siedziby, przedmiot uwagi oraz oznaczenie nieruchomości, </w:t>
      </w:r>
      <w:r w:rsidRPr="0003738B">
        <w:rPr>
          <w:sz w:val="22"/>
          <w:szCs w:val="22"/>
        </w:rPr>
        <w:t>której dotyczy.</w:t>
      </w:r>
    </w:p>
    <w:p w:rsidR="00B0362C" w:rsidRPr="003B7A7F" w:rsidRDefault="00B0362C" w:rsidP="00B0362C">
      <w:pPr>
        <w:jc w:val="both"/>
        <w:rPr>
          <w:b/>
          <w:sz w:val="22"/>
          <w:szCs w:val="22"/>
        </w:rPr>
      </w:pPr>
      <w:r w:rsidRPr="0003738B">
        <w:rPr>
          <w:b/>
          <w:sz w:val="22"/>
          <w:szCs w:val="22"/>
        </w:rPr>
        <w:t xml:space="preserve">Uwagi należy wnosić w nieprzekraczalnym terminie do </w:t>
      </w:r>
      <w:r w:rsidRPr="00C36E2D">
        <w:rPr>
          <w:b/>
          <w:sz w:val="22"/>
          <w:szCs w:val="22"/>
        </w:rPr>
        <w:t xml:space="preserve">dnia </w:t>
      </w:r>
      <w:r w:rsidR="0013310B">
        <w:rPr>
          <w:b/>
          <w:sz w:val="22"/>
          <w:szCs w:val="22"/>
        </w:rPr>
        <w:t>10.</w:t>
      </w:r>
      <w:r w:rsidR="0013310B" w:rsidRPr="0013310B">
        <w:rPr>
          <w:b/>
          <w:sz w:val="22"/>
          <w:szCs w:val="22"/>
        </w:rPr>
        <w:t>07</w:t>
      </w:r>
      <w:r w:rsidRPr="0013310B">
        <w:rPr>
          <w:b/>
          <w:sz w:val="22"/>
          <w:szCs w:val="22"/>
        </w:rPr>
        <w:t>.2023 r.</w:t>
      </w:r>
    </w:p>
    <w:p w:rsidR="00B0362C" w:rsidRPr="00510EF4" w:rsidRDefault="00B0362C" w:rsidP="00B0362C">
      <w:pPr>
        <w:jc w:val="both"/>
        <w:rPr>
          <w:sz w:val="22"/>
          <w:szCs w:val="22"/>
        </w:rPr>
      </w:pPr>
      <w:r w:rsidRPr="00510EF4">
        <w:rPr>
          <w:sz w:val="22"/>
          <w:szCs w:val="22"/>
        </w:rPr>
        <w:t>Uwagi nie spełniające ww. warunków pozostawi się bez rozpatrzenia.</w:t>
      </w:r>
    </w:p>
    <w:p w:rsidR="00B0362C" w:rsidRPr="00510EF4" w:rsidRDefault="00B0362C" w:rsidP="00B0362C">
      <w:pPr>
        <w:jc w:val="both"/>
        <w:rPr>
          <w:sz w:val="22"/>
          <w:szCs w:val="22"/>
        </w:rPr>
      </w:pPr>
      <w:r w:rsidRPr="00510EF4">
        <w:rPr>
          <w:sz w:val="22"/>
          <w:szCs w:val="22"/>
        </w:rPr>
        <w:t xml:space="preserve">Organem właściwym do rozpatrzenia uwag jest Wójt Gminy </w:t>
      </w:r>
      <w:r>
        <w:rPr>
          <w:sz w:val="22"/>
          <w:szCs w:val="22"/>
        </w:rPr>
        <w:t>Mirów</w:t>
      </w:r>
      <w:r w:rsidRPr="00510EF4">
        <w:rPr>
          <w:sz w:val="22"/>
          <w:szCs w:val="22"/>
        </w:rPr>
        <w:t>.</w:t>
      </w:r>
      <w:bookmarkEnd w:id="0"/>
    </w:p>
    <w:p w:rsidR="00B0362C" w:rsidRPr="00510EF4" w:rsidRDefault="00B0362C" w:rsidP="00B0362C">
      <w:pPr>
        <w:jc w:val="both"/>
        <w:rPr>
          <w:sz w:val="22"/>
          <w:szCs w:val="22"/>
        </w:rPr>
      </w:pPr>
    </w:p>
    <w:p w:rsidR="00B0362C" w:rsidRPr="008D5D0E" w:rsidRDefault="00B0362C" w:rsidP="00B0362C">
      <w:pPr>
        <w:jc w:val="both"/>
        <w:rPr>
          <w:i/>
          <w:iCs/>
          <w:sz w:val="20"/>
          <w:szCs w:val="20"/>
        </w:rPr>
      </w:pPr>
      <w:r w:rsidRPr="003B7A7F">
        <w:rPr>
          <w:i/>
          <w:iCs/>
          <w:sz w:val="20"/>
          <w:szCs w:val="20"/>
        </w:rPr>
        <w:t xml:space="preserve">Zgodnie z art. 17a ustawy o planowaniu i zagospodarowaniu przestrzennym informuję, że </w:t>
      </w:r>
      <w:r w:rsidRPr="008D5D0E">
        <w:rPr>
          <w:i/>
          <w:iCs/>
          <w:sz w:val="20"/>
          <w:szCs w:val="20"/>
        </w:rPr>
        <w:t>Klauzula informacyjna dotycząca danych osobowych dostępna jest w Biuletynie Informacji Publicznej na stronie podmiotowej Urzędu Gminy Mirów: https://bip.mirow.pl/index.php?id=244 oraz w siedzibie Urzędu Gminy Mirów ( Mirów Stary 27,</w:t>
      </w:r>
      <w:r>
        <w:rPr>
          <w:i/>
          <w:iCs/>
          <w:sz w:val="20"/>
          <w:szCs w:val="20"/>
        </w:rPr>
        <w:t xml:space="preserve"> </w:t>
      </w:r>
      <w:r w:rsidRPr="008D5D0E">
        <w:rPr>
          <w:i/>
          <w:iCs/>
          <w:sz w:val="20"/>
          <w:szCs w:val="20"/>
        </w:rPr>
        <w:t xml:space="preserve">26-503 Mirów Stary). </w:t>
      </w:r>
    </w:p>
    <w:p w:rsidR="00B0362C" w:rsidRDefault="00B0362C" w:rsidP="00B0362C">
      <w:pPr>
        <w:jc w:val="both"/>
        <w:rPr>
          <w:i/>
          <w:iCs/>
          <w:sz w:val="20"/>
          <w:szCs w:val="20"/>
        </w:rPr>
      </w:pPr>
    </w:p>
    <w:p w:rsidR="00B0362C" w:rsidRPr="00362EFD" w:rsidRDefault="00B0362C" w:rsidP="00B0362C">
      <w:pPr>
        <w:jc w:val="both"/>
        <w:rPr>
          <w:i/>
          <w:iCs/>
          <w:sz w:val="20"/>
          <w:szCs w:val="20"/>
        </w:rPr>
      </w:pPr>
      <w:r w:rsidRPr="00362EFD">
        <w:rPr>
          <w:i/>
          <w:iCs/>
          <w:sz w:val="20"/>
          <w:szCs w:val="20"/>
        </w:rPr>
        <w:t>Informuję o ograniczeniu prawa dostępu do informacji o źródle danych osobowych uzyskanych w toku prowadzenia postępowań dotyczących sporządzania aktów planistycznych, jeżeli wpłynie to na ochronę praw i wolności osoby, od której dane te pozyskano, zgodnie z art. 8a ust. 1 ustawy o planowaniu i zagospodarowaniu przestrzennym.</w:t>
      </w:r>
    </w:p>
    <w:p w:rsidR="00B0362C" w:rsidRDefault="00B0362C" w:rsidP="00B0362C">
      <w:pPr>
        <w:jc w:val="both"/>
        <w:rPr>
          <w:sz w:val="22"/>
          <w:szCs w:val="22"/>
        </w:rPr>
      </w:pPr>
    </w:p>
    <w:p w:rsidR="00B0362C" w:rsidRDefault="00B0362C" w:rsidP="00B0362C">
      <w:pPr>
        <w:jc w:val="both"/>
        <w:rPr>
          <w:sz w:val="22"/>
          <w:szCs w:val="22"/>
        </w:rPr>
      </w:pPr>
    </w:p>
    <w:p w:rsidR="00B0362C" w:rsidRDefault="00B0362C" w:rsidP="00B0362C">
      <w:pPr>
        <w:jc w:val="both"/>
        <w:rPr>
          <w:sz w:val="22"/>
          <w:szCs w:val="22"/>
        </w:rPr>
      </w:pPr>
    </w:p>
    <w:p w:rsidR="00B0362C" w:rsidRDefault="00B0362C" w:rsidP="00B0362C">
      <w:pPr>
        <w:jc w:val="both"/>
        <w:rPr>
          <w:sz w:val="22"/>
          <w:szCs w:val="22"/>
        </w:rPr>
      </w:pPr>
    </w:p>
    <w:p w:rsidR="00B0362C" w:rsidRDefault="00B0362C" w:rsidP="00B0362C">
      <w:pPr>
        <w:ind w:left="4536"/>
        <w:jc w:val="center"/>
        <w:rPr>
          <w:b/>
          <w:bCs/>
          <w:sz w:val="22"/>
          <w:szCs w:val="22"/>
        </w:rPr>
      </w:pPr>
      <w:r w:rsidRPr="001665AE">
        <w:rPr>
          <w:b/>
          <w:bCs/>
          <w:sz w:val="22"/>
          <w:szCs w:val="22"/>
        </w:rPr>
        <w:t>Wójt Gminy Mirów</w:t>
      </w:r>
    </w:p>
    <w:p w:rsidR="00D728E1" w:rsidRPr="00240FC5" w:rsidRDefault="00D728E1" w:rsidP="00441D0F">
      <w:pPr>
        <w:ind w:left="4536"/>
        <w:jc w:val="center"/>
        <w:rPr>
          <w:b/>
          <w:bCs/>
          <w:sz w:val="22"/>
          <w:szCs w:val="22"/>
          <w:highlight w:val="yellow"/>
        </w:rPr>
      </w:pPr>
    </w:p>
    <w:p w:rsidR="00757822" w:rsidRPr="001F21FA" w:rsidRDefault="00757822" w:rsidP="00757822">
      <w:pPr>
        <w:jc w:val="both"/>
        <w:rPr>
          <w:i/>
          <w:iCs/>
          <w:sz w:val="20"/>
          <w:szCs w:val="20"/>
        </w:rPr>
      </w:pPr>
      <w:r w:rsidRPr="001F21FA">
        <w:rPr>
          <w:i/>
          <w:iCs/>
          <w:sz w:val="20"/>
          <w:szCs w:val="20"/>
        </w:rPr>
        <w:t>data wywieszenia:………………………</w:t>
      </w:r>
    </w:p>
    <w:p w:rsidR="00757822" w:rsidRPr="00757822" w:rsidRDefault="00757822" w:rsidP="00757822">
      <w:pPr>
        <w:jc w:val="both"/>
        <w:rPr>
          <w:i/>
          <w:iCs/>
          <w:sz w:val="20"/>
          <w:szCs w:val="20"/>
        </w:rPr>
      </w:pPr>
      <w:r w:rsidRPr="001F21FA">
        <w:rPr>
          <w:i/>
          <w:iCs/>
          <w:sz w:val="20"/>
          <w:szCs w:val="20"/>
        </w:rPr>
        <w:t>data zdjęcia: …………………………</w:t>
      </w:r>
    </w:p>
    <w:p w:rsidR="00757822" w:rsidRDefault="00757822" w:rsidP="00441D0F">
      <w:pPr>
        <w:ind w:left="4536"/>
        <w:jc w:val="center"/>
        <w:rPr>
          <w:b/>
          <w:bCs/>
          <w:sz w:val="22"/>
          <w:szCs w:val="22"/>
        </w:rPr>
      </w:pPr>
    </w:p>
    <w:p w:rsidR="008F1F22" w:rsidRPr="00F60BC3" w:rsidRDefault="00226138" w:rsidP="00F60BC3">
      <w:pPr>
        <w:jc w:val="both"/>
        <w:rPr>
          <w:i/>
          <w:iCs/>
          <w:sz w:val="22"/>
          <w:szCs w:val="22"/>
        </w:rPr>
      </w:pPr>
      <w:r w:rsidRPr="00226138">
        <w:rPr>
          <w:i/>
          <w:iCs/>
          <w:sz w:val="22"/>
          <w:szCs w:val="22"/>
        </w:rPr>
        <w:t xml:space="preserve"> </w:t>
      </w:r>
    </w:p>
    <w:sectPr w:rsidR="008F1F22" w:rsidRPr="00F60BC3" w:rsidSect="00320B17">
      <w:pgSz w:w="11906" w:h="16838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E5904"/>
    <w:multiLevelType w:val="hybridMultilevel"/>
    <w:tmpl w:val="8FDA0426"/>
    <w:lvl w:ilvl="0" w:tplc="1B2CE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C6054"/>
    <w:multiLevelType w:val="hybridMultilevel"/>
    <w:tmpl w:val="9E8AAAD4"/>
    <w:lvl w:ilvl="0" w:tplc="1B2CE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326"/>
    <w:rsid w:val="0000696D"/>
    <w:rsid w:val="00035870"/>
    <w:rsid w:val="0004591D"/>
    <w:rsid w:val="00050CBB"/>
    <w:rsid w:val="0006600C"/>
    <w:rsid w:val="000713B9"/>
    <w:rsid w:val="00077176"/>
    <w:rsid w:val="00083C8D"/>
    <w:rsid w:val="00092EB0"/>
    <w:rsid w:val="0009608B"/>
    <w:rsid w:val="000A23C7"/>
    <w:rsid w:val="000B1382"/>
    <w:rsid w:val="000B28ED"/>
    <w:rsid w:val="000B4D88"/>
    <w:rsid w:val="000B7A2D"/>
    <w:rsid w:val="000C23A3"/>
    <w:rsid w:val="000C3869"/>
    <w:rsid w:val="000E11C5"/>
    <w:rsid w:val="000E2AC8"/>
    <w:rsid w:val="000F609E"/>
    <w:rsid w:val="00104CF8"/>
    <w:rsid w:val="00105E8B"/>
    <w:rsid w:val="0010674F"/>
    <w:rsid w:val="00123D7A"/>
    <w:rsid w:val="0013310B"/>
    <w:rsid w:val="00136520"/>
    <w:rsid w:val="001437B3"/>
    <w:rsid w:val="00157F91"/>
    <w:rsid w:val="001C4C2E"/>
    <w:rsid w:val="001D1DCE"/>
    <w:rsid w:val="001F21FA"/>
    <w:rsid w:val="001F2288"/>
    <w:rsid w:val="001F33FC"/>
    <w:rsid w:val="00211CC1"/>
    <w:rsid w:val="002148E1"/>
    <w:rsid w:val="002175E5"/>
    <w:rsid w:val="00226138"/>
    <w:rsid w:val="00240FC5"/>
    <w:rsid w:val="00246E69"/>
    <w:rsid w:val="00264338"/>
    <w:rsid w:val="00292AB0"/>
    <w:rsid w:val="002A7430"/>
    <w:rsid w:val="002C1F1F"/>
    <w:rsid w:val="002F2CEE"/>
    <w:rsid w:val="002F5ADB"/>
    <w:rsid w:val="00301DF8"/>
    <w:rsid w:val="00302443"/>
    <w:rsid w:val="00313C76"/>
    <w:rsid w:val="00320B17"/>
    <w:rsid w:val="00327B11"/>
    <w:rsid w:val="003477F8"/>
    <w:rsid w:val="00356796"/>
    <w:rsid w:val="00367356"/>
    <w:rsid w:val="00371C68"/>
    <w:rsid w:val="00392E6C"/>
    <w:rsid w:val="003A5873"/>
    <w:rsid w:val="003B4B3E"/>
    <w:rsid w:val="003C1DBC"/>
    <w:rsid w:val="003C364D"/>
    <w:rsid w:val="003D2BF4"/>
    <w:rsid w:val="003D4A48"/>
    <w:rsid w:val="003E084A"/>
    <w:rsid w:val="003E45BE"/>
    <w:rsid w:val="003F2070"/>
    <w:rsid w:val="003F2AB3"/>
    <w:rsid w:val="004303E2"/>
    <w:rsid w:val="00430731"/>
    <w:rsid w:val="004310FE"/>
    <w:rsid w:val="0043480C"/>
    <w:rsid w:val="004353CA"/>
    <w:rsid w:val="00436E24"/>
    <w:rsid w:val="00441D0F"/>
    <w:rsid w:val="004522F5"/>
    <w:rsid w:val="00457843"/>
    <w:rsid w:val="004819D5"/>
    <w:rsid w:val="004A3EAF"/>
    <w:rsid w:val="004B20C6"/>
    <w:rsid w:val="004C33C0"/>
    <w:rsid w:val="004F154A"/>
    <w:rsid w:val="00510EF4"/>
    <w:rsid w:val="005226F5"/>
    <w:rsid w:val="0053691A"/>
    <w:rsid w:val="00545D96"/>
    <w:rsid w:val="005645DF"/>
    <w:rsid w:val="00565B76"/>
    <w:rsid w:val="00567724"/>
    <w:rsid w:val="0057534F"/>
    <w:rsid w:val="00575B45"/>
    <w:rsid w:val="0058571B"/>
    <w:rsid w:val="005907B4"/>
    <w:rsid w:val="005A3554"/>
    <w:rsid w:val="005C4AF9"/>
    <w:rsid w:val="00603A93"/>
    <w:rsid w:val="00607564"/>
    <w:rsid w:val="00631F7F"/>
    <w:rsid w:val="006363B9"/>
    <w:rsid w:val="0064709E"/>
    <w:rsid w:val="0065173D"/>
    <w:rsid w:val="00670662"/>
    <w:rsid w:val="00671D16"/>
    <w:rsid w:val="00673CE7"/>
    <w:rsid w:val="00686C91"/>
    <w:rsid w:val="00695909"/>
    <w:rsid w:val="006A6BF2"/>
    <w:rsid w:val="006B35B3"/>
    <w:rsid w:val="006C2941"/>
    <w:rsid w:val="006C66D7"/>
    <w:rsid w:val="006E0767"/>
    <w:rsid w:val="006F1B07"/>
    <w:rsid w:val="00712FBE"/>
    <w:rsid w:val="00716025"/>
    <w:rsid w:val="0072568C"/>
    <w:rsid w:val="0073039F"/>
    <w:rsid w:val="00752333"/>
    <w:rsid w:val="007525DB"/>
    <w:rsid w:val="0075373D"/>
    <w:rsid w:val="00757822"/>
    <w:rsid w:val="007631AD"/>
    <w:rsid w:val="0078217B"/>
    <w:rsid w:val="007B09D3"/>
    <w:rsid w:val="007B3A6F"/>
    <w:rsid w:val="007D3ED5"/>
    <w:rsid w:val="008028CE"/>
    <w:rsid w:val="00803FA0"/>
    <w:rsid w:val="00811261"/>
    <w:rsid w:val="008141E0"/>
    <w:rsid w:val="008174DF"/>
    <w:rsid w:val="00834570"/>
    <w:rsid w:val="008361A3"/>
    <w:rsid w:val="008473FB"/>
    <w:rsid w:val="00860A6B"/>
    <w:rsid w:val="008846DF"/>
    <w:rsid w:val="008A7C3E"/>
    <w:rsid w:val="008B2EFD"/>
    <w:rsid w:val="008C30EE"/>
    <w:rsid w:val="008E68F3"/>
    <w:rsid w:val="008E7F3B"/>
    <w:rsid w:val="008F047E"/>
    <w:rsid w:val="008F1F22"/>
    <w:rsid w:val="008F5881"/>
    <w:rsid w:val="009079B0"/>
    <w:rsid w:val="009306E0"/>
    <w:rsid w:val="00955755"/>
    <w:rsid w:val="00976100"/>
    <w:rsid w:val="00981842"/>
    <w:rsid w:val="00981A7D"/>
    <w:rsid w:val="009A589B"/>
    <w:rsid w:val="009B5326"/>
    <w:rsid w:val="009D381D"/>
    <w:rsid w:val="009E53BB"/>
    <w:rsid w:val="009E5642"/>
    <w:rsid w:val="00A03A6E"/>
    <w:rsid w:val="00A13C75"/>
    <w:rsid w:val="00A42509"/>
    <w:rsid w:val="00A56503"/>
    <w:rsid w:val="00A60BEA"/>
    <w:rsid w:val="00A60D46"/>
    <w:rsid w:val="00A724C2"/>
    <w:rsid w:val="00A84B01"/>
    <w:rsid w:val="00A94F87"/>
    <w:rsid w:val="00AA667A"/>
    <w:rsid w:val="00AA6D50"/>
    <w:rsid w:val="00AB141C"/>
    <w:rsid w:val="00AB2355"/>
    <w:rsid w:val="00AB4F89"/>
    <w:rsid w:val="00AD6834"/>
    <w:rsid w:val="00AE4E6D"/>
    <w:rsid w:val="00AE7E3D"/>
    <w:rsid w:val="00AF3A63"/>
    <w:rsid w:val="00AF4760"/>
    <w:rsid w:val="00B0362C"/>
    <w:rsid w:val="00B31FD9"/>
    <w:rsid w:val="00B3322B"/>
    <w:rsid w:val="00B366C5"/>
    <w:rsid w:val="00B40FA5"/>
    <w:rsid w:val="00B5736C"/>
    <w:rsid w:val="00B66FA9"/>
    <w:rsid w:val="00B70F68"/>
    <w:rsid w:val="00B756ED"/>
    <w:rsid w:val="00B84B60"/>
    <w:rsid w:val="00B85A78"/>
    <w:rsid w:val="00B90BC6"/>
    <w:rsid w:val="00B958AE"/>
    <w:rsid w:val="00BB0E8A"/>
    <w:rsid w:val="00BB7370"/>
    <w:rsid w:val="00BC007F"/>
    <w:rsid w:val="00BD36C2"/>
    <w:rsid w:val="00BD5F07"/>
    <w:rsid w:val="00BF2CC4"/>
    <w:rsid w:val="00BF4EDC"/>
    <w:rsid w:val="00C063F3"/>
    <w:rsid w:val="00C10312"/>
    <w:rsid w:val="00C11394"/>
    <w:rsid w:val="00C427A0"/>
    <w:rsid w:val="00C42E75"/>
    <w:rsid w:val="00C77656"/>
    <w:rsid w:val="00C835AF"/>
    <w:rsid w:val="00C97609"/>
    <w:rsid w:val="00CA04A3"/>
    <w:rsid w:val="00CA0E70"/>
    <w:rsid w:val="00CA3867"/>
    <w:rsid w:val="00CB7CFD"/>
    <w:rsid w:val="00CC0AD2"/>
    <w:rsid w:val="00CD247D"/>
    <w:rsid w:val="00CD2883"/>
    <w:rsid w:val="00CD4D7D"/>
    <w:rsid w:val="00CF183A"/>
    <w:rsid w:val="00D100D7"/>
    <w:rsid w:val="00D463A9"/>
    <w:rsid w:val="00D5024A"/>
    <w:rsid w:val="00D50C5F"/>
    <w:rsid w:val="00D61E09"/>
    <w:rsid w:val="00D70A66"/>
    <w:rsid w:val="00D728E1"/>
    <w:rsid w:val="00D76563"/>
    <w:rsid w:val="00D81711"/>
    <w:rsid w:val="00D85B88"/>
    <w:rsid w:val="00D92425"/>
    <w:rsid w:val="00D94108"/>
    <w:rsid w:val="00DB09EC"/>
    <w:rsid w:val="00DB47DB"/>
    <w:rsid w:val="00DB6972"/>
    <w:rsid w:val="00DC51DB"/>
    <w:rsid w:val="00DD65E2"/>
    <w:rsid w:val="00DE2DFF"/>
    <w:rsid w:val="00DE49C4"/>
    <w:rsid w:val="00DF128A"/>
    <w:rsid w:val="00E11832"/>
    <w:rsid w:val="00E154AA"/>
    <w:rsid w:val="00E21865"/>
    <w:rsid w:val="00E249CE"/>
    <w:rsid w:val="00E32E65"/>
    <w:rsid w:val="00E40D7E"/>
    <w:rsid w:val="00E46D75"/>
    <w:rsid w:val="00E50A2B"/>
    <w:rsid w:val="00E52D65"/>
    <w:rsid w:val="00E600FC"/>
    <w:rsid w:val="00E6477F"/>
    <w:rsid w:val="00E734A6"/>
    <w:rsid w:val="00E744DC"/>
    <w:rsid w:val="00E806C1"/>
    <w:rsid w:val="00E92B9C"/>
    <w:rsid w:val="00EA7A14"/>
    <w:rsid w:val="00EE1DFD"/>
    <w:rsid w:val="00EE53F2"/>
    <w:rsid w:val="00EF5399"/>
    <w:rsid w:val="00F04DB3"/>
    <w:rsid w:val="00F1489B"/>
    <w:rsid w:val="00F14FDE"/>
    <w:rsid w:val="00F33236"/>
    <w:rsid w:val="00F35648"/>
    <w:rsid w:val="00F40722"/>
    <w:rsid w:val="00F60BC3"/>
    <w:rsid w:val="00F675ED"/>
    <w:rsid w:val="00F85299"/>
    <w:rsid w:val="00F8577D"/>
    <w:rsid w:val="00F95A9F"/>
    <w:rsid w:val="00FA7426"/>
    <w:rsid w:val="00FB3BC0"/>
    <w:rsid w:val="00FB405D"/>
    <w:rsid w:val="00FC3718"/>
    <w:rsid w:val="00FD26B3"/>
    <w:rsid w:val="00FD270E"/>
    <w:rsid w:val="00FD3E5B"/>
    <w:rsid w:val="00FD7C58"/>
    <w:rsid w:val="00FE139F"/>
    <w:rsid w:val="00FF1363"/>
    <w:rsid w:val="00FF7AC7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3E3E30"/>
  <w15:chartTrackingRefBased/>
  <w15:docId w15:val="{11504F01-FEF3-426C-A2ED-447CE803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2613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27B11"/>
    <w:rPr>
      <w:rFonts w:ascii="Tahoma" w:hAnsi="Tahoma" w:cs="Tahoma"/>
      <w:sz w:val="16"/>
      <w:szCs w:val="16"/>
    </w:rPr>
  </w:style>
  <w:style w:type="character" w:styleId="Hipercze">
    <w:name w:val="Hyperlink"/>
    <w:rsid w:val="008028CE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53691A"/>
    <w:pPr>
      <w:widowControl w:val="0"/>
      <w:suppressAutoHyphens/>
      <w:spacing w:after="120"/>
    </w:pPr>
    <w:rPr>
      <w:rFonts w:eastAsia="Lucida Sans Unicode"/>
      <w:lang w:eastAsia="ar-SA"/>
    </w:rPr>
  </w:style>
  <w:style w:type="character" w:customStyle="1" w:styleId="TekstpodstawowyZnak">
    <w:name w:val="Tekst podstawowy Znak"/>
    <w:link w:val="Tekstpodstawowy"/>
    <w:rsid w:val="0053691A"/>
    <w:rPr>
      <w:rFonts w:eastAsia="Lucida Sans Unicode"/>
      <w:sz w:val="24"/>
      <w:szCs w:val="24"/>
      <w:lang w:eastAsia="ar-SA"/>
    </w:rPr>
  </w:style>
  <w:style w:type="character" w:styleId="Odwoaniedokomentarza">
    <w:name w:val="annotation reference"/>
    <w:uiPriority w:val="99"/>
    <w:unhideWhenUsed/>
    <w:rsid w:val="00603A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03A93"/>
    <w:pPr>
      <w:widowControl w:val="0"/>
      <w:suppressAutoHyphens/>
    </w:pPr>
    <w:rPr>
      <w:rFonts w:eastAsia="Lucida Sans Unicode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03A93"/>
    <w:rPr>
      <w:rFonts w:eastAsia="Lucida Sans Unicode"/>
    </w:rPr>
  </w:style>
  <w:style w:type="character" w:customStyle="1" w:styleId="WW8Num1z2">
    <w:name w:val="WW8Num1z2"/>
    <w:rsid w:val="00356796"/>
    <w:rPr>
      <w:rFonts w:ascii="Arial" w:hAnsi="Arial" w:cs="Arial"/>
      <w:b w:val="0"/>
      <w:sz w:val="22"/>
    </w:rPr>
  </w:style>
  <w:style w:type="character" w:customStyle="1" w:styleId="Nierozpoznanawzmianka1">
    <w:name w:val="Nierozpoznana wzmianka1"/>
    <w:uiPriority w:val="99"/>
    <w:semiHidden/>
    <w:unhideWhenUsed/>
    <w:rsid w:val="002175E5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rsid w:val="00510EF4"/>
    <w:pPr>
      <w:widowControl/>
      <w:suppressAutoHyphens w:val="0"/>
    </w:pPr>
    <w:rPr>
      <w:rFonts w:eastAsia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10EF4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0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Jarocin, dnia 14 marca 2007 r</vt:lpstr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Jarocin, dnia 14 marca 2007 r</dc:title>
  <dc:subject/>
  <dc:creator>UM Jarocin</dc:creator>
  <cp:keywords/>
  <dc:description/>
  <cp:lastModifiedBy>Daria</cp:lastModifiedBy>
  <cp:revision>3</cp:revision>
  <cp:lastPrinted>2019-01-08T11:42:00Z</cp:lastPrinted>
  <dcterms:created xsi:type="dcterms:W3CDTF">2023-05-11T12:27:00Z</dcterms:created>
  <dcterms:modified xsi:type="dcterms:W3CDTF">2023-05-11T13:12:00Z</dcterms:modified>
</cp:coreProperties>
</file>