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37CC" w:rsidRPr="000B631A" w:rsidRDefault="007337CC" w:rsidP="007337CC">
      <w:pPr>
        <w:rPr>
          <w:rFonts w:cs="Arial"/>
        </w:rPr>
      </w:pPr>
    </w:p>
    <w:p w:rsidR="007337CC" w:rsidRDefault="00596571" w:rsidP="00596571">
      <w:pPr>
        <w:spacing w:line="240" w:lineRule="auto"/>
        <w:ind w:left="-1276" w:right="-1136"/>
      </w:pPr>
      <w:r>
        <w:rPr>
          <w:noProof/>
        </w:rPr>
        <w:drawing>
          <wp:inline distT="0" distB="0" distL="0" distR="0">
            <wp:extent cx="7474226" cy="813625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03388" cy="8168000"/>
                    </a:xfrm>
                    <a:prstGeom prst="rect">
                      <a:avLst/>
                    </a:prstGeom>
                    <a:noFill/>
                    <a:ln>
                      <a:noFill/>
                    </a:ln>
                  </pic:spPr>
                </pic:pic>
              </a:graphicData>
            </a:graphic>
          </wp:inline>
        </w:drawing>
      </w:r>
    </w:p>
    <w:p w:rsidR="007337CC" w:rsidRDefault="007337CC" w:rsidP="007337CC">
      <w:pPr>
        <w:spacing w:line="240" w:lineRule="auto"/>
        <w:jc w:val="center"/>
        <w:rPr>
          <w:b/>
          <w:sz w:val="28"/>
        </w:rPr>
      </w:pPr>
    </w:p>
    <w:p w:rsidR="007337CC" w:rsidRDefault="007337CC" w:rsidP="007337CC">
      <w:pPr>
        <w:spacing w:line="240" w:lineRule="auto"/>
        <w:jc w:val="center"/>
        <w:rPr>
          <w:b/>
          <w:sz w:val="28"/>
        </w:rPr>
      </w:pPr>
    </w:p>
    <w:p w:rsidR="007337CC" w:rsidRDefault="007337CC" w:rsidP="007337CC">
      <w:pPr>
        <w:spacing w:line="240" w:lineRule="auto"/>
        <w:jc w:val="center"/>
        <w:rPr>
          <w:b/>
          <w:sz w:val="28"/>
        </w:rPr>
      </w:pPr>
    </w:p>
    <w:p w:rsidR="007337CC" w:rsidRDefault="007337CC" w:rsidP="007337CC">
      <w:pPr>
        <w:spacing w:line="240" w:lineRule="auto"/>
        <w:jc w:val="center"/>
        <w:rPr>
          <w:b/>
          <w:sz w:val="28"/>
        </w:rPr>
      </w:pPr>
      <w:r>
        <w:rPr>
          <w:b/>
          <w:sz w:val="28"/>
        </w:rPr>
        <w:t>GRUDZIEŃ 2020</w:t>
      </w:r>
    </w:p>
    <w:p w:rsidR="00CE2C24" w:rsidRPr="000B631A" w:rsidRDefault="00CE2C24" w:rsidP="006252A0">
      <w:pPr>
        <w:ind w:left="-709"/>
        <w:rPr>
          <w:rFonts w:cs="Arial"/>
        </w:rPr>
      </w:pPr>
    </w:p>
    <w:p w:rsidR="00517044" w:rsidRPr="00D521AD" w:rsidRDefault="00D521AD" w:rsidP="001C141C">
      <w:pPr>
        <w:pStyle w:val="Nagwek1"/>
        <w:numPr>
          <w:ilvl w:val="0"/>
          <w:numId w:val="19"/>
        </w:numPr>
        <w:ind w:left="284" w:hanging="284"/>
        <w:rPr>
          <w:b w:val="0"/>
        </w:rPr>
      </w:pPr>
      <w:bookmarkStart w:id="0" w:name="_Toc381014891"/>
      <w:bookmarkStart w:id="1" w:name="_Toc381015028"/>
      <w:bookmarkStart w:id="2" w:name="_Toc381015161"/>
      <w:bookmarkStart w:id="3" w:name="_Toc381015204"/>
      <w:bookmarkStart w:id="4" w:name="_Toc467241690"/>
      <w:bookmarkStart w:id="5" w:name="_GoBack"/>
      <w:bookmarkEnd w:id="5"/>
      <w:r w:rsidRPr="00D521AD">
        <w:t>NAZWA ORAZ ADRES ZAMAWIAJĄCEGO</w:t>
      </w:r>
      <w:bookmarkEnd w:id="0"/>
      <w:bookmarkEnd w:id="1"/>
      <w:bookmarkEnd w:id="2"/>
      <w:bookmarkEnd w:id="3"/>
      <w:bookmarkEnd w:id="4"/>
    </w:p>
    <w:p w:rsidR="002B63D7" w:rsidRDefault="002B63D7" w:rsidP="009760D4"/>
    <w:p w:rsidR="002B63D7" w:rsidRDefault="00032889" w:rsidP="002671FA">
      <w:bookmarkStart w:id="6" w:name="_Toc381014774"/>
      <w:bookmarkStart w:id="7" w:name="_Toc381014892"/>
      <w:bookmarkStart w:id="8" w:name="_Toc381015011"/>
      <w:bookmarkStart w:id="9" w:name="_Toc381015029"/>
      <w:bookmarkStart w:id="10" w:name="_Toc381015162"/>
      <w:r>
        <w:t>Gmina Mirów</w:t>
      </w:r>
      <w:bookmarkEnd w:id="6"/>
      <w:bookmarkEnd w:id="7"/>
      <w:bookmarkEnd w:id="8"/>
      <w:bookmarkEnd w:id="9"/>
      <w:bookmarkEnd w:id="10"/>
    </w:p>
    <w:p w:rsidR="002B63D7" w:rsidRDefault="002B63D7" w:rsidP="002671FA">
      <w:bookmarkStart w:id="11" w:name="_Toc381014775"/>
      <w:bookmarkStart w:id="12" w:name="_Toc381014893"/>
      <w:bookmarkStart w:id="13" w:name="_Toc381015012"/>
      <w:bookmarkStart w:id="14" w:name="_Toc381015030"/>
      <w:bookmarkStart w:id="15" w:name="_Toc381015163"/>
      <w:r>
        <w:t>Mirów Stary 27</w:t>
      </w:r>
      <w:bookmarkEnd w:id="11"/>
      <w:bookmarkEnd w:id="12"/>
      <w:bookmarkEnd w:id="13"/>
      <w:bookmarkEnd w:id="14"/>
      <w:bookmarkEnd w:id="15"/>
    </w:p>
    <w:p w:rsidR="00517044" w:rsidRDefault="00517044" w:rsidP="002671FA">
      <w:bookmarkStart w:id="16" w:name="_Toc381014776"/>
      <w:bookmarkStart w:id="17" w:name="_Toc381014894"/>
      <w:bookmarkStart w:id="18" w:name="_Toc381015013"/>
      <w:bookmarkStart w:id="19" w:name="_Toc381015031"/>
      <w:bookmarkStart w:id="20" w:name="_Toc381015164"/>
      <w:r>
        <w:t>26-503 Mirów Stary</w:t>
      </w:r>
      <w:bookmarkEnd w:id="16"/>
      <w:bookmarkEnd w:id="17"/>
      <w:bookmarkEnd w:id="18"/>
      <w:bookmarkEnd w:id="19"/>
      <w:bookmarkEnd w:id="20"/>
    </w:p>
    <w:p w:rsidR="007B32EB" w:rsidRDefault="007B32EB" w:rsidP="002671FA">
      <w:r>
        <w:t>NIP: 799-195-89-71</w:t>
      </w:r>
    </w:p>
    <w:p w:rsidR="007B32EB" w:rsidRDefault="007B32EB" w:rsidP="002671FA">
      <w:r>
        <w:t>REGON: 670223847</w:t>
      </w:r>
    </w:p>
    <w:p w:rsidR="006346B3" w:rsidRDefault="006346B3" w:rsidP="002671FA">
      <w:r>
        <w:t>tel.</w:t>
      </w:r>
      <w:r w:rsidR="00902529">
        <w:t xml:space="preserve"> </w:t>
      </w:r>
      <w:r>
        <w:t xml:space="preserve"> 48 628 38 89</w:t>
      </w:r>
    </w:p>
    <w:p w:rsidR="00902529" w:rsidRDefault="00902529" w:rsidP="002671FA">
      <w:r>
        <w:t>faks: 48 306 70 06</w:t>
      </w:r>
    </w:p>
    <w:p w:rsidR="00517044" w:rsidRDefault="007B32EB" w:rsidP="002671FA">
      <w:r>
        <w:t>Adres strony internetowej</w:t>
      </w:r>
      <w:r w:rsidR="006346B3">
        <w:t xml:space="preserve">: </w:t>
      </w:r>
      <w:hyperlink r:id="rId9" w:history="1">
        <w:r w:rsidR="006346B3" w:rsidRPr="00DC573F">
          <w:rPr>
            <w:rStyle w:val="Hipercze"/>
            <w:color w:val="auto"/>
            <w:u w:val="none"/>
          </w:rPr>
          <w:t>www.mirow.pl</w:t>
        </w:r>
      </w:hyperlink>
    </w:p>
    <w:p w:rsidR="00517044" w:rsidRDefault="00D521AD" w:rsidP="001C141C">
      <w:pPr>
        <w:pStyle w:val="Nagwek1"/>
        <w:numPr>
          <w:ilvl w:val="0"/>
          <w:numId w:val="19"/>
        </w:numPr>
        <w:ind w:left="284" w:hanging="284"/>
      </w:pPr>
      <w:bookmarkStart w:id="21" w:name="_Toc467241691"/>
      <w:r w:rsidRPr="00517044">
        <w:t>TRYB UDZIELENIA ZAMÓWIENIA</w:t>
      </w:r>
      <w:bookmarkEnd w:id="21"/>
    </w:p>
    <w:p w:rsidR="002B63D7" w:rsidRPr="004B7DD9" w:rsidRDefault="002B63D7" w:rsidP="002B63D7">
      <w:pPr>
        <w:pStyle w:val="Akapitzlist"/>
        <w:ind w:left="284"/>
        <w:rPr>
          <w:b/>
          <w:sz w:val="24"/>
          <w:szCs w:val="24"/>
        </w:rPr>
      </w:pPr>
    </w:p>
    <w:p w:rsidR="004B7DD9" w:rsidRDefault="004B7DD9" w:rsidP="0042446A">
      <w:pPr>
        <w:pStyle w:val="Akapitzlist"/>
        <w:ind w:left="0"/>
        <w:jc w:val="both"/>
        <w:rPr>
          <w:rFonts w:eastAsia="Cambria" w:cs="Cambria"/>
          <w:sz w:val="24"/>
          <w:szCs w:val="24"/>
        </w:rPr>
      </w:pPr>
      <w:r w:rsidRPr="004B7DD9">
        <w:rPr>
          <w:rFonts w:eastAsia="Cambria" w:cs="Cambria"/>
          <w:sz w:val="24"/>
          <w:szCs w:val="24"/>
        </w:rPr>
        <w:t>Postępowanie przeprowadzone jest w trybie przetargu nieograniczonego zgodnie z przepisami ustawy z dnia 29 stycznia 2004 - Prawo zamówień</w:t>
      </w:r>
      <w:r w:rsidR="00CF2E9A">
        <w:rPr>
          <w:rFonts w:eastAsia="Cambria" w:cs="Cambria"/>
          <w:sz w:val="24"/>
          <w:szCs w:val="24"/>
        </w:rPr>
        <w:t xml:space="preserve"> publicznych (</w:t>
      </w:r>
      <w:r w:rsidR="00051067" w:rsidRPr="00051067">
        <w:rPr>
          <w:rFonts w:eastAsia="Cambria" w:cs="Cambria"/>
          <w:sz w:val="24"/>
          <w:szCs w:val="24"/>
        </w:rPr>
        <w:t xml:space="preserve">Dz.U.2019.1843 </w:t>
      </w:r>
      <w:proofErr w:type="spellStart"/>
      <w:r w:rsidR="00051067" w:rsidRPr="00051067">
        <w:rPr>
          <w:rFonts w:eastAsia="Cambria" w:cs="Cambria"/>
          <w:sz w:val="24"/>
          <w:szCs w:val="24"/>
        </w:rPr>
        <w:t>t.j</w:t>
      </w:r>
      <w:proofErr w:type="spellEnd"/>
      <w:r w:rsidR="00051067" w:rsidRPr="00051067">
        <w:rPr>
          <w:rFonts w:eastAsia="Cambria" w:cs="Cambria"/>
          <w:sz w:val="24"/>
          <w:szCs w:val="24"/>
        </w:rPr>
        <w:t>. z dnia 2019.09.27 ze zm.)</w:t>
      </w:r>
      <w:r w:rsidR="00051067">
        <w:rPr>
          <w:rFonts w:eastAsia="Cambria" w:cs="Cambria"/>
          <w:sz w:val="24"/>
          <w:szCs w:val="24"/>
        </w:rPr>
        <w:t xml:space="preserve"> </w:t>
      </w:r>
      <w:r w:rsidRPr="004B7DD9">
        <w:rPr>
          <w:rFonts w:eastAsia="Cambria" w:cs="Cambria"/>
          <w:sz w:val="24"/>
          <w:szCs w:val="24"/>
        </w:rPr>
        <w:t>zwanej dalej ustawą.</w:t>
      </w:r>
    </w:p>
    <w:p w:rsidR="00902529" w:rsidRDefault="00902529" w:rsidP="0042446A">
      <w:pPr>
        <w:pStyle w:val="Akapitzlist"/>
        <w:ind w:left="0"/>
        <w:jc w:val="both"/>
        <w:rPr>
          <w:rFonts w:eastAsia="Cambria" w:cs="Cambria"/>
          <w:sz w:val="24"/>
          <w:szCs w:val="24"/>
        </w:rPr>
      </w:pPr>
    </w:p>
    <w:p w:rsidR="00902529" w:rsidRDefault="00902529" w:rsidP="0042446A">
      <w:pPr>
        <w:pStyle w:val="Akapitzlist"/>
        <w:ind w:left="0"/>
        <w:jc w:val="both"/>
        <w:rPr>
          <w:rFonts w:eastAsia="Cambria" w:cs="Cambria"/>
          <w:sz w:val="24"/>
          <w:szCs w:val="24"/>
        </w:rPr>
      </w:pPr>
      <w:r>
        <w:rPr>
          <w:rFonts w:eastAsia="Cambria" w:cs="Cambria"/>
          <w:sz w:val="24"/>
          <w:szCs w:val="24"/>
        </w:rPr>
        <w:t>Miejsce publikacji ogłoszenia o przetargu:</w:t>
      </w:r>
    </w:p>
    <w:p w:rsidR="00902529" w:rsidRDefault="00902529" w:rsidP="0042446A">
      <w:pPr>
        <w:pStyle w:val="Akapitzlist"/>
        <w:ind w:left="0"/>
        <w:jc w:val="both"/>
        <w:rPr>
          <w:rFonts w:eastAsia="Cambria" w:cs="Cambria"/>
          <w:sz w:val="24"/>
          <w:szCs w:val="24"/>
        </w:rPr>
      </w:pPr>
      <w:r>
        <w:rPr>
          <w:rFonts w:eastAsia="Cambria" w:cs="Cambria"/>
          <w:sz w:val="24"/>
          <w:szCs w:val="24"/>
        </w:rPr>
        <w:t xml:space="preserve">- strona internetowa Zamawiającego – </w:t>
      </w:r>
      <w:hyperlink r:id="rId10" w:history="1">
        <w:r w:rsidRPr="00032B32">
          <w:rPr>
            <w:rStyle w:val="Hipercze"/>
            <w:rFonts w:eastAsia="Cambria" w:cs="Cambria"/>
            <w:sz w:val="24"/>
            <w:szCs w:val="24"/>
          </w:rPr>
          <w:t>www.mirow.pl</w:t>
        </w:r>
      </w:hyperlink>
      <w:r w:rsidR="00051067">
        <w:rPr>
          <w:rStyle w:val="Hipercze"/>
          <w:rFonts w:eastAsia="Cambria" w:cs="Cambria"/>
          <w:sz w:val="24"/>
          <w:szCs w:val="24"/>
        </w:rPr>
        <w:t xml:space="preserve"> </w:t>
      </w:r>
    </w:p>
    <w:p w:rsidR="00902529" w:rsidRPr="00FE2AF6" w:rsidRDefault="00902529" w:rsidP="0042446A">
      <w:pPr>
        <w:pStyle w:val="Akapitzlist"/>
        <w:ind w:left="0"/>
        <w:jc w:val="both"/>
        <w:rPr>
          <w:rFonts w:eastAsia="Cambria" w:cs="Cambria"/>
          <w:sz w:val="24"/>
          <w:szCs w:val="24"/>
        </w:rPr>
      </w:pPr>
      <w:r>
        <w:rPr>
          <w:rFonts w:eastAsia="Cambria" w:cs="Cambria"/>
          <w:sz w:val="24"/>
          <w:szCs w:val="24"/>
        </w:rPr>
        <w:t>- tablica ogłoszeń w miejscu publicznie dostępnym w siedzibie Zamawiającego.</w:t>
      </w:r>
    </w:p>
    <w:p w:rsidR="00EB0F3B" w:rsidRDefault="008343E5" w:rsidP="001C141C">
      <w:pPr>
        <w:pStyle w:val="Nagwek1"/>
        <w:numPr>
          <w:ilvl w:val="0"/>
          <w:numId w:val="19"/>
        </w:numPr>
        <w:ind w:left="284" w:hanging="284"/>
        <w:rPr>
          <w:sz w:val="24"/>
          <w:szCs w:val="24"/>
        </w:rPr>
      </w:pPr>
      <w:bookmarkStart w:id="22" w:name="_Toc467241692"/>
      <w:r w:rsidRPr="004B7DD9">
        <w:rPr>
          <w:sz w:val="24"/>
          <w:szCs w:val="24"/>
        </w:rPr>
        <w:t>OPIS PRZEDMIOTU ZAMÓWIENIA</w:t>
      </w:r>
      <w:bookmarkEnd w:id="22"/>
    </w:p>
    <w:p w:rsidR="00EB0F3B" w:rsidRDefault="00EB0F3B" w:rsidP="00EB0F3B"/>
    <w:p w:rsidR="00EB0F3B" w:rsidRDefault="00EB0F3B" w:rsidP="005206F6">
      <w:pPr>
        <w:pStyle w:val="Akapitzlist"/>
        <w:numPr>
          <w:ilvl w:val="1"/>
          <w:numId w:val="1"/>
        </w:numPr>
        <w:ind w:left="426" w:hanging="426"/>
      </w:pPr>
      <w:r>
        <w:t>Nazwa zamówienia</w:t>
      </w:r>
    </w:p>
    <w:p w:rsidR="00AF7968" w:rsidRDefault="00F55A93" w:rsidP="00F55A93">
      <w:pPr>
        <w:spacing w:line="240" w:lineRule="auto"/>
        <w:rPr>
          <w:bCs/>
        </w:rPr>
      </w:pPr>
      <w:r>
        <w:rPr>
          <w:bCs/>
        </w:rPr>
        <w:t>Odbiór i zagospodarowanie odpadów komunalnych z terenu gminy Mirów</w:t>
      </w:r>
      <w:r w:rsidR="00BC7153">
        <w:rPr>
          <w:bCs/>
        </w:rPr>
        <w:t xml:space="preserve"> w</w:t>
      </w:r>
      <w:r w:rsidR="00902529">
        <w:rPr>
          <w:bCs/>
        </w:rPr>
        <w:t xml:space="preserve"> </w:t>
      </w:r>
      <w:r w:rsidR="00FA2890">
        <w:rPr>
          <w:bCs/>
        </w:rPr>
        <w:t>202</w:t>
      </w:r>
      <w:r w:rsidR="00051067">
        <w:rPr>
          <w:bCs/>
        </w:rPr>
        <w:t>1</w:t>
      </w:r>
      <w:r w:rsidR="004B7DD9">
        <w:rPr>
          <w:bCs/>
        </w:rPr>
        <w:t xml:space="preserve"> roku</w:t>
      </w:r>
    </w:p>
    <w:p w:rsidR="00F55A93" w:rsidRDefault="00F55A93" w:rsidP="00AF7968">
      <w:pPr>
        <w:spacing w:line="240" w:lineRule="auto"/>
        <w:ind w:left="284"/>
      </w:pPr>
    </w:p>
    <w:p w:rsidR="00BB6640" w:rsidRDefault="00EB0F3B" w:rsidP="00EB0F3B">
      <w:pPr>
        <w:pStyle w:val="Akapitzlist"/>
        <w:numPr>
          <w:ilvl w:val="1"/>
          <w:numId w:val="1"/>
        </w:numPr>
        <w:ind w:left="426" w:hanging="426"/>
      </w:pPr>
      <w:r>
        <w:t>P</w:t>
      </w:r>
      <w:r w:rsidRPr="00AF7968">
        <w:t>rzedmiot zamówienia</w:t>
      </w:r>
      <w:bookmarkStart w:id="23" w:name="_Toc243251933"/>
    </w:p>
    <w:p w:rsidR="00BB6640" w:rsidRDefault="00BB6640" w:rsidP="006E3893"/>
    <w:bookmarkEnd w:id="23"/>
    <w:p w:rsidR="00F55A93" w:rsidRPr="00E84921" w:rsidRDefault="00F55A93" w:rsidP="00524F97">
      <w:pPr>
        <w:pStyle w:val="Akapitzlist"/>
        <w:numPr>
          <w:ilvl w:val="2"/>
          <w:numId w:val="1"/>
        </w:numPr>
        <w:autoSpaceDE w:val="0"/>
        <w:adjustRightInd w:val="0"/>
        <w:ind w:left="851" w:hanging="567"/>
        <w:jc w:val="both"/>
        <w:rPr>
          <w:rFonts w:cs="Arial"/>
        </w:rPr>
      </w:pPr>
      <w:r w:rsidRPr="00E84921">
        <w:rPr>
          <w:rFonts w:cs="Arial"/>
        </w:rPr>
        <w:t>Prze</w:t>
      </w:r>
      <w:r w:rsidR="00A375BA" w:rsidRPr="00E84921">
        <w:rPr>
          <w:rFonts w:cs="Arial"/>
        </w:rPr>
        <w:t xml:space="preserve">dmiotem zamówienia jest odbiór, </w:t>
      </w:r>
      <w:r w:rsidRPr="00E84921">
        <w:rPr>
          <w:rFonts w:cs="Arial"/>
        </w:rPr>
        <w:t>transport i zagospodarowanie odpadów komunalnych pochodzących z ni</w:t>
      </w:r>
      <w:r w:rsidR="0053008B">
        <w:rPr>
          <w:rFonts w:cs="Arial"/>
        </w:rPr>
        <w:t xml:space="preserve">eruchomości zamieszkałych i nie </w:t>
      </w:r>
      <w:r w:rsidR="00933778">
        <w:rPr>
          <w:rFonts w:cs="Arial"/>
        </w:rPr>
        <w:t xml:space="preserve">zamieszkałych </w:t>
      </w:r>
      <w:r w:rsidRPr="00E84921">
        <w:rPr>
          <w:rFonts w:cs="Arial"/>
        </w:rPr>
        <w:t>położonych na terenie gminy Mirów, w sposób zapewniający osiągnięcie odpowiednich poziomów recyklingu, przygotowania do ponownego użycia i odzysku innymi metodami oraz ograniczenie masy odpadów komunalnych ulegających biodegradacji przekazanych do składowania, zgodnie z zapisami:</w:t>
      </w:r>
    </w:p>
    <w:p w:rsidR="00F55A93" w:rsidRPr="00FA2890" w:rsidRDefault="00F55A93" w:rsidP="001C141C">
      <w:pPr>
        <w:pStyle w:val="Akapitzlist"/>
        <w:numPr>
          <w:ilvl w:val="0"/>
          <w:numId w:val="12"/>
        </w:numPr>
        <w:autoSpaceDE w:val="0"/>
        <w:adjustRightInd w:val="0"/>
        <w:ind w:left="1276" w:hanging="425"/>
        <w:jc w:val="both"/>
        <w:rPr>
          <w:rFonts w:cs="Arial"/>
        </w:rPr>
      </w:pPr>
      <w:r w:rsidRPr="00FA2890">
        <w:rPr>
          <w:rFonts w:cs="Arial"/>
        </w:rPr>
        <w:t>ustawy z dnia 13 września 1996 r. o utrzymaniu czystości i por</w:t>
      </w:r>
      <w:r w:rsidR="00FA2890">
        <w:rPr>
          <w:rFonts w:cs="Arial"/>
        </w:rPr>
        <w:t xml:space="preserve">ządku w gminach </w:t>
      </w:r>
      <w:r w:rsidRPr="00FA2890">
        <w:rPr>
          <w:rFonts w:cs="Arial"/>
        </w:rPr>
        <w:t xml:space="preserve"> </w:t>
      </w:r>
      <w:r w:rsidR="00FA2890" w:rsidRPr="00FA2890">
        <w:rPr>
          <w:rFonts w:cs="Arial"/>
        </w:rPr>
        <w:t>(</w:t>
      </w:r>
      <w:r w:rsidR="00051067" w:rsidRPr="00051067">
        <w:rPr>
          <w:rFonts w:cs="Arial"/>
        </w:rPr>
        <w:t xml:space="preserve">Dz.U.2020.1439 </w:t>
      </w:r>
      <w:proofErr w:type="spellStart"/>
      <w:r w:rsidR="00051067" w:rsidRPr="00051067">
        <w:rPr>
          <w:rFonts w:cs="Arial"/>
        </w:rPr>
        <w:t>t.j</w:t>
      </w:r>
      <w:proofErr w:type="spellEnd"/>
      <w:r w:rsidR="00051067" w:rsidRPr="00051067">
        <w:rPr>
          <w:rFonts w:cs="Arial"/>
        </w:rPr>
        <w:t>. z dnia 2020.08.24</w:t>
      </w:r>
      <w:r w:rsidR="00051067">
        <w:rPr>
          <w:rFonts w:cs="Arial"/>
        </w:rPr>
        <w:t xml:space="preserve"> ze zm.</w:t>
      </w:r>
      <w:r w:rsidR="00FA2890" w:rsidRPr="00FA2890">
        <w:rPr>
          <w:rFonts w:cs="Arial"/>
        </w:rPr>
        <w:t xml:space="preserve">), </w:t>
      </w:r>
      <w:r w:rsidRPr="00FA2890">
        <w:rPr>
          <w:rFonts w:cs="Arial"/>
        </w:rPr>
        <w:t>ustawy z dnia 14 grudnia 2012 r</w:t>
      </w:r>
      <w:r w:rsidR="00FA2890">
        <w:rPr>
          <w:rFonts w:cs="Arial"/>
        </w:rPr>
        <w:t>. o odpadach</w:t>
      </w:r>
      <w:r w:rsidR="00F73DAA" w:rsidRPr="00FA2890">
        <w:rPr>
          <w:rFonts w:cs="Arial"/>
        </w:rPr>
        <w:t xml:space="preserve"> </w:t>
      </w:r>
      <w:r w:rsidR="00FA2890" w:rsidRPr="00FA2890">
        <w:rPr>
          <w:rFonts w:cs="Arial"/>
        </w:rPr>
        <w:t>(</w:t>
      </w:r>
      <w:r w:rsidR="00051067" w:rsidRPr="00051067">
        <w:rPr>
          <w:rFonts w:cs="Arial"/>
        </w:rPr>
        <w:t xml:space="preserve">Dz.U.2020.797 </w:t>
      </w:r>
      <w:proofErr w:type="spellStart"/>
      <w:r w:rsidR="00051067" w:rsidRPr="00051067">
        <w:rPr>
          <w:rFonts w:cs="Arial"/>
        </w:rPr>
        <w:t>t.j</w:t>
      </w:r>
      <w:proofErr w:type="spellEnd"/>
      <w:r w:rsidR="00051067" w:rsidRPr="00051067">
        <w:rPr>
          <w:rFonts w:cs="Arial"/>
        </w:rPr>
        <w:t>. z dnia 2020.05.04</w:t>
      </w:r>
      <w:r w:rsidR="00051067">
        <w:rPr>
          <w:rFonts w:cs="Arial"/>
        </w:rPr>
        <w:t xml:space="preserve"> ze zm.).</w:t>
      </w:r>
    </w:p>
    <w:p w:rsidR="00F55A93" w:rsidRPr="00251ED4" w:rsidRDefault="00F55A93" w:rsidP="001C141C">
      <w:pPr>
        <w:pStyle w:val="Akapitzlist"/>
        <w:numPr>
          <w:ilvl w:val="0"/>
          <w:numId w:val="12"/>
        </w:numPr>
        <w:autoSpaceDE w:val="0"/>
        <w:adjustRightInd w:val="0"/>
        <w:ind w:left="1276" w:hanging="425"/>
        <w:jc w:val="both"/>
        <w:rPr>
          <w:rFonts w:cs="Arial"/>
        </w:rPr>
      </w:pPr>
      <w:r w:rsidRPr="00251ED4">
        <w:rPr>
          <w:rFonts w:cs="Arial"/>
        </w:rPr>
        <w:t>ustawy z dnia 27 kwietnia 2001 r. Prawo o</w:t>
      </w:r>
      <w:r w:rsidR="00CF2E9A">
        <w:rPr>
          <w:rFonts w:cs="Arial"/>
        </w:rPr>
        <w:t>chrony środowiska (</w:t>
      </w:r>
      <w:r w:rsidR="00051067" w:rsidRPr="00051067">
        <w:rPr>
          <w:rFonts w:cs="Arial"/>
        </w:rPr>
        <w:t xml:space="preserve">Dz.U.2020.1219 </w:t>
      </w:r>
      <w:proofErr w:type="spellStart"/>
      <w:r w:rsidR="00051067" w:rsidRPr="00051067">
        <w:rPr>
          <w:rFonts w:cs="Arial"/>
        </w:rPr>
        <w:t>t.j</w:t>
      </w:r>
      <w:proofErr w:type="spellEnd"/>
      <w:r w:rsidR="00051067" w:rsidRPr="00051067">
        <w:rPr>
          <w:rFonts w:cs="Arial"/>
        </w:rPr>
        <w:t xml:space="preserve">. z dnia 2020.07.09 </w:t>
      </w:r>
      <w:r w:rsidRPr="00251ED4">
        <w:rPr>
          <w:rFonts w:cs="Arial"/>
        </w:rPr>
        <w:t>ze zm.),</w:t>
      </w:r>
    </w:p>
    <w:p w:rsidR="00F55A93" w:rsidRPr="00251ED4" w:rsidRDefault="00ED194D" w:rsidP="001C141C">
      <w:pPr>
        <w:pStyle w:val="Akapitzlist"/>
        <w:numPr>
          <w:ilvl w:val="0"/>
          <w:numId w:val="12"/>
        </w:numPr>
        <w:autoSpaceDE w:val="0"/>
        <w:adjustRightInd w:val="0"/>
        <w:ind w:left="1276" w:hanging="425"/>
        <w:jc w:val="both"/>
        <w:rPr>
          <w:rFonts w:cs="Arial"/>
        </w:rPr>
      </w:pPr>
      <w:r w:rsidRPr="00251ED4">
        <w:rPr>
          <w:rFonts w:cs="Arial"/>
        </w:rPr>
        <w:t>ustawy z dnia 11 września 201</w:t>
      </w:r>
      <w:r w:rsidR="00F55A93" w:rsidRPr="00251ED4">
        <w:rPr>
          <w:rFonts w:cs="Arial"/>
        </w:rPr>
        <w:t xml:space="preserve">5 r. o zużytym sprzęcie elektrycznym i elektronicznym </w:t>
      </w:r>
      <w:r w:rsidRPr="00251ED4">
        <w:rPr>
          <w:rFonts w:cs="Arial"/>
        </w:rPr>
        <w:t>(</w:t>
      </w:r>
      <w:r w:rsidR="00051067" w:rsidRPr="00051067">
        <w:rPr>
          <w:rFonts w:cs="Arial"/>
        </w:rPr>
        <w:t xml:space="preserve">Dz.U.2020.1893 </w:t>
      </w:r>
      <w:proofErr w:type="spellStart"/>
      <w:r w:rsidR="00051067" w:rsidRPr="00051067">
        <w:rPr>
          <w:rFonts w:cs="Arial"/>
        </w:rPr>
        <w:t>t.j</w:t>
      </w:r>
      <w:proofErr w:type="spellEnd"/>
      <w:r w:rsidR="00051067" w:rsidRPr="00051067">
        <w:rPr>
          <w:rFonts w:cs="Arial"/>
        </w:rPr>
        <w:t>. z dnia 2020.10.28</w:t>
      </w:r>
      <w:r w:rsidR="00051067">
        <w:rPr>
          <w:rFonts w:cs="Arial"/>
        </w:rPr>
        <w:t xml:space="preserve"> ze zm.</w:t>
      </w:r>
      <w:r w:rsidR="00F55A93" w:rsidRPr="00251ED4">
        <w:rPr>
          <w:rFonts w:cs="Arial"/>
        </w:rPr>
        <w:t>),</w:t>
      </w:r>
    </w:p>
    <w:p w:rsidR="00251ED4" w:rsidRDefault="00F55A93" w:rsidP="001C141C">
      <w:pPr>
        <w:pStyle w:val="Akapitzlist"/>
        <w:numPr>
          <w:ilvl w:val="0"/>
          <w:numId w:val="12"/>
        </w:numPr>
        <w:autoSpaceDE w:val="0"/>
        <w:adjustRightInd w:val="0"/>
        <w:ind w:left="1276" w:hanging="425"/>
        <w:jc w:val="both"/>
        <w:rPr>
          <w:rFonts w:cs="Arial"/>
        </w:rPr>
      </w:pPr>
      <w:r w:rsidRPr="00251ED4">
        <w:rPr>
          <w:rFonts w:cs="Arial"/>
        </w:rPr>
        <w:t xml:space="preserve">ustawy z dnia 24 kwietnia 2009 r. o bateriach i akumulatorach </w:t>
      </w:r>
      <w:r w:rsidR="00FB137A" w:rsidRPr="00251ED4">
        <w:rPr>
          <w:rFonts w:cs="Arial"/>
        </w:rPr>
        <w:t>(</w:t>
      </w:r>
      <w:r w:rsidR="00051067" w:rsidRPr="00051067">
        <w:rPr>
          <w:rFonts w:cs="Arial"/>
        </w:rPr>
        <w:t xml:space="preserve">Dz.U.2020.1850 </w:t>
      </w:r>
      <w:proofErr w:type="spellStart"/>
      <w:r w:rsidR="00051067" w:rsidRPr="00051067">
        <w:rPr>
          <w:rFonts w:cs="Arial"/>
        </w:rPr>
        <w:t>t.j</w:t>
      </w:r>
      <w:proofErr w:type="spellEnd"/>
      <w:r w:rsidR="00051067" w:rsidRPr="00051067">
        <w:rPr>
          <w:rFonts w:cs="Arial"/>
        </w:rPr>
        <w:t>. z dnia 2020.10.21</w:t>
      </w:r>
      <w:r w:rsidR="00051067">
        <w:rPr>
          <w:rFonts w:cs="Arial"/>
        </w:rPr>
        <w:t xml:space="preserve"> ze zm.</w:t>
      </w:r>
      <w:r w:rsidRPr="00251ED4">
        <w:rPr>
          <w:rFonts w:cs="Arial"/>
        </w:rPr>
        <w:t>),</w:t>
      </w:r>
    </w:p>
    <w:p w:rsidR="00F55A93" w:rsidRPr="00251ED4" w:rsidRDefault="00F55A93" w:rsidP="001C141C">
      <w:pPr>
        <w:pStyle w:val="Akapitzlist"/>
        <w:numPr>
          <w:ilvl w:val="0"/>
          <w:numId w:val="12"/>
        </w:numPr>
        <w:autoSpaceDE w:val="0"/>
        <w:adjustRightInd w:val="0"/>
        <w:ind w:left="1276" w:hanging="425"/>
        <w:jc w:val="both"/>
        <w:rPr>
          <w:rFonts w:cs="Arial"/>
        </w:rPr>
      </w:pPr>
      <w:r w:rsidRPr="00251ED4">
        <w:rPr>
          <w:rFonts w:cs="Arial"/>
        </w:rPr>
        <w:t>Wojewódzkiego Planu Gospodarki Odp</w:t>
      </w:r>
      <w:r w:rsidR="00905BBC">
        <w:rPr>
          <w:rFonts w:cs="Arial"/>
        </w:rPr>
        <w:t>adami, przyjętego uchwałami</w:t>
      </w:r>
      <w:r w:rsidR="006B5E38">
        <w:rPr>
          <w:rFonts w:cs="Arial"/>
        </w:rPr>
        <w:t xml:space="preserve"> </w:t>
      </w:r>
      <w:r w:rsidR="00905BBC" w:rsidRPr="00251ED4">
        <w:rPr>
          <w:rFonts w:cs="Arial"/>
        </w:rPr>
        <w:t xml:space="preserve">Sejmiku Województwa Mazowieckiego </w:t>
      </w:r>
      <w:r w:rsidR="00905BBC">
        <w:rPr>
          <w:rFonts w:cs="Arial"/>
        </w:rPr>
        <w:t xml:space="preserve"> </w:t>
      </w:r>
      <w:r w:rsidR="006B5E38">
        <w:rPr>
          <w:rFonts w:cs="Arial"/>
        </w:rPr>
        <w:t>z dnia 22 stycznia 2019 r. Nr 3</w:t>
      </w:r>
      <w:r w:rsidRPr="00251ED4">
        <w:rPr>
          <w:rFonts w:cs="Arial"/>
        </w:rPr>
        <w:t>/1</w:t>
      </w:r>
      <w:r w:rsidR="006B5E38">
        <w:rPr>
          <w:rFonts w:cs="Arial"/>
        </w:rPr>
        <w:t>9</w:t>
      </w:r>
      <w:r w:rsidRPr="00251ED4">
        <w:rPr>
          <w:rFonts w:cs="Arial"/>
        </w:rPr>
        <w:t xml:space="preserve"> </w:t>
      </w:r>
      <w:r w:rsidR="006B5E38" w:rsidRPr="006B5E38">
        <w:rPr>
          <w:rFonts w:cs="Arial"/>
        </w:rPr>
        <w:t>w sprawie uchwalenia Planu gospodarki odpadami dla</w:t>
      </w:r>
      <w:r w:rsidR="00366D30">
        <w:rPr>
          <w:rFonts w:cs="Arial"/>
        </w:rPr>
        <w:t xml:space="preserve"> województwa mazowieckiego 2024</w:t>
      </w:r>
      <w:r w:rsidR="006B5E38">
        <w:rPr>
          <w:rFonts w:cs="Arial"/>
        </w:rPr>
        <w:t xml:space="preserve"> </w:t>
      </w:r>
      <w:r w:rsidR="006B5E38" w:rsidRPr="006B5E38">
        <w:rPr>
          <w:rFonts w:cs="Arial"/>
        </w:rPr>
        <w:lastRenderedPageBreak/>
        <w:t>oraz </w:t>
      </w:r>
      <w:r w:rsidR="006B5E38">
        <w:rPr>
          <w:rFonts w:cs="Arial"/>
        </w:rPr>
        <w:t>uchwałą</w:t>
      </w:r>
      <w:r w:rsidR="006B5E38" w:rsidRPr="006B5E38">
        <w:rPr>
          <w:rFonts w:cs="Arial"/>
        </w:rPr>
        <w:t xml:space="preserve"> nr 4/19 w sprawie wykonania Planu gospodarki odpadami dla województwa mazowieckiego 2024.</w:t>
      </w:r>
    </w:p>
    <w:p w:rsidR="00F55A93" w:rsidRDefault="00F55A93" w:rsidP="001C141C">
      <w:pPr>
        <w:pStyle w:val="Akapitzlist"/>
        <w:numPr>
          <w:ilvl w:val="0"/>
          <w:numId w:val="12"/>
        </w:numPr>
        <w:autoSpaceDE w:val="0"/>
        <w:adjustRightInd w:val="0"/>
        <w:ind w:left="1276" w:hanging="425"/>
        <w:jc w:val="both"/>
        <w:rPr>
          <w:rFonts w:cs="Arial"/>
        </w:rPr>
      </w:pPr>
      <w:r w:rsidRPr="00E84921">
        <w:rPr>
          <w:rFonts w:cs="Arial"/>
        </w:rPr>
        <w:t>rozporządzenia Ministra Środowiska z dnia 11 stycznia 2013 r. w sprawach szczegółowych wymagań w zakresie odbierania odpadów komunalnych od właścicieli nieruchomości (</w:t>
      </w:r>
      <w:r w:rsidR="00A344CF" w:rsidRPr="00A344CF">
        <w:rPr>
          <w:rFonts w:cs="Arial"/>
        </w:rPr>
        <w:t>Dz.U.2013.122 z dnia 2013.01.25</w:t>
      </w:r>
      <w:r w:rsidRPr="00E84921">
        <w:rPr>
          <w:rFonts w:cs="Arial"/>
        </w:rPr>
        <w:t>),</w:t>
      </w:r>
    </w:p>
    <w:p w:rsidR="00933778" w:rsidRPr="00E84921" w:rsidRDefault="00933778" w:rsidP="001C141C">
      <w:pPr>
        <w:pStyle w:val="Akapitzlist"/>
        <w:numPr>
          <w:ilvl w:val="0"/>
          <w:numId w:val="12"/>
        </w:numPr>
        <w:autoSpaceDE w:val="0"/>
        <w:adjustRightInd w:val="0"/>
        <w:ind w:left="1276" w:hanging="425"/>
        <w:jc w:val="both"/>
        <w:rPr>
          <w:rFonts w:cs="Arial"/>
        </w:rPr>
      </w:pPr>
      <w:bookmarkStart w:id="24" w:name="_Hlk498424737"/>
      <w:r>
        <w:rPr>
          <w:rFonts w:cs="Arial"/>
        </w:rPr>
        <w:t>rozporządzeniem Ministra środowiska z dnia 29 grudnia 2016r.</w:t>
      </w:r>
      <w:r w:rsidR="001B165B">
        <w:rPr>
          <w:rFonts w:cs="Arial"/>
        </w:rPr>
        <w:t>w sprawie szczegółowego sposobu selektywnego zbierania wybranych</w:t>
      </w:r>
      <w:r w:rsidR="00905BBC">
        <w:rPr>
          <w:rFonts w:cs="Arial"/>
        </w:rPr>
        <w:t xml:space="preserve"> frakcji odpadów. (</w:t>
      </w:r>
      <w:r w:rsidR="000300D3" w:rsidRPr="000300D3">
        <w:rPr>
          <w:rFonts w:cs="Arial"/>
        </w:rPr>
        <w:t xml:space="preserve">Dz.U.2019.2028 </w:t>
      </w:r>
      <w:proofErr w:type="spellStart"/>
      <w:r w:rsidR="000300D3" w:rsidRPr="000300D3">
        <w:rPr>
          <w:rFonts w:cs="Arial"/>
        </w:rPr>
        <w:t>t.j</w:t>
      </w:r>
      <w:proofErr w:type="spellEnd"/>
      <w:r w:rsidR="000300D3" w:rsidRPr="000300D3">
        <w:rPr>
          <w:rFonts w:cs="Arial"/>
        </w:rPr>
        <w:t>. z dnia 2019.10.24</w:t>
      </w:r>
      <w:r w:rsidR="001B165B">
        <w:rPr>
          <w:rFonts w:cs="Arial"/>
        </w:rPr>
        <w:t>)</w:t>
      </w:r>
      <w:r w:rsidR="000300D3">
        <w:rPr>
          <w:rFonts w:cs="Arial"/>
        </w:rPr>
        <w:t>,</w:t>
      </w:r>
    </w:p>
    <w:bookmarkEnd w:id="24"/>
    <w:p w:rsidR="0059242E" w:rsidRPr="0059242E" w:rsidRDefault="00F55A93" w:rsidP="0059242E">
      <w:pPr>
        <w:pStyle w:val="Akapitzlist"/>
        <w:numPr>
          <w:ilvl w:val="0"/>
          <w:numId w:val="12"/>
        </w:numPr>
        <w:autoSpaceDE w:val="0"/>
        <w:adjustRightInd w:val="0"/>
        <w:ind w:left="1276" w:hanging="425"/>
        <w:jc w:val="both"/>
        <w:rPr>
          <w:rFonts w:cs="Arial"/>
          <w:b/>
          <w:shd w:val="clear" w:color="auto" w:fill="FFFFFF"/>
        </w:rPr>
      </w:pPr>
      <w:r w:rsidRPr="0059242E">
        <w:rPr>
          <w:rFonts w:cs="Arial"/>
        </w:rPr>
        <w:t xml:space="preserve">regulaminu utrzymania czystości i </w:t>
      </w:r>
      <w:r w:rsidR="0059242E" w:rsidRPr="0059242E">
        <w:rPr>
          <w:rFonts w:cs="Arial"/>
        </w:rPr>
        <w:t xml:space="preserve">porządku na terenie Gminy Mirów, przyjętego uchwałą Rady Gminy Mirów </w:t>
      </w:r>
      <w:r w:rsidR="0059242E" w:rsidRPr="0059242E">
        <w:rPr>
          <w:rFonts w:cs="Arial"/>
          <w:shd w:val="clear" w:color="auto" w:fill="FFFFFF"/>
        </w:rPr>
        <w:t>Nr XV/81/2016</w:t>
      </w:r>
      <w:r w:rsidR="0059242E" w:rsidRPr="0059242E">
        <w:rPr>
          <w:rFonts w:cs="Arial"/>
          <w:b/>
          <w:shd w:val="clear" w:color="auto" w:fill="FFFFFF"/>
        </w:rPr>
        <w:t xml:space="preserve"> </w:t>
      </w:r>
      <w:r w:rsidR="0059242E" w:rsidRPr="0059242E">
        <w:rPr>
          <w:rFonts w:cs="Arial"/>
        </w:rPr>
        <w:t xml:space="preserve">z dnia 25 stycznia 2016 roku </w:t>
      </w:r>
      <w:r w:rsidR="0059242E" w:rsidRPr="0059242E">
        <w:rPr>
          <w:rFonts w:cs="Arial"/>
          <w:shd w:val="clear" w:color="auto" w:fill="FFFFFF"/>
        </w:rPr>
        <w:t>w</w:t>
      </w:r>
      <w:r w:rsidR="0059242E" w:rsidRPr="0059242E">
        <w:rPr>
          <w:rFonts w:cs="Arial"/>
          <w:b/>
          <w:shd w:val="clear" w:color="auto" w:fill="FFFFFF"/>
        </w:rPr>
        <w:t xml:space="preserve"> </w:t>
      </w:r>
      <w:r w:rsidR="0059242E" w:rsidRPr="0059242E">
        <w:rPr>
          <w:rFonts w:cs="Arial"/>
          <w:shd w:val="clear" w:color="auto" w:fill="FFFFFF"/>
        </w:rPr>
        <w:t>sprawie przyjęcia Regulaminu utrzymania czystości i porządku na terenie Gminy Mirów.</w:t>
      </w:r>
    </w:p>
    <w:p w:rsidR="00F55A93" w:rsidRPr="0059242E" w:rsidRDefault="00F55A93" w:rsidP="0059242E">
      <w:pPr>
        <w:pStyle w:val="Akapitzlist"/>
        <w:autoSpaceDE w:val="0"/>
        <w:adjustRightInd w:val="0"/>
        <w:ind w:left="1276"/>
        <w:jc w:val="both"/>
      </w:pPr>
    </w:p>
    <w:p w:rsidR="00F55A93" w:rsidRPr="00E84921" w:rsidRDefault="00F55A93" w:rsidP="00524F97">
      <w:pPr>
        <w:pStyle w:val="Akapitzlist"/>
        <w:numPr>
          <w:ilvl w:val="2"/>
          <w:numId w:val="1"/>
        </w:numPr>
        <w:autoSpaceDE w:val="0"/>
        <w:autoSpaceDN w:val="0"/>
        <w:adjustRightInd w:val="0"/>
        <w:ind w:left="851" w:hanging="567"/>
        <w:rPr>
          <w:rFonts w:cs="Arial"/>
        </w:rPr>
      </w:pPr>
      <w:r w:rsidRPr="00E84921">
        <w:rPr>
          <w:rFonts w:cs="Arial"/>
        </w:rPr>
        <w:t>Odbiorem zostaną objęte następujące rodzaje odpadów:</w:t>
      </w:r>
    </w:p>
    <w:p w:rsidR="00644D00" w:rsidRDefault="00644D00" w:rsidP="001C141C">
      <w:pPr>
        <w:pStyle w:val="Akapitzlist"/>
        <w:widowControl w:val="0"/>
        <w:numPr>
          <w:ilvl w:val="0"/>
          <w:numId w:val="10"/>
        </w:numPr>
        <w:shd w:val="clear" w:color="auto" w:fill="FFFFFF"/>
        <w:tabs>
          <w:tab w:val="left" w:pos="567"/>
        </w:tabs>
        <w:suppressAutoHyphens/>
        <w:ind w:left="1134" w:hanging="284"/>
        <w:jc w:val="both"/>
        <w:rPr>
          <w:rFonts w:cs="Arial"/>
          <w:color w:val="000000" w:themeColor="text1"/>
        </w:rPr>
      </w:pPr>
      <w:r>
        <w:rPr>
          <w:rFonts w:cs="Arial"/>
          <w:color w:val="000000" w:themeColor="text1"/>
        </w:rPr>
        <w:t>Niesegregowane (zmieszane) odpady komunalne</w:t>
      </w:r>
      <w:r w:rsidR="00E856C7">
        <w:rPr>
          <w:rFonts w:cs="Arial"/>
          <w:color w:val="000000" w:themeColor="text1"/>
        </w:rPr>
        <w:t xml:space="preserve"> tj. pozostałości z sortowania</w:t>
      </w:r>
      <w:r>
        <w:rPr>
          <w:rFonts w:cs="Arial"/>
          <w:color w:val="000000" w:themeColor="text1"/>
        </w:rPr>
        <w:t>;</w:t>
      </w:r>
    </w:p>
    <w:p w:rsidR="00F55A93" w:rsidRPr="00961439" w:rsidRDefault="00F55A93" w:rsidP="001C141C">
      <w:pPr>
        <w:pStyle w:val="Akapitzlist"/>
        <w:widowControl w:val="0"/>
        <w:numPr>
          <w:ilvl w:val="0"/>
          <w:numId w:val="10"/>
        </w:numPr>
        <w:shd w:val="clear" w:color="auto" w:fill="FFFFFF"/>
        <w:tabs>
          <w:tab w:val="left" w:pos="567"/>
        </w:tabs>
        <w:suppressAutoHyphens/>
        <w:ind w:left="1134" w:hanging="284"/>
        <w:jc w:val="both"/>
        <w:rPr>
          <w:rFonts w:cs="Arial"/>
          <w:color w:val="000000" w:themeColor="text1"/>
        </w:rPr>
      </w:pPr>
      <w:r w:rsidRPr="00961439">
        <w:rPr>
          <w:rFonts w:cs="Arial"/>
          <w:color w:val="000000" w:themeColor="text1"/>
        </w:rPr>
        <w:t>odpady selektywne zbierane u źródła z podziałem na cztery frakcje:</w:t>
      </w:r>
    </w:p>
    <w:p w:rsidR="00F55A93" w:rsidRPr="00961439" w:rsidRDefault="00F55A93" w:rsidP="001C141C">
      <w:pPr>
        <w:pStyle w:val="Akapitzlist"/>
        <w:numPr>
          <w:ilvl w:val="0"/>
          <w:numId w:val="9"/>
        </w:numPr>
        <w:autoSpaceDE w:val="0"/>
        <w:autoSpaceDN w:val="0"/>
        <w:adjustRightInd w:val="0"/>
        <w:ind w:left="1418" w:hanging="284"/>
        <w:rPr>
          <w:rFonts w:cs="Arial"/>
          <w:color w:val="000000" w:themeColor="text1"/>
        </w:rPr>
      </w:pPr>
      <w:r w:rsidRPr="00961439">
        <w:rPr>
          <w:rFonts w:cs="Arial"/>
          <w:color w:val="000000" w:themeColor="text1"/>
        </w:rPr>
        <w:t>papier,</w:t>
      </w:r>
    </w:p>
    <w:p w:rsidR="00F55A93" w:rsidRPr="00961439" w:rsidRDefault="00F55A93" w:rsidP="001C141C">
      <w:pPr>
        <w:pStyle w:val="Akapitzlist"/>
        <w:numPr>
          <w:ilvl w:val="0"/>
          <w:numId w:val="9"/>
        </w:numPr>
        <w:autoSpaceDE w:val="0"/>
        <w:autoSpaceDN w:val="0"/>
        <w:adjustRightInd w:val="0"/>
        <w:ind w:left="1418" w:hanging="284"/>
        <w:rPr>
          <w:rFonts w:cs="Arial"/>
          <w:color w:val="000000" w:themeColor="text1"/>
        </w:rPr>
      </w:pPr>
      <w:r w:rsidRPr="00961439">
        <w:rPr>
          <w:rFonts w:cs="Arial"/>
          <w:color w:val="000000" w:themeColor="text1"/>
        </w:rPr>
        <w:t>tworzywa sztuczne, opakowania wielomateriałowe i metal,</w:t>
      </w:r>
    </w:p>
    <w:p w:rsidR="00524F97" w:rsidRDefault="00F55A93" w:rsidP="001C141C">
      <w:pPr>
        <w:pStyle w:val="Akapitzlist"/>
        <w:numPr>
          <w:ilvl w:val="0"/>
          <w:numId w:val="9"/>
        </w:numPr>
        <w:autoSpaceDE w:val="0"/>
        <w:autoSpaceDN w:val="0"/>
        <w:adjustRightInd w:val="0"/>
        <w:ind w:left="1418" w:hanging="284"/>
        <w:rPr>
          <w:rFonts w:cs="Arial"/>
          <w:color w:val="000000" w:themeColor="text1"/>
        </w:rPr>
      </w:pPr>
      <w:r w:rsidRPr="00961439">
        <w:rPr>
          <w:rFonts w:cs="Arial"/>
          <w:color w:val="000000" w:themeColor="text1"/>
        </w:rPr>
        <w:t>szkło,</w:t>
      </w:r>
    </w:p>
    <w:p w:rsidR="00F55A93" w:rsidRPr="00524F97" w:rsidRDefault="00F55A93" w:rsidP="001C141C">
      <w:pPr>
        <w:pStyle w:val="Akapitzlist"/>
        <w:numPr>
          <w:ilvl w:val="0"/>
          <w:numId w:val="9"/>
        </w:numPr>
        <w:autoSpaceDE w:val="0"/>
        <w:autoSpaceDN w:val="0"/>
        <w:adjustRightInd w:val="0"/>
        <w:ind w:left="1418" w:hanging="284"/>
        <w:rPr>
          <w:rFonts w:cs="Arial"/>
          <w:color w:val="000000" w:themeColor="text1"/>
        </w:rPr>
      </w:pPr>
      <w:r w:rsidRPr="00524F97">
        <w:rPr>
          <w:rFonts w:cs="Arial"/>
          <w:color w:val="000000" w:themeColor="text1"/>
        </w:rPr>
        <w:t>odpady ulegające biodegradacji,</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meble i inne odpady wielkogabarytowe,</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przeterminowane leki i chemikalia,</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zużyty sprzęt elektryczny i elektroniczny,</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zużyte baterie i akumulatory,</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 xml:space="preserve">zużyte opony, </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odpady budowlane i rozbiórkowe</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 xml:space="preserve">popiół </w:t>
      </w:r>
    </w:p>
    <w:p w:rsidR="00F55A93" w:rsidRDefault="00F55A93" w:rsidP="00524F97">
      <w:pPr>
        <w:pStyle w:val="Akapitzlist"/>
        <w:numPr>
          <w:ilvl w:val="2"/>
          <w:numId w:val="1"/>
        </w:numPr>
        <w:shd w:val="clear" w:color="auto" w:fill="FFFFFF"/>
        <w:ind w:left="851" w:hanging="567"/>
        <w:jc w:val="both"/>
        <w:rPr>
          <w:rFonts w:cs="Arial"/>
          <w:color w:val="000000" w:themeColor="text1"/>
        </w:rPr>
      </w:pPr>
      <w:r w:rsidRPr="00961439">
        <w:rPr>
          <w:rFonts w:cs="Arial"/>
          <w:color w:val="000000" w:themeColor="text1"/>
        </w:rPr>
        <w:t xml:space="preserve">Odbiór odpadów będzie się odbywał systemem mieszanym pojemnikowo-workowym. </w:t>
      </w:r>
    </w:p>
    <w:p w:rsidR="003C0F10" w:rsidRPr="003C0F10" w:rsidRDefault="003C0F10" w:rsidP="003C0F10">
      <w:pPr>
        <w:pStyle w:val="Default"/>
        <w:spacing w:line="360" w:lineRule="auto"/>
        <w:ind w:left="644"/>
        <w:jc w:val="both"/>
        <w:rPr>
          <w:rFonts w:ascii="Arial" w:hAnsi="Arial" w:cs="Arial"/>
          <w:color w:val="auto"/>
          <w:sz w:val="22"/>
          <w:szCs w:val="22"/>
        </w:rPr>
      </w:pPr>
      <w:r w:rsidRPr="003C0F10">
        <w:rPr>
          <w:rFonts w:ascii="Arial" w:hAnsi="Arial" w:cs="Arial"/>
          <w:color w:val="auto"/>
          <w:sz w:val="22"/>
          <w:szCs w:val="22"/>
        </w:rPr>
        <w:t xml:space="preserve">Wprowadza się następujące rodzaje worków: </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1) kolor niebieski z napisem „Papier” – z przeznaczeniem na odpady z papieru, w tym tektury, odpady opakowaniowe z papieru i odpady opakowaniowe z tektury;</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2) kolor żółty z napisem „Metale i tworzywa sztuczne” – z przeznaczeniem na odpady metali, w tym odpady opakowaniowe z metali, odpady tworzyw sztucznych, w tym odpady opakowaniowe tworzyw sztucznych oraz odpady opakowaniowe wielomateriałowe;</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3) kolor zielony z napisem „Szkło” z przeznaczeniem na odpady ze szkła, w tym odpady opakowaniowe ze szkła;</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4) kolor brązowy z napisem „</w:t>
      </w:r>
      <w:proofErr w:type="spellStart"/>
      <w:r w:rsidRPr="003C0F10">
        <w:rPr>
          <w:rFonts w:cs="Arial"/>
        </w:rPr>
        <w:t>Bio</w:t>
      </w:r>
      <w:proofErr w:type="spellEnd"/>
      <w:r w:rsidRPr="003C0F10">
        <w:rPr>
          <w:rFonts w:cs="Arial"/>
        </w:rPr>
        <w:t>” – z przeznaczeniem na odpady ulegające biodegradacji, ze szczególnym uwzględnieniem bioodpadów oraz odpadów zielonych;</w:t>
      </w:r>
    </w:p>
    <w:p w:rsidR="003C0F10" w:rsidRDefault="003C0F10" w:rsidP="003C0F10">
      <w:pPr>
        <w:pStyle w:val="Akapitzlist"/>
        <w:autoSpaceDE w:val="0"/>
        <w:autoSpaceDN w:val="0"/>
        <w:adjustRightInd w:val="0"/>
        <w:spacing w:line="240" w:lineRule="auto"/>
        <w:ind w:left="644"/>
        <w:jc w:val="both"/>
        <w:rPr>
          <w:rFonts w:cs="Arial"/>
        </w:rPr>
      </w:pPr>
      <w:r w:rsidRPr="003C0F10">
        <w:rPr>
          <w:rFonts w:cs="Arial"/>
        </w:rPr>
        <w:t>5) kolor czarny z napisem ,, Zmieszane’’  - na odpady zmieszane.</w:t>
      </w:r>
    </w:p>
    <w:p w:rsidR="00831A8B" w:rsidRPr="00831A8B" w:rsidRDefault="00831A8B" w:rsidP="00831A8B">
      <w:pPr>
        <w:autoSpaceDE w:val="0"/>
        <w:autoSpaceDN w:val="0"/>
        <w:adjustRightInd w:val="0"/>
        <w:ind w:left="372" w:firstLine="708"/>
        <w:jc w:val="both"/>
        <w:rPr>
          <w:rFonts w:cs="Arial"/>
        </w:rPr>
      </w:pPr>
      <w:r w:rsidRPr="00831A8B">
        <w:rPr>
          <w:rFonts w:cs="Arial"/>
        </w:rPr>
        <w:t>Worki do selektywnej zbiórki odpadów komunalnych powinny:</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posiadać pojemność 120 l;</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być wykonane z folii polietylenowej LDPE lub równoważnego materiału o grubości minimum 60 mikrometrów;</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odporne na rozerwanie – wytrzymałość minimum 30 kg;</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odporne na działanie promieni UV, niskich temperatur oraz środków chemicznych;</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tworzywa i substancje użyte do wykonania worków nie powinny zawierać kadmu, ołowiu i innych pierwiastków szkodliwych dla środowiska;</w:t>
      </w:r>
    </w:p>
    <w:p w:rsidR="00F55A93" w:rsidRPr="00E84921" w:rsidRDefault="00F55A93" w:rsidP="00524F97">
      <w:pPr>
        <w:pStyle w:val="Akapitzlist"/>
        <w:numPr>
          <w:ilvl w:val="2"/>
          <w:numId w:val="1"/>
        </w:numPr>
        <w:shd w:val="clear" w:color="auto" w:fill="FFFFFF"/>
        <w:ind w:left="851" w:hanging="567"/>
        <w:jc w:val="both"/>
        <w:rPr>
          <w:rFonts w:cs="Arial"/>
        </w:rPr>
      </w:pPr>
      <w:r w:rsidRPr="00E84921">
        <w:rPr>
          <w:rFonts w:cs="Arial"/>
        </w:rPr>
        <w:lastRenderedPageBreak/>
        <w:t>Odbiór odpadów będzie się odbywać wg harmonogramu uzgodnionego przez Wykonawcę</w:t>
      </w:r>
      <w:r w:rsidR="00087FD2" w:rsidRPr="00E84921">
        <w:rPr>
          <w:rFonts w:cs="Arial"/>
        </w:rPr>
        <w:t xml:space="preserve"> </w:t>
      </w:r>
      <w:r w:rsidRPr="00E84921">
        <w:rPr>
          <w:rFonts w:cs="Arial"/>
        </w:rPr>
        <w:t>z Zamawiającym, nie rzadziej niż:</w:t>
      </w:r>
    </w:p>
    <w:p w:rsidR="00F55A93" w:rsidRPr="00E84921" w:rsidRDefault="00F55A93" w:rsidP="001C141C">
      <w:pPr>
        <w:pStyle w:val="Akapitzlist"/>
        <w:numPr>
          <w:ilvl w:val="0"/>
          <w:numId w:val="3"/>
        </w:numPr>
        <w:shd w:val="clear" w:color="auto" w:fill="FFFFFF"/>
        <w:ind w:left="1276" w:hanging="283"/>
        <w:jc w:val="both"/>
        <w:rPr>
          <w:rFonts w:cs="Arial"/>
        </w:rPr>
      </w:pPr>
      <w:r w:rsidRPr="00E84921">
        <w:rPr>
          <w:rFonts w:cs="Arial"/>
        </w:rPr>
        <w:t>o</w:t>
      </w:r>
      <w:r w:rsidR="00D44703">
        <w:rPr>
          <w:rFonts w:cs="Arial"/>
        </w:rPr>
        <w:t xml:space="preserve">dpady zmieszane i segregowane: </w:t>
      </w:r>
      <w:r w:rsidRPr="00E84921">
        <w:rPr>
          <w:rFonts w:cs="Arial"/>
        </w:rPr>
        <w:t xml:space="preserve">1 raz </w:t>
      </w:r>
      <w:r w:rsidR="00AA7D87">
        <w:rPr>
          <w:rFonts w:cs="Arial"/>
        </w:rPr>
        <w:t>na cztery tygodnie</w:t>
      </w:r>
      <w:r w:rsidRPr="00E84921">
        <w:rPr>
          <w:rFonts w:cs="Arial"/>
        </w:rPr>
        <w:t>,</w:t>
      </w:r>
    </w:p>
    <w:p w:rsidR="00F55A93" w:rsidRPr="00E84921" w:rsidRDefault="005B29FE" w:rsidP="001C141C">
      <w:pPr>
        <w:pStyle w:val="Akapitzlist"/>
        <w:numPr>
          <w:ilvl w:val="0"/>
          <w:numId w:val="3"/>
        </w:numPr>
        <w:shd w:val="clear" w:color="auto" w:fill="FFFFFF"/>
        <w:ind w:left="1276" w:hanging="283"/>
        <w:jc w:val="both"/>
        <w:rPr>
          <w:rFonts w:cs="Arial"/>
        </w:rPr>
      </w:pPr>
      <w:r>
        <w:rPr>
          <w:rFonts w:cs="Arial"/>
        </w:rPr>
        <w:t xml:space="preserve">popiół: minimum </w:t>
      </w:r>
      <w:r w:rsidR="00644D00">
        <w:rPr>
          <w:rFonts w:cs="Arial"/>
        </w:rPr>
        <w:t>2</w:t>
      </w:r>
      <w:r>
        <w:rPr>
          <w:rFonts w:cs="Arial"/>
        </w:rPr>
        <w:t xml:space="preserve"> razy w okresie obowiązywania umowy.</w:t>
      </w:r>
    </w:p>
    <w:p w:rsidR="00F55A93" w:rsidRPr="00E84921" w:rsidRDefault="00F55A93" w:rsidP="001C141C">
      <w:pPr>
        <w:pStyle w:val="Akapitzlist"/>
        <w:numPr>
          <w:ilvl w:val="0"/>
          <w:numId w:val="3"/>
        </w:numPr>
        <w:shd w:val="clear" w:color="auto" w:fill="FFFFFF"/>
        <w:ind w:left="1276" w:hanging="283"/>
        <w:jc w:val="both"/>
        <w:rPr>
          <w:rFonts w:cs="Arial"/>
        </w:rPr>
      </w:pPr>
      <w:r w:rsidRPr="00E84921">
        <w:rPr>
          <w:rFonts w:cs="Arial"/>
        </w:rPr>
        <w:t>pozost</w:t>
      </w:r>
      <w:r w:rsidR="00384DAC">
        <w:rPr>
          <w:rFonts w:cs="Arial"/>
        </w:rPr>
        <w:t>ałe odpady: 1 raz na 6 miesięcy (odbiór opon maksymalnie 8 szt.</w:t>
      </w:r>
      <w:r w:rsidR="0029710A">
        <w:rPr>
          <w:rFonts w:cs="Arial"/>
        </w:rPr>
        <w:t xml:space="preserve"> </w:t>
      </w:r>
      <w:r w:rsidR="00384DAC">
        <w:rPr>
          <w:rFonts w:cs="Arial"/>
        </w:rPr>
        <w:t>rocznie od nieruchomości zamieszkałych i niezamieszkałych)</w:t>
      </w:r>
    </w:p>
    <w:p w:rsidR="00260BF2" w:rsidRPr="00260BF2" w:rsidRDefault="00260BF2" w:rsidP="00524F97">
      <w:pPr>
        <w:pStyle w:val="Akapitzlist"/>
        <w:numPr>
          <w:ilvl w:val="2"/>
          <w:numId w:val="1"/>
        </w:numPr>
        <w:shd w:val="clear" w:color="auto" w:fill="FFFFFF"/>
        <w:ind w:left="851" w:hanging="567"/>
        <w:jc w:val="both"/>
        <w:rPr>
          <w:rFonts w:cs="Arial"/>
        </w:rPr>
      </w:pPr>
      <w:r w:rsidRPr="00260BF2">
        <w:rPr>
          <w:rFonts w:cs="Arial"/>
        </w:rPr>
        <w:t>Punkt Selektywnego Zbierania Odpadów Komunalnych - zwany dalej PSZOK.</w:t>
      </w:r>
    </w:p>
    <w:p w:rsidR="00260BF2" w:rsidRDefault="00260BF2" w:rsidP="0051002D">
      <w:pPr>
        <w:pStyle w:val="Akapitzlist"/>
        <w:shd w:val="clear" w:color="auto" w:fill="FFFFFF"/>
        <w:ind w:left="851"/>
        <w:jc w:val="both"/>
        <w:rPr>
          <w:rFonts w:cs="Arial"/>
        </w:rPr>
      </w:pPr>
      <w:r w:rsidRPr="00F55A93">
        <w:rPr>
          <w:rFonts w:cs="Arial"/>
        </w:rPr>
        <w:t xml:space="preserve">Obowiązkiem Wykonawcy będzie </w:t>
      </w:r>
      <w:r w:rsidR="000300D3">
        <w:rPr>
          <w:rFonts w:cs="Arial"/>
        </w:rPr>
        <w:t xml:space="preserve">odbiór </w:t>
      </w:r>
      <w:r w:rsidRPr="00F55A93">
        <w:rPr>
          <w:rFonts w:cs="Arial"/>
        </w:rPr>
        <w:t>odpadów  z</w:t>
      </w:r>
      <w:r w:rsidR="000300D3">
        <w:rPr>
          <w:rFonts w:cs="Arial"/>
        </w:rPr>
        <w:t xml:space="preserve"> punktu </w:t>
      </w:r>
      <w:r w:rsidRPr="00F55A93">
        <w:rPr>
          <w:rFonts w:cs="Arial"/>
        </w:rPr>
        <w:t xml:space="preserve"> PSZOK-u</w:t>
      </w:r>
      <w:r w:rsidR="000300D3">
        <w:rPr>
          <w:rFonts w:cs="Arial"/>
        </w:rPr>
        <w:t xml:space="preserve">, utworzonego przez Gminę, oraz ich zagospodarowanie </w:t>
      </w:r>
      <w:r w:rsidRPr="00F55A93">
        <w:rPr>
          <w:rFonts w:cs="Arial"/>
        </w:rPr>
        <w:t>poprzez przekazanie ich do odzysku lub unieszkodliwienia zgodnie z przepisami obowiązującego prawa oraz przedstawienie Zamawiającemu (jeden raz w miesiącu)</w:t>
      </w:r>
      <w:r>
        <w:rPr>
          <w:rFonts w:cs="Arial"/>
        </w:rPr>
        <w:t xml:space="preserve"> </w:t>
      </w:r>
      <w:r w:rsidRPr="00F55A93">
        <w:rPr>
          <w:rFonts w:cs="Arial"/>
        </w:rPr>
        <w:t>dowodów potwierdzających te czynności, tj. karty przekazania odpadów.</w:t>
      </w:r>
    </w:p>
    <w:p w:rsidR="000300D3" w:rsidRPr="00F55A93" w:rsidRDefault="000300D3" w:rsidP="0051002D">
      <w:pPr>
        <w:pStyle w:val="Akapitzlist"/>
        <w:shd w:val="clear" w:color="auto" w:fill="FFFFFF"/>
        <w:ind w:left="851"/>
        <w:jc w:val="both"/>
        <w:rPr>
          <w:rFonts w:cs="Arial"/>
        </w:rPr>
      </w:pPr>
      <w:r>
        <w:rPr>
          <w:rFonts w:cs="Arial"/>
        </w:rPr>
        <w:t xml:space="preserve">W punkcie </w:t>
      </w:r>
      <w:r w:rsidRPr="005528FB">
        <w:rPr>
          <w:rFonts w:cs="Arial"/>
        </w:rPr>
        <w:t>PSZO</w:t>
      </w:r>
      <w:r>
        <w:rPr>
          <w:rFonts w:cs="Arial"/>
        </w:rPr>
        <w:t xml:space="preserve">K przyjmowane będą </w:t>
      </w:r>
      <w:r w:rsidRPr="005528FB">
        <w:rPr>
          <w:rFonts w:cs="Arial"/>
        </w:rPr>
        <w:t>odpad</w:t>
      </w:r>
      <w:r>
        <w:rPr>
          <w:rFonts w:cs="Arial"/>
        </w:rPr>
        <w:t>y</w:t>
      </w:r>
      <w:r w:rsidRPr="005528FB">
        <w:rPr>
          <w:rFonts w:cs="Arial"/>
        </w:rPr>
        <w:t xml:space="preserve"> komunalnych zbieran</w:t>
      </w:r>
      <w:r>
        <w:rPr>
          <w:rFonts w:cs="Arial"/>
        </w:rPr>
        <w:t>e</w:t>
      </w:r>
      <w:r w:rsidRPr="005528FB">
        <w:rPr>
          <w:rFonts w:cs="Arial"/>
        </w:rPr>
        <w:t xml:space="preserve"> selektywnie, powstając</w:t>
      </w:r>
      <w:r>
        <w:rPr>
          <w:rFonts w:cs="Arial"/>
        </w:rPr>
        <w:t>e</w:t>
      </w:r>
      <w:r w:rsidRPr="005528FB">
        <w:rPr>
          <w:rFonts w:cs="Arial"/>
        </w:rPr>
        <w:t xml:space="preserve"> na terenie gminy Mirów</w:t>
      </w:r>
      <w:r w:rsidR="003241A6">
        <w:rPr>
          <w:rFonts w:cs="Arial"/>
        </w:rPr>
        <w:t>.</w:t>
      </w:r>
    </w:p>
    <w:p w:rsidR="00F55A93" w:rsidRPr="00623059" w:rsidRDefault="0051002D" w:rsidP="0051002D">
      <w:pPr>
        <w:pStyle w:val="Akapitzlist"/>
        <w:numPr>
          <w:ilvl w:val="2"/>
          <w:numId w:val="1"/>
        </w:numPr>
        <w:shd w:val="clear" w:color="auto" w:fill="FFFFFF"/>
        <w:ind w:left="851" w:hanging="567"/>
        <w:jc w:val="both"/>
        <w:rPr>
          <w:rFonts w:cs="Arial"/>
        </w:rPr>
      </w:pPr>
      <w:r>
        <w:rPr>
          <w:rFonts w:cs="Arial"/>
        </w:rPr>
        <w:t xml:space="preserve"> </w:t>
      </w:r>
      <w:r w:rsidR="00F55A93" w:rsidRPr="00623059">
        <w:rPr>
          <w:rFonts w:cs="Arial"/>
        </w:rPr>
        <w:t>Charakterystyka gminy Mirów w zakresie dot. przedmiotu zamówienia.</w:t>
      </w:r>
    </w:p>
    <w:p w:rsidR="00F55A93" w:rsidRPr="00C66B72" w:rsidRDefault="00F55A93" w:rsidP="001C141C">
      <w:pPr>
        <w:widowControl w:val="0"/>
        <w:numPr>
          <w:ilvl w:val="0"/>
          <w:numId w:val="4"/>
        </w:numPr>
        <w:shd w:val="clear" w:color="auto" w:fill="FFFFFF"/>
        <w:suppressAutoHyphens/>
        <w:ind w:left="1134" w:hanging="284"/>
        <w:jc w:val="both"/>
        <w:rPr>
          <w:rFonts w:cs="Arial"/>
        </w:rPr>
      </w:pPr>
      <w:r w:rsidRPr="00C66B72">
        <w:rPr>
          <w:rFonts w:cs="Arial"/>
        </w:rPr>
        <w:t>powierzchnia: 5</w:t>
      </w:r>
      <w:r w:rsidR="00EF1A28">
        <w:rPr>
          <w:rFonts w:cs="Arial"/>
        </w:rPr>
        <w:t>3,2 km²</w:t>
      </w:r>
    </w:p>
    <w:p w:rsidR="00F55A93" w:rsidRPr="00D44703" w:rsidRDefault="00644D00" w:rsidP="001C141C">
      <w:pPr>
        <w:widowControl w:val="0"/>
        <w:numPr>
          <w:ilvl w:val="0"/>
          <w:numId w:val="4"/>
        </w:numPr>
        <w:shd w:val="clear" w:color="auto" w:fill="FFFFFF"/>
        <w:suppressAutoHyphens/>
        <w:ind w:left="1134" w:hanging="284"/>
        <w:jc w:val="both"/>
        <w:rPr>
          <w:rFonts w:cs="Arial"/>
        </w:rPr>
      </w:pPr>
      <w:r>
        <w:rPr>
          <w:rFonts w:cs="Arial"/>
        </w:rPr>
        <w:t xml:space="preserve">liczba mieszkańców </w:t>
      </w:r>
      <w:r w:rsidR="00902529">
        <w:rPr>
          <w:rFonts w:cs="Arial"/>
        </w:rPr>
        <w:t xml:space="preserve">zameldowanych </w:t>
      </w:r>
      <w:r>
        <w:rPr>
          <w:rFonts w:cs="Arial"/>
        </w:rPr>
        <w:t>3</w:t>
      </w:r>
      <w:r w:rsidR="00112D45">
        <w:rPr>
          <w:rFonts w:cs="Arial"/>
        </w:rPr>
        <w:t>856</w:t>
      </w:r>
      <w:r w:rsidR="00F55A93" w:rsidRPr="00D44703">
        <w:rPr>
          <w:rFonts w:cs="Arial"/>
        </w:rPr>
        <w:t xml:space="preserve"> osób (wg stanu na dzień </w:t>
      </w:r>
      <w:r w:rsidR="00112D45">
        <w:rPr>
          <w:rFonts w:cs="Arial"/>
        </w:rPr>
        <w:t>25</w:t>
      </w:r>
      <w:r w:rsidR="00E56C1F">
        <w:rPr>
          <w:rFonts w:cs="Arial"/>
        </w:rPr>
        <w:t>.1</w:t>
      </w:r>
      <w:r w:rsidR="00112D45">
        <w:rPr>
          <w:rFonts w:cs="Arial"/>
        </w:rPr>
        <w:t>1</w:t>
      </w:r>
      <w:r>
        <w:rPr>
          <w:rFonts w:cs="Arial"/>
        </w:rPr>
        <w:t>.20</w:t>
      </w:r>
      <w:r w:rsidR="00112D45">
        <w:rPr>
          <w:rFonts w:cs="Arial"/>
        </w:rPr>
        <w:t xml:space="preserve">20 </w:t>
      </w:r>
      <w:r w:rsidR="00F55A93" w:rsidRPr="00D44703">
        <w:rPr>
          <w:rFonts w:cs="Arial"/>
        </w:rPr>
        <w:t>r.)</w:t>
      </w:r>
    </w:p>
    <w:p w:rsidR="00F55A93" w:rsidRPr="00D44703" w:rsidRDefault="00FE2AF6" w:rsidP="001C141C">
      <w:pPr>
        <w:widowControl w:val="0"/>
        <w:numPr>
          <w:ilvl w:val="0"/>
          <w:numId w:val="4"/>
        </w:numPr>
        <w:shd w:val="clear" w:color="auto" w:fill="FFFFFF"/>
        <w:suppressAutoHyphens/>
        <w:ind w:left="1134" w:hanging="284"/>
        <w:jc w:val="both"/>
        <w:rPr>
          <w:rFonts w:cs="Arial"/>
        </w:rPr>
      </w:pPr>
      <w:r>
        <w:rPr>
          <w:rFonts w:cs="Arial"/>
        </w:rPr>
        <w:t xml:space="preserve">gmina liczy 9 sołectw: </w:t>
      </w:r>
      <w:r w:rsidR="00F55A93" w:rsidRPr="00D44703">
        <w:rPr>
          <w:rFonts w:cs="Arial"/>
        </w:rPr>
        <w:t>Bieszków Dolny, Bieszków Górny, Mirów, Mirówek,  Mirów Nowy</w:t>
      </w:r>
      <w:r w:rsidR="00667AAF" w:rsidRPr="00D44703">
        <w:rPr>
          <w:rFonts w:cs="Arial"/>
        </w:rPr>
        <w:t>, Mirów Stary, Rogów, Zbijów Duż</w:t>
      </w:r>
      <w:r w:rsidR="00F55A93" w:rsidRPr="00D44703">
        <w:rPr>
          <w:rFonts w:cs="Arial"/>
        </w:rPr>
        <w:t>y, Zbijów Mały.</w:t>
      </w:r>
    </w:p>
    <w:p w:rsidR="00F55A93" w:rsidRPr="00D44703" w:rsidRDefault="00F55A93" w:rsidP="001C141C">
      <w:pPr>
        <w:widowControl w:val="0"/>
        <w:numPr>
          <w:ilvl w:val="0"/>
          <w:numId w:val="4"/>
        </w:numPr>
        <w:shd w:val="clear" w:color="auto" w:fill="FFFFFF"/>
        <w:suppressAutoHyphens/>
        <w:ind w:left="1134" w:hanging="284"/>
        <w:jc w:val="both"/>
        <w:rPr>
          <w:rFonts w:cs="Arial"/>
        </w:rPr>
      </w:pPr>
      <w:r w:rsidRPr="00D44703">
        <w:rPr>
          <w:rFonts w:cs="Arial"/>
        </w:rPr>
        <w:t>liczba nieruchomości objętych odbiorem o</w:t>
      </w:r>
      <w:r w:rsidR="00FB137A" w:rsidRPr="00D44703">
        <w:rPr>
          <w:rFonts w:cs="Arial"/>
        </w:rPr>
        <w:t>dpadów: zamieszkałych</w:t>
      </w:r>
      <w:r w:rsidR="00E027EB">
        <w:rPr>
          <w:rFonts w:cs="Arial"/>
        </w:rPr>
        <w:t xml:space="preserve"> </w:t>
      </w:r>
      <w:r w:rsidR="00E027EB" w:rsidRPr="00E027EB">
        <w:rPr>
          <w:rFonts w:cs="Arial"/>
        </w:rPr>
        <w:t>107</w:t>
      </w:r>
      <w:r w:rsidR="00BF02D7" w:rsidRPr="00E027EB">
        <w:rPr>
          <w:rFonts w:cs="Arial"/>
        </w:rPr>
        <w:t>8</w:t>
      </w:r>
      <w:r w:rsidRPr="00D44703">
        <w:rPr>
          <w:rFonts w:cs="Arial"/>
        </w:rPr>
        <w:t xml:space="preserve">, niezamieszkałych </w:t>
      </w:r>
      <w:r w:rsidR="00567103" w:rsidRPr="00E027EB">
        <w:rPr>
          <w:rFonts w:cs="Arial"/>
        </w:rPr>
        <w:t>4</w:t>
      </w:r>
      <w:r w:rsidR="00E027EB" w:rsidRPr="00E027EB">
        <w:rPr>
          <w:rFonts w:cs="Arial"/>
        </w:rPr>
        <w:t>5</w:t>
      </w:r>
      <w:r w:rsidRPr="00D44703">
        <w:rPr>
          <w:rFonts w:cs="Arial"/>
        </w:rPr>
        <w:t>, z czego 99,9% stanowi zabudowa jednorodzinna.</w:t>
      </w:r>
    </w:p>
    <w:p w:rsidR="00F55A93" w:rsidRPr="00C66B72" w:rsidRDefault="00F55A93" w:rsidP="001C141C">
      <w:pPr>
        <w:widowControl w:val="0"/>
        <w:numPr>
          <w:ilvl w:val="0"/>
          <w:numId w:val="4"/>
        </w:numPr>
        <w:shd w:val="clear" w:color="auto" w:fill="FFFFFF"/>
        <w:suppressAutoHyphens/>
        <w:ind w:left="1134" w:hanging="284"/>
        <w:jc w:val="both"/>
        <w:rPr>
          <w:rFonts w:cs="Arial"/>
        </w:rPr>
      </w:pPr>
      <w:r w:rsidRPr="00D44703">
        <w:rPr>
          <w:rFonts w:cs="Arial"/>
        </w:rPr>
        <w:t>liczba przystanków komunikacyjnych –</w:t>
      </w:r>
      <w:r w:rsidRPr="00C66B72">
        <w:rPr>
          <w:rFonts w:cs="Arial"/>
        </w:rPr>
        <w:t xml:space="preserve"> załącznik n</w:t>
      </w:r>
      <w:r w:rsidR="00FB137A">
        <w:rPr>
          <w:rFonts w:cs="Arial"/>
        </w:rPr>
        <w:t xml:space="preserve">r </w:t>
      </w:r>
      <w:r w:rsidR="000953F2">
        <w:rPr>
          <w:rFonts w:cs="Arial"/>
        </w:rPr>
        <w:t>5</w:t>
      </w:r>
      <w:r w:rsidRPr="00C66B72">
        <w:rPr>
          <w:rFonts w:cs="Arial"/>
        </w:rPr>
        <w:t xml:space="preserve"> do SIWZ</w:t>
      </w:r>
      <w:r w:rsidR="000B0D35" w:rsidRPr="00C66B72">
        <w:rPr>
          <w:rFonts w:cs="Arial"/>
        </w:rPr>
        <w:t>,</w:t>
      </w:r>
    </w:p>
    <w:p w:rsidR="00F55A93" w:rsidRPr="00C66B72" w:rsidRDefault="00F55A93" w:rsidP="001C141C">
      <w:pPr>
        <w:widowControl w:val="0"/>
        <w:numPr>
          <w:ilvl w:val="0"/>
          <w:numId w:val="4"/>
        </w:numPr>
        <w:shd w:val="clear" w:color="auto" w:fill="FFFFFF"/>
        <w:suppressAutoHyphens/>
        <w:ind w:left="1134" w:hanging="284"/>
        <w:jc w:val="both"/>
        <w:rPr>
          <w:rFonts w:cs="Arial"/>
        </w:rPr>
      </w:pPr>
      <w:r w:rsidRPr="00C66B72">
        <w:rPr>
          <w:rFonts w:cs="Arial"/>
        </w:rPr>
        <w:t>wszystkie punkty odbioru odpadów położone są przy drogach o na</w:t>
      </w:r>
      <w:r w:rsidR="00AA7D87">
        <w:rPr>
          <w:rFonts w:cs="Arial"/>
        </w:rPr>
        <w:t>wierzchni utwardzonej</w:t>
      </w:r>
      <w:r w:rsidRPr="00C66B72">
        <w:rPr>
          <w:rFonts w:cs="Arial"/>
        </w:rPr>
        <w:t>,</w:t>
      </w:r>
    </w:p>
    <w:p w:rsidR="00F55A93" w:rsidRPr="00260F6A" w:rsidRDefault="00644D00" w:rsidP="00CA22B0">
      <w:pPr>
        <w:widowControl w:val="0"/>
        <w:numPr>
          <w:ilvl w:val="0"/>
          <w:numId w:val="4"/>
        </w:numPr>
        <w:shd w:val="clear" w:color="auto" w:fill="FFFFFF"/>
        <w:suppressAutoHyphens/>
        <w:spacing w:after="240"/>
        <w:ind w:left="1134" w:hanging="284"/>
        <w:jc w:val="both"/>
        <w:rPr>
          <w:rFonts w:cs="Arial"/>
        </w:rPr>
      </w:pPr>
      <w:r>
        <w:rPr>
          <w:rFonts w:cs="Arial"/>
          <w:bCs/>
          <w:spacing w:val="-5"/>
        </w:rPr>
        <w:t>roczna ilość odpadów: około 3</w:t>
      </w:r>
      <w:r w:rsidR="00D8039C">
        <w:rPr>
          <w:rFonts w:cs="Arial"/>
          <w:bCs/>
          <w:spacing w:val="-5"/>
        </w:rPr>
        <w:t>81,02</w:t>
      </w:r>
      <w:r w:rsidR="00F55A93" w:rsidRPr="00C66B72">
        <w:rPr>
          <w:rFonts w:cs="Arial"/>
          <w:bCs/>
          <w:spacing w:val="-5"/>
        </w:rPr>
        <w:t xml:space="preserve"> Mg.</w:t>
      </w:r>
    </w:p>
    <w:p w:rsidR="00260F6A" w:rsidRDefault="00612B03" w:rsidP="00612B03">
      <w:pPr>
        <w:widowControl w:val="0"/>
        <w:shd w:val="clear" w:color="auto" w:fill="FFFFFF"/>
        <w:suppressAutoHyphens/>
        <w:spacing w:after="240"/>
        <w:ind w:left="708"/>
        <w:jc w:val="both"/>
        <w:rPr>
          <w:b/>
          <w:sz w:val="20"/>
          <w:szCs w:val="20"/>
        </w:rPr>
      </w:pPr>
      <w:r>
        <w:rPr>
          <w:b/>
          <w:sz w:val="20"/>
          <w:szCs w:val="20"/>
        </w:rPr>
        <w:t xml:space="preserve">Tabela 1. </w:t>
      </w:r>
      <w:r w:rsidRPr="000B7EF9">
        <w:rPr>
          <w:b/>
          <w:sz w:val="20"/>
          <w:szCs w:val="20"/>
        </w:rPr>
        <w:t>Ilość odpadów o</w:t>
      </w:r>
      <w:r w:rsidR="00260F6A" w:rsidRPr="000B7EF9">
        <w:rPr>
          <w:b/>
          <w:sz w:val="20"/>
          <w:szCs w:val="20"/>
        </w:rPr>
        <w:t>debrane z terenu Gminy Mirów w 20</w:t>
      </w:r>
      <w:r w:rsidR="001B7F72" w:rsidRPr="000B7EF9">
        <w:rPr>
          <w:b/>
          <w:sz w:val="20"/>
          <w:szCs w:val="20"/>
        </w:rPr>
        <w:t>20</w:t>
      </w:r>
      <w:r w:rsidR="00260F6A" w:rsidRPr="000B7EF9">
        <w:rPr>
          <w:b/>
          <w:sz w:val="20"/>
          <w:szCs w:val="20"/>
        </w:rPr>
        <w:t xml:space="preserve"> r.</w:t>
      </w:r>
      <w:r w:rsidRPr="000B7EF9">
        <w:rPr>
          <w:sz w:val="20"/>
          <w:szCs w:val="20"/>
        </w:rPr>
        <w:t xml:space="preserve"> (dla m-</w:t>
      </w:r>
      <w:proofErr w:type="spellStart"/>
      <w:r w:rsidRPr="000B7EF9">
        <w:rPr>
          <w:sz w:val="20"/>
          <w:szCs w:val="20"/>
        </w:rPr>
        <w:t>c</w:t>
      </w:r>
      <w:r w:rsidR="00A633F9" w:rsidRPr="000B7EF9">
        <w:rPr>
          <w:sz w:val="20"/>
          <w:szCs w:val="20"/>
        </w:rPr>
        <w:t>y</w:t>
      </w:r>
      <w:proofErr w:type="spellEnd"/>
      <w:r w:rsidRPr="000B7EF9">
        <w:rPr>
          <w:sz w:val="20"/>
          <w:szCs w:val="20"/>
        </w:rPr>
        <w:t xml:space="preserve"> </w:t>
      </w:r>
      <w:r w:rsidR="00A633F9" w:rsidRPr="000B7EF9">
        <w:rPr>
          <w:sz w:val="20"/>
          <w:szCs w:val="20"/>
        </w:rPr>
        <w:t xml:space="preserve">listopad </w:t>
      </w:r>
      <w:r w:rsidR="00BD494F" w:rsidRPr="000B7EF9">
        <w:rPr>
          <w:sz w:val="20"/>
          <w:szCs w:val="20"/>
        </w:rPr>
        <w:t xml:space="preserve">i </w:t>
      </w:r>
      <w:r w:rsidRPr="000B7EF9">
        <w:rPr>
          <w:sz w:val="20"/>
          <w:szCs w:val="20"/>
        </w:rPr>
        <w:t>grud</w:t>
      </w:r>
      <w:r w:rsidR="00BD494F" w:rsidRPr="000B7EF9">
        <w:rPr>
          <w:sz w:val="20"/>
          <w:szCs w:val="20"/>
        </w:rPr>
        <w:t>zień</w:t>
      </w:r>
      <w:r w:rsidRPr="000B7EF9">
        <w:rPr>
          <w:sz w:val="20"/>
          <w:szCs w:val="20"/>
        </w:rPr>
        <w:t xml:space="preserve"> przyjęto </w:t>
      </w:r>
      <w:r w:rsidR="00BD494F" w:rsidRPr="000B7EF9">
        <w:rPr>
          <w:sz w:val="20"/>
          <w:szCs w:val="20"/>
        </w:rPr>
        <w:t>średnią arytmetyczną z poprzednich miesięcy roku 2020</w:t>
      </w:r>
      <w:r w:rsidRPr="000B7EF9">
        <w:rPr>
          <w:sz w:val="20"/>
          <w:szCs w:val="20"/>
        </w:rPr>
        <w:t>)</w:t>
      </w:r>
      <w:r w:rsidR="006203FE" w:rsidRPr="000B7EF9">
        <w:rPr>
          <w:sz w:val="20"/>
          <w:szCs w:val="20"/>
        </w:rPr>
        <w:t>.</w:t>
      </w:r>
    </w:p>
    <w:tbl>
      <w:tblPr>
        <w:tblStyle w:val="Tabela-Siatka"/>
        <w:tblW w:w="0" w:type="auto"/>
        <w:tblInd w:w="817" w:type="dxa"/>
        <w:tblLook w:val="04A0" w:firstRow="1" w:lastRow="0" w:firstColumn="1" w:lastColumn="0" w:noHBand="0" w:noVBand="1"/>
      </w:tblPr>
      <w:tblGrid>
        <w:gridCol w:w="2210"/>
        <w:gridCol w:w="3025"/>
        <w:gridCol w:w="3008"/>
      </w:tblGrid>
      <w:tr w:rsidR="00CA22B0" w:rsidTr="00CA22B0">
        <w:tc>
          <w:tcPr>
            <w:tcW w:w="2253" w:type="dxa"/>
          </w:tcPr>
          <w:p w:rsidR="00CA22B0" w:rsidRPr="00F727FC" w:rsidRDefault="00CA22B0" w:rsidP="00CA22B0">
            <w:pPr>
              <w:jc w:val="center"/>
              <w:rPr>
                <w:b/>
                <w:sz w:val="20"/>
                <w:szCs w:val="20"/>
                <w:lang w:eastAsia="pl-PL"/>
              </w:rPr>
            </w:pPr>
            <w:bookmarkStart w:id="25" w:name="_Hlk57194883"/>
            <w:r w:rsidRPr="00F727FC">
              <w:rPr>
                <w:b/>
                <w:sz w:val="20"/>
                <w:szCs w:val="20"/>
                <w:lang w:eastAsia="pl-PL"/>
              </w:rPr>
              <w:t>Kod odpadu</w:t>
            </w:r>
          </w:p>
        </w:tc>
        <w:tc>
          <w:tcPr>
            <w:tcW w:w="3070" w:type="dxa"/>
          </w:tcPr>
          <w:p w:rsidR="00CA22B0" w:rsidRPr="00F727FC" w:rsidRDefault="00CA22B0" w:rsidP="00CA22B0">
            <w:pPr>
              <w:jc w:val="center"/>
              <w:rPr>
                <w:b/>
                <w:sz w:val="20"/>
                <w:szCs w:val="20"/>
                <w:lang w:eastAsia="pl-PL"/>
              </w:rPr>
            </w:pPr>
            <w:r w:rsidRPr="00F727FC">
              <w:rPr>
                <w:b/>
                <w:sz w:val="20"/>
                <w:szCs w:val="20"/>
                <w:lang w:eastAsia="pl-PL"/>
              </w:rPr>
              <w:t>Rodzaj odpadów</w:t>
            </w:r>
          </w:p>
        </w:tc>
        <w:tc>
          <w:tcPr>
            <w:tcW w:w="3070" w:type="dxa"/>
          </w:tcPr>
          <w:p w:rsidR="00CA22B0" w:rsidRPr="00F727FC" w:rsidRDefault="00CA22B0" w:rsidP="00CB4929">
            <w:pPr>
              <w:jc w:val="center"/>
              <w:rPr>
                <w:b/>
                <w:sz w:val="20"/>
                <w:szCs w:val="20"/>
                <w:lang w:eastAsia="pl-PL"/>
              </w:rPr>
            </w:pPr>
            <w:r>
              <w:rPr>
                <w:b/>
                <w:sz w:val="20"/>
                <w:szCs w:val="20"/>
                <w:lang w:eastAsia="pl-PL"/>
              </w:rPr>
              <w:t>Ilość zebranych odpadów w 201</w:t>
            </w:r>
            <w:r w:rsidR="00CB4929">
              <w:rPr>
                <w:b/>
                <w:sz w:val="20"/>
                <w:szCs w:val="20"/>
                <w:lang w:eastAsia="pl-PL"/>
              </w:rPr>
              <w:t>9</w:t>
            </w:r>
            <w:r>
              <w:rPr>
                <w:b/>
                <w:sz w:val="20"/>
                <w:szCs w:val="20"/>
                <w:lang w:eastAsia="pl-PL"/>
              </w:rPr>
              <w:t xml:space="preserve"> </w:t>
            </w:r>
            <w:r w:rsidRPr="00F727FC">
              <w:rPr>
                <w:b/>
                <w:sz w:val="20"/>
                <w:szCs w:val="20"/>
                <w:lang w:eastAsia="pl-PL"/>
              </w:rPr>
              <w:t xml:space="preserve"> [Mg]</w:t>
            </w:r>
          </w:p>
        </w:tc>
      </w:tr>
      <w:tr w:rsidR="00CB4929" w:rsidTr="00977E81">
        <w:tc>
          <w:tcPr>
            <w:tcW w:w="2253" w:type="dxa"/>
            <w:vAlign w:val="center"/>
          </w:tcPr>
          <w:p w:rsidR="00CB4929" w:rsidRPr="00BD494F" w:rsidRDefault="00CB4929" w:rsidP="00CB4929">
            <w:pPr>
              <w:jc w:val="center"/>
              <w:rPr>
                <w:sz w:val="20"/>
                <w:szCs w:val="20"/>
                <w:lang w:eastAsia="pl-PL"/>
              </w:rPr>
            </w:pPr>
            <w:r w:rsidRPr="00BD494F">
              <w:rPr>
                <w:sz w:val="20"/>
                <w:szCs w:val="20"/>
                <w:lang w:eastAsia="pl-PL"/>
              </w:rPr>
              <w:t>10 01 01</w:t>
            </w:r>
          </w:p>
        </w:tc>
        <w:tc>
          <w:tcPr>
            <w:tcW w:w="3070" w:type="dxa"/>
            <w:vAlign w:val="center"/>
          </w:tcPr>
          <w:p w:rsidR="00CB4929" w:rsidRPr="00BD494F" w:rsidRDefault="00CB4929" w:rsidP="00CB4929">
            <w:pPr>
              <w:jc w:val="center"/>
              <w:rPr>
                <w:rFonts w:cs="Arial"/>
                <w:sz w:val="20"/>
                <w:szCs w:val="20"/>
              </w:rPr>
            </w:pPr>
            <w:r w:rsidRPr="00BD494F">
              <w:rPr>
                <w:rFonts w:cs="Arial"/>
                <w:sz w:val="20"/>
                <w:szCs w:val="20"/>
              </w:rPr>
              <w:t>żużle, popioły paleniskowe i pyły z kotłów</w:t>
            </w:r>
          </w:p>
        </w:tc>
        <w:tc>
          <w:tcPr>
            <w:tcW w:w="3070" w:type="dxa"/>
          </w:tcPr>
          <w:p w:rsidR="00CB4929" w:rsidRPr="00BD494F" w:rsidRDefault="00BD494F">
            <w:pPr>
              <w:jc w:val="center"/>
              <w:rPr>
                <w:rFonts w:cs="Arial"/>
                <w:sz w:val="20"/>
                <w:szCs w:val="20"/>
              </w:rPr>
            </w:pPr>
            <w:r w:rsidRPr="00BD494F">
              <w:rPr>
                <w:rFonts w:cs="Arial"/>
                <w:sz w:val="20"/>
                <w:szCs w:val="20"/>
              </w:rPr>
              <w:t>60,14</w:t>
            </w:r>
          </w:p>
        </w:tc>
      </w:tr>
      <w:tr w:rsidR="00CB4929" w:rsidTr="00977E81">
        <w:tc>
          <w:tcPr>
            <w:tcW w:w="2253" w:type="dxa"/>
            <w:vAlign w:val="center"/>
          </w:tcPr>
          <w:p w:rsidR="00CB4929" w:rsidRPr="00BD494F" w:rsidRDefault="00CB4929" w:rsidP="00CA22B0">
            <w:pPr>
              <w:jc w:val="center"/>
              <w:rPr>
                <w:sz w:val="20"/>
                <w:szCs w:val="20"/>
                <w:lang w:eastAsia="pl-PL"/>
              </w:rPr>
            </w:pPr>
            <w:r w:rsidRPr="00BD494F">
              <w:rPr>
                <w:sz w:val="20"/>
                <w:szCs w:val="20"/>
                <w:lang w:eastAsia="pl-PL"/>
              </w:rPr>
              <w:t>15 01 01</w:t>
            </w:r>
          </w:p>
        </w:tc>
        <w:tc>
          <w:tcPr>
            <w:tcW w:w="3070" w:type="dxa"/>
            <w:vAlign w:val="center"/>
          </w:tcPr>
          <w:p w:rsidR="00CB4929" w:rsidRPr="00BD494F" w:rsidRDefault="00CB4929" w:rsidP="00CA22B0">
            <w:pPr>
              <w:jc w:val="center"/>
              <w:rPr>
                <w:sz w:val="20"/>
                <w:szCs w:val="20"/>
                <w:lang w:eastAsia="pl-PL"/>
              </w:rPr>
            </w:pPr>
            <w:r w:rsidRPr="00BD494F">
              <w:rPr>
                <w:sz w:val="20"/>
                <w:szCs w:val="20"/>
                <w:lang w:eastAsia="pl-PL"/>
              </w:rPr>
              <w:t>Opakowania z papieru i tektury</w:t>
            </w:r>
          </w:p>
        </w:tc>
        <w:tc>
          <w:tcPr>
            <w:tcW w:w="3070" w:type="dxa"/>
          </w:tcPr>
          <w:p w:rsidR="00CB4929" w:rsidRPr="00BD494F" w:rsidRDefault="00BD494F">
            <w:pPr>
              <w:jc w:val="center"/>
              <w:rPr>
                <w:rFonts w:cs="Arial"/>
                <w:sz w:val="20"/>
                <w:szCs w:val="20"/>
              </w:rPr>
            </w:pPr>
            <w:r w:rsidRPr="00BD494F">
              <w:rPr>
                <w:rFonts w:cs="Arial"/>
                <w:sz w:val="20"/>
                <w:szCs w:val="20"/>
              </w:rPr>
              <w:t>13,47</w:t>
            </w:r>
            <w:r w:rsidR="000E543D" w:rsidRPr="00BD494F">
              <w:rPr>
                <w:rFonts w:cs="Arial"/>
                <w:sz w:val="20"/>
                <w:szCs w:val="20"/>
              </w:rPr>
              <w:t xml:space="preserve"> </w:t>
            </w:r>
          </w:p>
        </w:tc>
      </w:tr>
      <w:tr w:rsidR="00CB4929" w:rsidTr="00CA22B0">
        <w:tc>
          <w:tcPr>
            <w:tcW w:w="2253" w:type="dxa"/>
          </w:tcPr>
          <w:p w:rsidR="00CB4929" w:rsidRPr="00BD494F" w:rsidRDefault="00CB4929" w:rsidP="00CA22B0">
            <w:pPr>
              <w:jc w:val="center"/>
              <w:rPr>
                <w:sz w:val="20"/>
                <w:szCs w:val="20"/>
                <w:lang w:eastAsia="pl-PL"/>
              </w:rPr>
            </w:pPr>
            <w:r w:rsidRPr="00BD494F">
              <w:rPr>
                <w:sz w:val="20"/>
                <w:szCs w:val="20"/>
                <w:lang w:eastAsia="pl-PL"/>
              </w:rPr>
              <w:t>15 01 02</w:t>
            </w:r>
          </w:p>
        </w:tc>
        <w:tc>
          <w:tcPr>
            <w:tcW w:w="3070" w:type="dxa"/>
          </w:tcPr>
          <w:p w:rsidR="00CB4929" w:rsidRPr="00BD494F" w:rsidRDefault="00CB4929" w:rsidP="00CA22B0">
            <w:pPr>
              <w:jc w:val="center"/>
              <w:rPr>
                <w:sz w:val="20"/>
                <w:szCs w:val="20"/>
                <w:lang w:eastAsia="pl-PL"/>
              </w:rPr>
            </w:pPr>
            <w:r w:rsidRPr="00BD494F">
              <w:rPr>
                <w:sz w:val="20"/>
                <w:szCs w:val="20"/>
                <w:lang w:eastAsia="pl-PL"/>
              </w:rPr>
              <w:t>Opakowania z tworzyw sztucznych</w:t>
            </w:r>
          </w:p>
        </w:tc>
        <w:tc>
          <w:tcPr>
            <w:tcW w:w="3070" w:type="dxa"/>
          </w:tcPr>
          <w:p w:rsidR="00CB4929" w:rsidRPr="00BD494F" w:rsidRDefault="00BD494F">
            <w:pPr>
              <w:jc w:val="center"/>
              <w:rPr>
                <w:rFonts w:cs="Arial"/>
                <w:sz w:val="20"/>
                <w:szCs w:val="20"/>
              </w:rPr>
            </w:pPr>
            <w:r w:rsidRPr="00BD494F">
              <w:rPr>
                <w:rFonts w:cs="Arial"/>
                <w:sz w:val="20"/>
                <w:szCs w:val="20"/>
              </w:rPr>
              <w:t>67,77</w:t>
            </w:r>
            <w:r w:rsidR="000E543D" w:rsidRPr="00BD494F">
              <w:rPr>
                <w:rFonts w:cs="Arial"/>
                <w:sz w:val="20"/>
                <w:szCs w:val="20"/>
              </w:rPr>
              <w:t xml:space="preserve"> </w:t>
            </w:r>
          </w:p>
        </w:tc>
      </w:tr>
      <w:tr w:rsidR="00CB4929" w:rsidTr="00CA22B0">
        <w:tc>
          <w:tcPr>
            <w:tcW w:w="2253" w:type="dxa"/>
          </w:tcPr>
          <w:p w:rsidR="00CB4929" w:rsidRPr="00BD494F" w:rsidRDefault="00CB4929" w:rsidP="00CB4929">
            <w:pPr>
              <w:jc w:val="center"/>
              <w:rPr>
                <w:rFonts w:cs="Arial"/>
                <w:sz w:val="20"/>
                <w:szCs w:val="20"/>
              </w:rPr>
            </w:pPr>
            <w:r w:rsidRPr="00BD494F">
              <w:rPr>
                <w:rFonts w:cs="Arial"/>
                <w:sz w:val="20"/>
                <w:szCs w:val="20"/>
              </w:rPr>
              <w:t>15 01 04</w:t>
            </w:r>
          </w:p>
          <w:p w:rsidR="00CB4929" w:rsidRPr="00BD494F" w:rsidRDefault="00CB4929" w:rsidP="00CA22B0">
            <w:pPr>
              <w:jc w:val="center"/>
              <w:rPr>
                <w:sz w:val="20"/>
                <w:szCs w:val="20"/>
                <w:lang w:eastAsia="pl-PL"/>
              </w:rPr>
            </w:pPr>
          </w:p>
        </w:tc>
        <w:tc>
          <w:tcPr>
            <w:tcW w:w="3070" w:type="dxa"/>
          </w:tcPr>
          <w:p w:rsidR="00CB4929" w:rsidRPr="00BD494F" w:rsidRDefault="00CB4929" w:rsidP="00CB4929">
            <w:pPr>
              <w:jc w:val="center"/>
              <w:rPr>
                <w:rFonts w:cs="Arial"/>
                <w:sz w:val="20"/>
                <w:szCs w:val="20"/>
              </w:rPr>
            </w:pPr>
            <w:r w:rsidRPr="00BD494F">
              <w:rPr>
                <w:rFonts w:cs="Arial"/>
                <w:sz w:val="20"/>
                <w:szCs w:val="20"/>
              </w:rPr>
              <w:t>opakowania z metali</w:t>
            </w:r>
          </w:p>
          <w:p w:rsidR="00CB4929" w:rsidRPr="00BD494F" w:rsidRDefault="00CB4929" w:rsidP="00CA22B0">
            <w:pPr>
              <w:jc w:val="center"/>
              <w:rPr>
                <w:sz w:val="20"/>
                <w:szCs w:val="20"/>
                <w:lang w:eastAsia="pl-PL"/>
              </w:rPr>
            </w:pPr>
          </w:p>
        </w:tc>
        <w:tc>
          <w:tcPr>
            <w:tcW w:w="3070" w:type="dxa"/>
          </w:tcPr>
          <w:p w:rsidR="00CB4929" w:rsidRPr="00BD494F" w:rsidRDefault="00BD494F">
            <w:pPr>
              <w:jc w:val="center"/>
              <w:rPr>
                <w:rFonts w:cs="Arial"/>
                <w:sz w:val="20"/>
                <w:szCs w:val="20"/>
              </w:rPr>
            </w:pPr>
            <w:r w:rsidRPr="00BD494F">
              <w:rPr>
                <w:rFonts w:cs="Arial"/>
                <w:sz w:val="20"/>
                <w:szCs w:val="20"/>
              </w:rPr>
              <w:t>0</w:t>
            </w:r>
          </w:p>
        </w:tc>
      </w:tr>
      <w:tr w:rsidR="00CB4929" w:rsidTr="00CA22B0">
        <w:tc>
          <w:tcPr>
            <w:tcW w:w="2253" w:type="dxa"/>
          </w:tcPr>
          <w:p w:rsidR="00CB4929" w:rsidRPr="00BD494F" w:rsidRDefault="00CB4929" w:rsidP="00CA22B0">
            <w:pPr>
              <w:jc w:val="center"/>
              <w:rPr>
                <w:sz w:val="20"/>
                <w:szCs w:val="20"/>
                <w:lang w:eastAsia="pl-PL"/>
              </w:rPr>
            </w:pPr>
            <w:r w:rsidRPr="00BD494F">
              <w:rPr>
                <w:sz w:val="20"/>
                <w:szCs w:val="20"/>
                <w:lang w:eastAsia="pl-PL"/>
              </w:rPr>
              <w:t>15 01 07</w:t>
            </w:r>
          </w:p>
        </w:tc>
        <w:tc>
          <w:tcPr>
            <w:tcW w:w="3070" w:type="dxa"/>
          </w:tcPr>
          <w:p w:rsidR="00CB4929" w:rsidRPr="00BD494F" w:rsidRDefault="00CB4929" w:rsidP="00CA22B0">
            <w:pPr>
              <w:jc w:val="center"/>
              <w:rPr>
                <w:sz w:val="20"/>
                <w:szCs w:val="20"/>
                <w:lang w:eastAsia="pl-PL"/>
              </w:rPr>
            </w:pPr>
            <w:r w:rsidRPr="00BD494F">
              <w:rPr>
                <w:sz w:val="20"/>
                <w:szCs w:val="20"/>
                <w:lang w:eastAsia="pl-PL"/>
              </w:rPr>
              <w:t>Opakowania ze szkła</w:t>
            </w:r>
          </w:p>
        </w:tc>
        <w:tc>
          <w:tcPr>
            <w:tcW w:w="3070" w:type="dxa"/>
          </w:tcPr>
          <w:p w:rsidR="00CB4929" w:rsidRPr="00BD494F" w:rsidRDefault="00BD494F">
            <w:pPr>
              <w:jc w:val="center"/>
              <w:rPr>
                <w:rFonts w:cs="Arial"/>
                <w:sz w:val="20"/>
                <w:szCs w:val="20"/>
              </w:rPr>
            </w:pPr>
            <w:r w:rsidRPr="00BD494F">
              <w:rPr>
                <w:rFonts w:cs="Arial"/>
                <w:sz w:val="20"/>
                <w:szCs w:val="20"/>
              </w:rPr>
              <w:t>66,00</w:t>
            </w:r>
          </w:p>
        </w:tc>
      </w:tr>
      <w:tr w:rsidR="00CB4929" w:rsidTr="00CA22B0">
        <w:tc>
          <w:tcPr>
            <w:tcW w:w="2253" w:type="dxa"/>
          </w:tcPr>
          <w:p w:rsidR="00CB4929" w:rsidRPr="003D3A47" w:rsidRDefault="00CB4929" w:rsidP="00CA22B0">
            <w:pPr>
              <w:jc w:val="center"/>
              <w:rPr>
                <w:sz w:val="20"/>
                <w:szCs w:val="20"/>
                <w:lang w:eastAsia="pl-PL"/>
              </w:rPr>
            </w:pPr>
            <w:r w:rsidRPr="003D3A47">
              <w:rPr>
                <w:sz w:val="20"/>
                <w:szCs w:val="20"/>
                <w:lang w:eastAsia="pl-PL"/>
              </w:rPr>
              <w:t>16 01 03</w:t>
            </w:r>
          </w:p>
        </w:tc>
        <w:tc>
          <w:tcPr>
            <w:tcW w:w="3070" w:type="dxa"/>
          </w:tcPr>
          <w:p w:rsidR="00CB4929" w:rsidRPr="003D3A47" w:rsidRDefault="00CB4929" w:rsidP="00CA22B0">
            <w:pPr>
              <w:jc w:val="center"/>
              <w:rPr>
                <w:sz w:val="20"/>
                <w:szCs w:val="20"/>
                <w:lang w:eastAsia="pl-PL"/>
              </w:rPr>
            </w:pPr>
            <w:r w:rsidRPr="003D3A47">
              <w:rPr>
                <w:sz w:val="20"/>
                <w:szCs w:val="20"/>
                <w:lang w:eastAsia="pl-PL"/>
              </w:rPr>
              <w:t>Zużyte opony</w:t>
            </w:r>
          </w:p>
        </w:tc>
        <w:tc>
          <w:tcPr>
            <w:tcW w:w="3070" w:type="dxa"/>
          </w:tcPr>
          <w:p w:rsidR="00CB4929" w:rsidRPr="003D3A47" w:rsidRDefault="003D3A47">
            <w:pPr>
              <w:jc w:val="center"/>
              <w:rPr>
                <w:rFonts w:cs="Arial"/>
                <w:sz w:val="20"/>
                <w:szCs w:val="20"/>
              </w:rPr>
            </w:pPr>
            <w:r w:rsidRPr="003D3A47">
              <w:rPr>
                <w:rFonts w:cs="Arial"/>
                <w:sz w:val="20"/>
                <w:szCs w:val="20"/>
              </w:rPr>
              <w:t>8,32</w:t>
            </w:r>
            <w:r w:rsidR="000E543D" w:rsidRPr="003D3A47">
              <w:rPr>
                <w:rFonts w:cs="Arial"/>
                <w:sz w:val="20"/>
                <w:szCs w:val="20"/>
              </w:rPr>
              <w:t xml:space="preserve"> </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17 04 05</w:t>
            </w:r>
          </w:p>
        </w:tc>
        <w:tc>
          <w:tcPr>
            <w:tcW w:w="3070" w:type="dxa"/>
          </w:tcPr>
          <w:p w:rsidR="00CB4929" w:rsidRPr="003E6ADA" w:rsidRDefault="00CB4929" w:rsidP="00CA22B0">
            <w:pPr>
              <w:jc w:val="center"/>
              <w:rPr>
                <w:sz w:val="20"/>
                <w:szCs w:val="20"/>
                <w:lang w:eastAsia="pl-PL"/>
              </w:rPr>
            </w:pPr>
            <w:r w:rsidRPr="003E6ADA">
              <w:rPr>
                <w:sz w:val="20"/>
                <w:szCs w:val="20"/>
                <w:lang w:eastAsia="pl-PL"/>
              </w:rPr>
              <w:t>Żelazo i stal</w:t>
            </w:r>
          </w:p>
        </w:tc>
        <w:tc>
          <w:tcPr>
            <w:tcW w:w="3070" w:type="dxa"/>
          </w:tcPr>
          <w:p w:rsidR="00CB4929" w:rsidRPr="003E6ADA" w:rsidRDefault="003E6ADA">
            <w:pPr>
              <w:jc w:val="center"/>
              <w:rPr>
                <w:rFonts w:cs="Arial"/>
                <w:sz w:val="20"/>
                <w:szCs w:val="20"/>
              </w:rPr>
            </w:pPr>
            <w:r w:rsidRPr="003E6ADA">
              <w:rPr>
                <w:rFonts w:cs="Arial"/>
                <w:sz w:val="20"/>
                <w:szCs w:val="20"/>
              </w:rPr>
              <w:t>0</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17 09 04</w:t>
            </w:r>
          </w:p>
        </w:tc>
        <w:tc>
          <w:tcPr>
            <w:tcW w:w="3070" w:type="dxa"/>
          </w:tcPr>
          <w:p w:rsidR="00CB4929" w:rsidRPr="003E6ADA" w:rsidRDefault="00CB4929" w:rsidP="00CA22B0">
            <w:pPr>
              <w:jc w:val="center"/>
              <w:rPr>
                <w:sz w:val="20"/>
                <w:szCs w:val="20"/>
                <w:lang w:eastAsia="pl-PL"/>
              </w:rPr>
            </w:pPr>
            <w:r w:rsidRPr="003E6ADA">
              <w:rPr>
                <w:sz w:val="20"/>
                <w:szCs w:val="20"/>
                <w:lang w:eastAsia="pl-PL"/>
              </w:rPr>
              <w:t xml:space="preserve">Zmieszane odpady z budowy, remontów i demontażu </w:t>
            </w:r>
          </w:p>
        </w:tc>
        <w:tc>
          <w:tcPr>
            <w:tcW w:w="3070" w:type="dxa"/>
          </w:tcPr>
          <w:p w:rsidR="00CB4929" w:rsidRPr="003E6ADA" w:rsidRDefault="003E6ADA">
            <w:pPr>
              <w:jc w:val="center"/>
              <w:rPr>
                <w:rFonts w:cs="Arial"/>
                <w:sz w:val="20"/>
                <w:szCs w:val="20"/>
              </w:rPr>
            </w:pPr>
            <w:r w:rsidRPr="003E6ADA">
              <w:rPr>
                <w:rFonts w:cs="Arial"/>
                <w:sz w:val="20"/>
                <w:szCs w:val="20"/>
              </w:rPr>
              <w:t>18,26</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20 01 36</w:t>
            </w:r>
          </w:p>
        </w:tc>
        <w:tc>
          <w:tcPr>
            <w:tcW w:w="3070" w:type="dxa"/>
          </w:tcPr>
          <w:p w:rsidR="00CB4929" w:rsidRPr="003E6ADA" w:rsidRDefault="00CB4929" w:rsidP="00CA22B0">
            <w:pPr>
              <w:jc w:val="center"/>
              <w:rPr>
                <w:sz w:val="20"/>
                <w:szCs w:val="20"/>
                <w:lang w:eastAsia="pl-PL"/>
              </w:rPr>
            </w:pPr>
            <w:r w:rsidRPr="003E6ADA">
              <w:rPr>
                <w:sz w:val="20"/>
                <w:szCs w:val="20"/>
                <w:lang w:eastAsia="pl-PL"/>
              </w:rPr>
              <w:t>Zużyte urządzenia elektryczne i elektroniczne</w:t>
            </w:r>
          </w:p>
        </w:tc>
        <w:tc>
          <w:tcPr>
            <w:tcW w:w="3070" w:type="dxa"/>
          </w:tcPr>
          <w:p w:rsidR="00CB4929" w:rsidRPr="003E6ADA" w:rsidRDefault="003E6ADA" w:rsidP="003E6ADA">
            <w:pPr>
              <w:jc w:val="center"/>
              <w:rPr>
                <w:rFonts w:cs="Arial"/>
                <w:sz w:val="20"/>
                <w:szCs w:val="20"/>
              </w:rPr>
            </w:pPr>
            <w:r w:rsidRPr="003E6ADA">
              <w:rPr>
                <w:rFonts w:cs="Arial"/>
                <w:sz w:val="20"/>
                <w:szCs w:val="20"/>
              </w:rPr>
              <w:t>7,10</w:t>
            </w:r>
          </w:p>
        </w:tc>
      </w:tr>
      <w:tr w:rsidR="00CB4929" w:rsidTr="00CA22B0">
        <w:tc>
          <w:tcPr>
            <w:tcW w:w="2253" w:type="dxa"/>
          </w:tcPr>
          <w:p w:rsidR="00CB4929" w:rsidRPr="003E6ADA" w:rsidRDefault="00CB4929" w:rsidP="00CB4929">
            <w:pPr>
              <w:jc w:val="center"/>
              <w:rPr>
                <w:sz w:val="20"/>
                <w:szCs w:val="20"/>
                <w:lang w:eastAsia="pl-PL"/>
              </w:rPr>
            </w:pPr>
            <w:r w:rsidRPr="003E6ADA">
              <w:rPr>
                <w:rFonts w:cs="Arial"/>
                <w:sz w:val="20"/>
                <w:szCs w:val="20"/>
              </w:rPr>
              <w:t>20 02 01</w:t>
            </w:r>
          </w:p>
        </w:tc>
        <w:tc>
          <w:tcPr>
            <w:tcW w:w="3070" w:type="dxa"/>
          </w:tcPr>
          <w:p w:rsidR="00CB4929" w:rsidRPr="003E6ADA" w:rsidRDefault="00CB4929" w:rsidP="00CB4929">
            <w:pPr>
              <w:jc w:val="center"/>
              <w:rPr>
                <w:rFonts w:cs="Arial"/>
                <w:sz w:val="20"/>
                <w:szCs w:val="20"/>
              </w:rPr>
            </w:pPr>
            <w:r w:rsidRPr="003E6ADA">
              <w:rPr>
                <w:rFonts w:cs="Arial"/>
                <w:sz w:val="20"/>
                <w:szCs w:val="20"/>
              </w:rPr>
              <w:t>odpady ulegające biodegradacji</w:t>
            </w:r>
          </w:p>
        </w:tc>
        <w:tc>
          <w:tcPr>
            <w:tcW w:w="3070" w:type="dxa"/>
          </w:tcPr>
          <w:p w:rsidR="00CB4929" w:rsidRPr="003E6ADA" w:rsidRDefault="003E6ADA">
            <w:pPr>
              <w:jc w:val="center"/>
              <w:rPr>
                <w:rFonts w:cs="Arial"/>
                <w:sz w:val="20"/>
                <w:szCs w:val="20"/>
              </w:rPr>
            </w:pPr>
            <w:r w:rsidRPr="003E6ADA">
              <w:rPr>
                <w:rFonts w:cs="Arial"/>
                <w:sz w:val="20"/>
                <w:szCs w:val="20"/>
              </w:rPr>
              <w:t>0,98</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20 03 07</w:t>
            </w:r>
          </w:p>
        </w:tc>
        <w:tc>
          <w:tcPr>
            <w:tcW w:w="3070" w:type="dxa"/>
          </w:tcPr>
          <w:p w:rsidR="00CB4929" w:rsidRPr="003E6ADA" w:rsidRDefault="00CB4929" w:rsidP="00CA22B0">
            <w:pPr>
              <w:jc w:val="center"/>
              <w:rPr>
                <w:sz w:val="20"/>
                <w:szCs w:val="20"/>
                <w:lang w:eastAsia="pl-PL"/>
              </w:rPr>
            </w:pPr>
            <w:r w:rsidRPr="003E6ADA">
              <w:rPr>
                <w:sz w:val="20"/>
                <w:szCs w:val="20"/>
                <w:lang w:eastAsia="pl-PL"/>
              </w:rPr>
              <w:t>Odpady wielogabarytowe</w:t>
            </w:r>
          </w:p>
        </w:tc>
        <w:tc>
          <w:tcPr>
            <w:tcW w:w="3070" w:type="dxa"/>
          </w:tcPr>
          <w:p w:rsidR="00CB4929" w:rsidRPr="003E6ADA" w:rsidRDefault="003E6ADA">
            <w:pPr>
              <w:jc w:val="center"/>
              <w:rPr>
                <w:rFonts w:cs="Arial"/>
                <w:sz w:val="20"/>
                <w:szCs w:val="20"/>
              </w:rPr>
            </w:pPr>
            <w:r w:rsidRPr="003E6ADA">
              <w:rPr>
                <w:rFonts w:cs="Arial"/>
                <w:sz w:val="20"/>
                <w:szCs w:val="20"/>
              </w:rPr>
              <w:t>21,60</w:t>
            </w:r>
            <w:r w:rsidR="000E543D" w:rsidRPr="003E6ADA">
              <w:rPr>
                <w:rFonts w:cs="Arial"/>
                <w:sz w:val="20"/>
                <w:szCs w:val="20"/>
              </w:rPr>
              <w:t xml:space="preserve"> </w:t>
            </w:r>
          </w:p>
        </w:tc>
      </w:tr>
      <w:tr w:rsidR="00CB4929" w:rsidTr="00977E81">
        <w:tc>
          <w:tcPr>
            <w:tcW w:w="2253" w:type="dxa"/>
            <w:vAlign w:val="center"/>
          </w:tcPr>
          <w:p w:rsidR="00CB4929" w:rsidRPr="003E6ADA" w:rsidRDefault="00CB4929" w:rsidP="00CA22B0">
            <w:pPr>
              <w:jc w:val="center"/>
              <w:rPr>
                <w:sz w:val="20"/>
                <w:szCs w:val="20"/>
                <w:lang w:eastAsia="pl-PL"/>
              </w:rPr>
            </w:pPr>
            <w:r w:rsidRPr="003E6ADA">
              <w:rPr>
                <w:sz w:val="20"/>
                <w:szCs w:val="20"/>
                <w:lang w:eastAsia="pl-PL"/>
              </w:rPr>
              <w:t>20 03 01</w:t>
            </w:r>
          </w:p>
        </w:tc>
        <w:tc>
          <w:tcPr>
            <w:tcW w:w="3070" w:type="dxa"/>
            <w:vAlign w:val="center"/>
          </w:tcPr>
          <w:p w:rsidR="00CB4929" w:rsidRPr="003E6ADA" w:rsidRDefault="00CB4929" w:rsidP="00CA22B0">
            <w:pPr>
              <w:jc w:val="center"/>
              <w:rPr>
                <w:sz w:val="20"/>
                <w:szCs w:val="20"/>
                <w:lang w:eastAsia="pl-PL"/>
              </w:rPr>
            </w:pPr>
            <w:r w:rsidRPr="003E6ADA">
              <w:rPr>
                <w:sz w:val="20"/>
                <w:szCs w:val="20"/>
                <w:lang w:eastAsia="pl-PL"/>
              </w:rPr>
              <w:t>Niesegregowane zmieszane odpady komunalne</w:t>
            </w:r>
          </w:p>
        </w:tc>
        <w:tc>
          <w:tcPr>
            <w:tcW w:w="3070" w:type="dxa"/>
          </w:tcPr>
          <w:p w:rsidR="00CB4929" w:rsidRPr="003E6ADA" w:rsidRDefault="003E6ADA">
            <w:pPr>
              <w:jc w:val="center"/>
              <w:rPr>
                <w:rFonts w:cs="Arial"/>
                <w:sz w:val="20"/>
                <w:szCs w:val="20"/>
              </w:rPr>
            </w:pPr>
            <w:r w:rsidRPr="003E6ADA">
              <w:rPr>
                <w:rFonts w:cs="Arial"/>
                <w:sz w:val="20"/>
                <w:szCs w:val="20"/>
              </w:rPr>
              <w:t>117,38</w:t>
            </w:r>
            <w:r w:rsidR="000E543D" w:rsidRPr="003E6ADA">
              <w:rPr>
                <w:rFonts w:cs="Arial"/>
                <w:sz w:val="20"/>
                <w:szCs w:val="20"/>
              </w:rPr>
              <w:t xml:space="preserve"> </w:t>
            </w:r>
          </w:p>
        </w:tc>
      </w:tr>
      <w:tr w:rsidR="00CB4929" w:rsidRPr="00CB4929" w:rsidTr="00977E81">
        <w:tc>
          <w:tcPr>
            <w:tcW w:w="5323" w:type="dxa"/>
            <w:gridSpan w:val="2"/>
            <w:vAlign w:val="center"/>
          </w:tcPr>
          <w:p w:rsidR="00CB4929" w:rsidRPr="003E6ADA" w:rsidRDefault="00CB4929" w:rsidP="00CA22B0">
            <w:pPr>
              <w:jc w:val="center"/>
              <w:rPr>
                <w:b/>
                <w:sz w:val="20"/>
                <w:szCs w:val="20"/>
                <w:lang w:eastAsia="pl-PL"/>
              </w:rPr>
            </w:pPr>
            <w:r w:rsidRPr="003E6ADA">
              <w:rPr>
                <w:b/>
                <w:sz w:val="20"/>
                <w:szCs w:val="20"/>
                <w:lang w:eastAsia="pl-PL"/>
              </w:rPr>
              <w:t>Razem</w:t>
            </w:r>
          </w:p>
        </w:tc>
        <w:tc>
          <w:tcPr>
            <w:tcW w:w="3070" w:type="dxa"/>
          </w:tcPr>
          <w:p w:rsidR="00CB4929" w:rsidRPr="003E6ADA" w:rsidRDefault="003E6ADA">
            <w:pPr>
              <w:jc w:val="center"/>
              <w:rPr>
                <w:rFonts w:cs="Arial"/>
                <w:b/>
                <w:sz w:val="20"/>
                <w:szCs w:val="20"/>
              </w:rPr>
            </w:pPr>
            <w:r w:rsidRPr="003E6ADA">
              <w:rPr>
                <w:rFonts w:cs="Arial"/>
                <w:b/>
                <w:sz w:val="20"/>
                <w:szCs w:val="20"/>
              </w:rPr>
              <w:t>381,02</w:t>
            </w:r>
          </w:p>
        </w:tc>
      </w:tr>
      <w:bookmarkEnd w:id="25"/>
    </w:tbl>
    <w:p w:rsidR="00CA22B0" w:rsidRPr="00CB4929" w:rsidRDefault="00CA22B0" w:rsidP="00260F6A">
      <w:pPr>
        <w:widowControl w:val="0"/>
        <w:shd w:val="clear" w:color="auto" w:fill="FFFFFF"/>
        <w:suppressAutoHyphens/>
        <w:ind w:firstLine="708"/>
        <w:jc w:val="both"/>
        <w:rPr>
          <w:rFonts w:cs="Arial"/>
          <w:b/>
          <w:sz w:val="20"/>
          <w:szCs w:val="20"/>
        </w:rPr>
      </w:pPr>
    </w:p>
    <w:p w:rsidR="00F727FC" w:rsidRPr="00C66B72" w:rsidRDefault="00F727FC" w:rsidP="00F727FC">
      <w:pPr>
        <w:widowControl w:val="0"/>
        <w:shd w:val="clear" w:color="auto" w:fill="FFFFFF"/>
        <w:suppressAutoHyphens/>
        <w:ind w:left="1134"/>
        <w:jc w:val="both"/>
        <w:rPr>
          <w:rFonts w:cs="Arial"/>
        </w:rPr>
      </w:pPr>
    </w:p>
    <w:p w:rsidR="00F55A93" w:rsidRDefault="00F55A93" w:rsidP="0051002D">
      <w:pPr>
        <w:autoSpaceDE w:val="0"/>
        <w:adjustRightInd w:val="0"/>
        <w:ind w:left="851"/>
        <w:jc w:val="both"/>
        <w:rPr>
          <w:rFonts w:cs="Arial"/>
        </w:rPr>
      </w:pPr>
      <w:r w:rsidRPr="00C66B72">
        <w:rPr>
          <w:rFonts w:cs="Arial"/>
        </w:rPr>
        <w:lastRenderedPageBreak/>
        <w:t>Ilości nieruchomości są orientacyjne. Zamawiający zastrzega sobie prawo zmiany ilości punktów odbioru odpadów. Ich ilość w ciągu okresu realizacji zamówienia może wzrosnąć lub zmniejszyć i jest zależna od złożonych deklaracji przez właścicieli nieruchomości. Ilość wytworzonych na terenie gminy Mirów odpadów nie jest zależna od Zamawiającego. Ustalone ilości są szacunkowe i mogą ulec zmianie stosownie do rzeczywistych potrzeb Zamawiającego uwzględniając ilość odpadów wytworzonych przez producentów.</w:t>
      </w:r>
    </w:p>
    <w:p w:rsidR="00F727FC" w:rsidRPr="00C66B72" w:rsidRDefault="00F727FC" w:rsidP="0051002D">
      <w:pPr>
        <w:autoSpaceDE w:val="0"/>
        <w:adjustRightInd w:val="0"/>
        <w:ind w:left="851"/>
        <w:jc w:val="both"/>
        <w:rPr>
          <w:rFonts w:cs="Arial"/>
        </w:rPr>
      </w:pPr>
    </w:p>
    <w:p w:rsidR="002A08A0" w:rsidRPr="002A08A0" w:rsidRDefault="00F55A93" w:rsidP="002A08A0">
      <w:pPr>
        <w:pStyle w:val="Akapitzlist"/>
        <w:numPr>
          <w:ilvl w:val="2"/>
          <w:numId w:val="1"/>
        </w:numPr>
        <w:shd w:val="clear" w:color="auto" w:fill="FFFFFF"/>
        <w:ind w:left="851" w:hanging="567"/>
        <w:jc w:val="both"/>
        <w:rPr>
          <w:rFonts w:cs="Arial"/>
        </w:rPr>
      </w:pPr>
      <w:r w:rsidRPr="00C66B72">
        <w:rPr>
          <w:rFonts w:cs="Arial"/>
        </w:rPr>
        <w:t>Zakres przedmiotu zamówienia obejmuje:</w:t>
      </w:r>
    </w:p>
    <w:p w:rsidR="001B165B" w:rsidRPr="001B165B" w:rsidRDefault="002A08A0" w:rsidP="001B165B">
      <w:pPr>
        <w:pStyle w:val="Akapitzlist"/>
        <w:numPr>
          <w:ilvl w:val="0"/>
          <w:numId w:val="13"/>
        </w:numPr>
        <w:autoSpaceDE w:val="0"/>
        <w:adjustRightInd w:val="0"/>
        <w:ind w:hanging="371"/>
        <w:jc w:val="both"/>
        <w:rPr>
          <w:rFonts w:cs="Arial"/>
        </w:rPr>
      </w:pPr>
      <w:r w:rsidRPr="001B165B">
        <w:rPr>
          <w:rFonts w:cs="Arial"/>
        </w:rPr>
        <w:t>Wyposażenie właścicieli nieruchomości w niezbędne worki do selektywnej zbiórki odpadów, w kolorach zgodnych z rozporządzeniem Ministra środowiska z dnia 29 grudnia 2016</w:t>
      </w:r>
      <w:r w:rsidR="001B165B" w:rsidRPr="001B165B">
        <w:rPr>
          <w:rFonts w:cs="Arial"/>
        </w:rPr>
        <w:t xml:space="preserve"> </w:t>
      </w:r>
      <w:r w:rsidRPr="001B165B">
        <w:rPr>
          <w:rFonts w:cs="Arial"/>
        </w:rPr>
        <w:t>r</w:t>
      </w:r>
      <w:r w:rsidR="001B165B" w:rsidRPr="001B165B">
        <w:rPr>
          <w:rFonts w:cs="Arial"/>
        </w:rPr>
        <w:t xml:space="preserve">. </w:t>
      </w:r>
      <w:r w:rsidR="001B165B">
        <w:rPr>
          <w:rFonts w:cs="Arial"/>
        </w:rPr>
        <w:t xml:space="preserve">w </w:t>
      </w:r>
      <w:r w:rsidR="001B165B" w:rsidRPr="001B165B">
        <w:rPr>
          <w:rFonts w:cs="Arial"/>
        </w:rPr>
        <w:t>sprawie szczegółowego sposobu selektywnego zbierania wybranych frakcji odp</w:t>
      </w:r>
      <w:r w:rsidR="00BF02D7">
        <w:rPr>
          <w:rFonts w:cs="Arial"/>
        </w:rPr>
        <w:t>adów</w:t>
      </w:r>
      <w:r w:rsidR="001B165B" w:rsidRPr="001B165B">
        <w:rPr>
          <w:rFonts w:cs="Arial"/>
        </w:rPr>
        <w:t xml:space="preserve"> </w:t>
      </w:r>
      <w:r w:rsidR="00CC652F">
        <w:rPr>
          <w:rFonts w:cs="Arial"/>
        </w:rPr>
        <w:t>(</w:t>
      </w:r>
      <w:r w:rsidR="00E027EB" w:rsidRPr="00E027EB">
        <w:rPr>
          <w:rFonts w:cs="Arial"/>
        </w:rPr>
        <w:t xml:space="preserve">Dz.U.2019.2028 </w:t>
      </w:r>
      <w:proofErr w:type="spellStart"/>
      <w:r w:rsidR="00E027EB" w:rsidRPr="00E027EB">
        <w:rPr>
          <w:rFonts w:cs="Arial"/>
        </w:rPr>
        <w:t>t.j</w:t>
      </w:r>
      <w:proofErr w:type="spellEnd"/>
      <w:r w:rsidR="00E027EB" w:rsidRPr="00E027EB">
        <w:rPr>
          <w:rFonts w:cs="Arial"/>
        </w:rPr>
        <w:t>. z dnia 2019.10.24</w:t>
      </w:r>
      <w:r w:rsidR="00E027EB">
        <w:rPr>
          <w:rFonts w:cs="Arial"/>
        </w:rPr>
        <w:t>)</w:t>
      </w:r>
    </w:p>
    <w:p w:rsidR="00F55A93" w:rsidRPr="00C66B72" w:rsidRDefault="00F55A93" w:rsidP="001C141C">
      <w:pPr>
        <w:pStyle w:val="Akapitzlist"/>
        <w:numPr>
          <w:ilvl w:val="0"/>
          <w:numId w:val="13"/>
        </w:numPr>
        <w:autoSpaceDE w:val="0"/>
        <w:autoSpaceDN w:val="0"/>
        <w:adjustRightInd w:val="0"/>
        <w:ind w:left="993" w:hanging="284"/>
        <w:jc w:val="both"/>
        <w:rPr>
          <w:rFonts w:cs="Arial"/>
        </w:rPr>
      </w:pPr>
      <w:r w:rsidRPr="00C66B72">
        <w:rPr>
          <w:rFonts w:cs="Arial"/>
        </w:rPr>
        <w:t>Wyposażenie właścicieli nieruchomości, którzy zdecydują się na gromadzenie odpadów, w pojemniki. W tym przypadku Wykonawca zawrze odrębne indywidualne umowy</w:t>
      </w:r>
      <w:r w:rsidR="005528F8" w:rsidRPr="00C66B72">
        <w:rPr>
          <w:rFonts w:cs="Arial"/>
        </w:rPr>
        <w:t xml:space="preserve"> </w:t>
      </w:r>
      <w:r w:rsidRPr="00C66B72">
        <w:rPr>
          <w:rFonts w:cs="Arial"/>
        </w:rPr>
        <w:t>sprzedaży/wypożyczenia/dzie</w:t>
      </w:r>
      <w:r w:rsidR="00EB0F3B">
        <w:rPr>
          <w:rFonts w:cs="Arial"/>
        </w:rPr>
        <w:t xml:space="preserve">rżawy pojemników </w:t>
      </w:r>
      <w:r w:rsidR="005528F8" w:rsidRPr="00C66B72">
        <w:rPr>
          <w:rFonts w:cs="Arial"/>
        </w:rPr>
        <w:t xml:space="preserve">z właścicielem </w:t>
      </w:r>
      <w:r w:rsidRPr="00C66B72">
        <w:rPr>
          <w:rFonts w:cs="Arial"/>
        </w:rPr>
        <w:t>nieruchomości. Koszty zaopatrzenia w pojemniki nie będą wliczone w cenę zamówienia.</w:t>
      </w:r>
    </w:p>
    <w:p w:rsidR="00F55A93" w:rsidRDefault="00D0272B" w:rsidP="00D0272B">
      <w:pPr>
        <w:pStyle w:val="Akapitzlist"/>
        <w:numPr>
          <w:ilvl w:val="0"/>
          <w:numId w:val="13"/>
        </w:numPr>
        <w:autoSpaceDE w:val="0"/>
        <w:autoSpaceDN w:val="0"/>
        <w:adjustRightInd w:val="0"/>
        <w:ind w:left="993" w:hanging="284"/>
        <w:jc w:val="both"/>
        <w:rPr>
          <w:rFonts w:cs="Arial"/>
        </w:rPr>
      </w:pPr>
      <w:r w:rsidRPr="00D0272B">
        <w:t xml:space="preserve">Wykonawca opracuje harmonogram </w:t>
      </w:r>
      <w:r w:rsidRPr="00D0272B">
        <w:rPr>
          <w:rFonts w:cs="Arial"/>
        </w:rPr>
        <w:t xml:space="preserve">odbioru odpadów </w:t>
      </w:r>
      <w:r>
        <w:rPr>
          <w:rFonts w:cs="Arial"/>
        </w:rPr>
        <w:t xml:space="preserve">komunalnych </w:t>
      </w:r>
      <w:r w:rsidRPr="00D0272B">
        <w:rPr>
          <w:rFonts w:cs="Arial"/>
        </w:rPr>
        <w:t>w formie kolorowego kalendarza</w:t>
      </w:r>
      <w:r w:rsidRPr="00D0272B">
        <w:t xml:space="preserve"> (forma papierowa i elektroniczna) </w:t>
      </w:r>
      <w:r w:rsidRPr="00D0272B">
        <w:rPr>
          <w:rFonts w:cs="Arial"/>
        </w:rPr>
        <w:t>po wcześniejszym zatwierdzeniu przez Zamawiającego</w:t>
      </w:r>
      <w:r w:rsidRPr="00D0272B">
        <w:t xml:space="preserve"> w termin</w:t>
      </w:r>
      <w:r w:rsidR="00BF02D7">
        <w:t>ie do 31</w:t>
      </w:r>
      <w:r>
        <w:t xml:space="preserve"> grudnia 20</w:t>
      </w:r>
      <w:r w:rsidR="00E027EB">
        <w:t>20</w:t>
      </w:r>
      <w:r>
        <w:t xml:space="preserve"> r.</w:t>
      </w:r>
      <w:r w:rsidR="00E00CB9" w:rsidRPr="00D0272B">
        <w:rPr>
          <w:rFonts w:cs="Arial"/>
        </w:rPr>
        <w:br/>
      </w:r>
      <w:r w:rsidR="00F55A93" w:rsidRPr="00D0272B">
        <w:rPr>
          <w:rFonts w:cs="Arial"/>
        </w:rPr>
        <w:t>i przekazani</w:t>
      </w:r>
      <w:r>
        <w:rPr>
          <w:rFonts w:cs="Arial"/>
        </w:rPr>
        <w:t>e go właścicielom nieruchomości.</w:t>
      </w:r>
    </w:p>
    <w:p w:rsidR="00D0272B" w:rsidRPr="00D0272B" w:rsidRDefault="00D0272B" w:rsidP="00D0272B">
      <w:pPr>
        <w:pStyle w:val="NormalnyWeb"/>
        <w:spacing w:before="0" w:beforeAutospacing="0" w:after="0" w:line="276" w:lineRule="auto"/>
        <w:ind w:left="993"/>
        <w:rPr>
          <w:rFonts w:ascii="Arial" w:hAnsi="Arial" w:cs="Arial"/>
          <w:sz w:val="22"/>
          <w:szCs w:val="22"/>
        </w:rPr>
      </w:pPr>
      <w:r w:rsidRPr="00D0272B">
        <w:rPr>
          <w:rFonts w:ascii="Arial" w:hAnsi="Arial" w:cs="Arial"/>
          <w:sz w:val="22"/>
          <w:szCs w:val="22"/>
        </w:rPr>
        <w:t>Harmonogram powinien zawierać w swojej treści kontakt telefoniczny do firmy w przypadku reklamacji nienależytego wykonania usługi, /np. nieodebranych odpadów/.</w:t>
      </w:r>
      <w:r>
        <w:rPr>
          <w:rFonts w:ascii="Arial" w:hAnsi="Arial" w:cs="Arial"/>
          <w:sz w:val="22"/>
          <w:szCs w:val="22"/>
        </w:rPr>
        <w:t xml:space="preserve"> </w:t>
      </w:r>
      <w:r w:rsidRPr="00D0272B">
        <w:rPr>
          <w:rFonts w:ascii="Arial" w:hAnsi="Arial" w:cs="Arial"/>
          <w:sz w:val="22"/>
          <w:szCs w:val="22"/>
        </w:rPr>
        <w:t>Na harmonogramie Wykonawca umieści również opracowaną, zgodnie z obowiązującym prawem i zaakceptowaną przez Zamawiającego szczegółową instrukcję segregowania odpadów. Wszelkie zmiany harmonogramu wymagają formy pisemnej, za wyjątkiem zmian jednorazowych wynikających z nadzwyczajnych sytuacji, np. powódź, gwałtowne opady śniegu, nieprzejezdna droga. We wszystkich przypadkach zmiana harmonogramu nastąpi po wcześniejszym uzgodnieniu między stronami. Dopuszcza się formę pisemną lub elektroniczną /e-mail/.</w:t>
      </w:r>
    </w:p>
    <w:p w:rsidR="00831A8B" w:rsidRPr="00831A8B" w:rsidRDefault="00831A8B" w:rsidP="00BC7153">
      <w:pPr>
        <w:pStyle w:val="Akapitzlist"/>
        <w:numPr>
          <w:ilvl w:val="0"/>
          <w:numId w:val="13"/>
        </w:numPr>
        <w:autoSpaceDE w:val="0"/>
        <w:autoSpaceDN w:val="0"/>
        <w:adjustRightInd w:val="0"/>
        <w:ind w:hanging="284"/>
        <w:jc w:val="both"/>
        <w:rPr>
          <w:rFonts w:cs="Arial"/>
        </w:rPr>
      </w:pPr>
      <w:bookmarkStart w:id="26" w:name="_Hlk511032535"/>
      <w:r w:rsidRPr="00831A8B">
        <w:rPr>
          <w:rFonts w:cs="Arial"/>
        </w:rPr>
        <w:t>Wykonawca zobowiązany jest odebrać wszystkie odpady wystawione w terminie wskazanym w harmonogramie, nawet z worków o innym kolorze, jak również  z pojemników, będących własnością mieszkańców.</w:t>
      </w:r>
    </w:p>
    <w:bookmarkEnd w:id="26"/>
    <w:p w:rsidR="00831A8B" w:rsidRPr="00831A8B" w:rsidRDefault="00831A8B" w:rsidP="00831A8B">
      <w:pPr>
        <w:pStyle w:val="NormalnyWeb"/>
        <w:spacing w:before="0" w:beforeAutospacing="0" w:after="0" w:line="276" w:lineRule="auto"/>
        <w:ind w:left="1080"/>
        <w:rPr>
          <w:rFonts w:ascii="Calibri" w:hAnsi="Calibri"/>
          <w:bCs/>
          <w:sz w:val="22"/>
          <w:szCs w:val="22"/>
        </w:rPr>
      </w:pPr>
      <w:r w:rsidRPr="00831A8B">
        <w:rPr>
          <w:rFonts w:ascii="Arial" w:hAnsi="Arial" w:cs="Arial"/>
          <w:bCs/>
          <w:sz w:val="22"/>
          <w:szCs w:val="22"/>
        </w:rPr>
        <w:t>Ponadto Wykonawca ma obowiązek dostarczyć do Urzędu Gminy zapas worków na o</w:t>
      </w:r>
      <w:r>
        <w:rPr>
          <w:rFonts w:ascii="Arial" w:hAnsi="Arial" w:cs="Arial"/>
          <w:bCs/>
          <w:sz w:val="22"/>
          <w:szCs w:val="22"/>
        </w:rPr>
        <w:t xml:space="preserve">dpady </w:t>
      </w:r>
      <w:r w:rsidR="00D816ED">
        <w:rPr>
          <w:rFonts w:ascii="Arial" w:hAnsi="Arial" w:cs="Arial"/>
          <w:bCs/>
          <w:sz w:val="22"/>
          <w:szCs w:val="22"/>
        </w:rPr>
        <w:t xml:space="preserve">segregowane </w:t>
      </w:r>
      <w:r>
        <w:rPr>
          <w:rFonts w:ascii="Arial" w:hAnsi="Arial" w:cs="Arial"/>
          <w:bCs/>
          <w:sz w:val="22"/>
          <w:szCs w:val="22"/>
        </w:rPr>
        <w:t>każdego rodzaju w ilości 1</w:t>
      </w:r>
      <w:r w:rsidRPr="00831A8B">
        <w:rPr>
          <w:rFonts w:ascii="Arial" w:hAnsi="Arial" w:cs="Arial"/>
          <w:bCs/>
          <w:sz w:val="22"/>
          <w:szCs w:val="22"/>
        </w:rPr>
        <w:t>00 szt. oraz uzupełniać ten zapas na wezwanie Zamawiającego.</w:t>
      </w:r>
    </w:p>
    <w:p w:rsidR="00F55A93" w:rsidRPr="002A08A0" w:rsidRDefault="00F55A93" w:rsidP="001C141C">
      <w:pPr>
        <w:pStyle w:val="Akapitzlist"/>
        <w:numPr>
          <w:ilvl w:val="0"/>
          <w:numId w:val="13"/>
        </w:numPr>
        <w:autoSpaceDE w:val="0"/>
        <w:autoSpaceDN w:val="0"/>
        <w:adjustRightInd w:val="0"/>
        <w:ind w:left="993" w:hanging="284"/>
        <w:jc w:val="both"/>
        <w:rPr>
          <w:rFonts w:cs="Arial"/>
        </w:rPr>
      </w:pPr>
      <w:r w:rsidRPr="00C66B72">
        <w:rPr>
          <w:rFonts w:cs="Arial"/>
          <w:spacing w:val="-1"/>
        </w:rPr>
        <w:t xml:space="preserve">Odbiór </w:t>
      </w:r>
      <w:r w:rsidRPr="002A08A0">
        <w:rPr>
          <w:rFonts w:cs="Arial"/>
          <w:spacing w:val="-1"/>
        </w:rPr>
        <w:t>odpadów komunalnych bezpośr</w:t>
      </w:r>
      <w:r w:rsidR="00FE2AF6" w:rsidRPr="002A08A0">
        <w:rPr>
          <w:rFonts w:cs="Arial"/>
          <w:spacing w:val="-1"/>
        </w:rPr>
        <w:t>ednio z nierucho</w:t>
      </w:r>
      <w:r w:rsidR="00EB0F3B" w:rsidRPr="002A08A0">
        <w:rPr>
          <w:rFonts w:cs="Arial"/>
          <w:spacing w:val="-1"/>
        </w:rPr>
        <w:t>mości</w:t>
      </w:r>
      <w:r w:rsidR="00FE2AF6" w:rsidRPr="002A08A0">
        <w:rPr>
          <w:rFonts w:cs="Arial"/>
          <w:spacing w:val="-1"/>
        </w:rPr>
        <w:t xml:space="preserve"> objętych </w:t>
      </w:r>
      <w:r w:rsidRPr="002A08A0">
        <w:rPr>
          <w:rFonts w:cs="Arial"/>
          <w:spacing w:val="-1"/>
        </w:rPr>
        <w:t>przedmiotem zamówienia w godzinach 8.00-</w:t>
      </w:r>
      <w:r w:rsidR="00634A42" w:rsidRPr="002A08A0">
        <w:rPr>
          <w:rFonts w:cs="Arial"/>
          <w:spacing w:val="-1"/>
        </w:rPr>
        <w:t>18</w:t>
      </w:r>
      <w:r w:rsidRPr="002A08A0">
        <w:rPr>
          <w:rFonts w:cs="Arial"/>
          <w:spacing w:val="-1"/>
        </w:rPr>
        <w:t>.00 zgodnie z harmonogramem.</w:t>
      </w:r>
    </w:p>
    <w:p w:rsidR="00F55A93" w:rsidRPr="00C66B72" w:rsidRDefault="00F55A93" w:rsidP="001C141C">
      <w:pPr>
        <w:pStyle w:val="Akapitzlist"/>
        <w:numPr>
          <w:ilvl w:val="0"/>
          <w:numId w:val="13"/>
        </w:numPr>
        <w:autoSpaceDE w:val="0"/>
        <w:autoSpaceDN w:val="0"/>
        <w:adjustRightInd w:val="0"/>
        <w:ind w:left="993" w:hanging="284"/>
        <w:jc w:val="both"/>
        <w:rPr>
          <w:rFonts w:cs="Arial"/>
        </w:rPr>
      </w:pPr>
      <w:r w:rsidRPr="002A08A0">
        <w:rPr>
          <w:rFonts w:cs="Arial"/>
        </w:rPr>
        <w:t>Zagospodarowanie odebranych odpadów p</w:t>
      </w:r>
      <w:r w:rsidRPr="00C66B72">
        <w:rPr>
          <w:rFonts w:cs="Arial"/>
        </w:rPr>
        <w:t>oprzez przekazanie ich do odzysku lub unieszkodliwienia zgodnie z obowiązującymi przepisami prawa. Zmieszane odpady komunalne, odpady ulegające biodegradacji oraz pozostałości z sortowania odpadów komunalnych odebranych od właścicieli nieruchomości winny być przekazane do regionalnej instalacji pr</w:t>
      </w:r>
      <w:r w:rsidR="00EB0F3B">
        <w:rPr>
          <w:rFonts w:cs="Arial"/>
        </w:rPr>
        <w:t xml:space="preserve">zetwarzania odpadów komunalnych </w:t>
      </w:r>
      <w:r w:rsidRPr="00C66B72">
        <w:rPr>
          <w:rFonts w:cs="Arial"/>
        </w:rPr>
        <w:t xml:space="preserve">lub, </w:t>
      </w:r>
      <w:r w:rsidR="007F7B28" w:rsidRPr="00C66B72">
        <w:rPr>
          <w:rFonts w:cs="Arial"/>
        </w:rPr>
        <w:br/>
      </w:r>
      <w:r w:rsidRPr="00C66B72">
        <w:rPr>
          <w:rFonts w:cs="Arial"/>
        </w:rPr>
        <w:t>w szczególnych przypadkach, do instalacji zastępczej.</w:t>
      </w:r>
    </w:p>
    <w:p w:rsidR="00F55A93" w:rsidRDefault="00F55A93" w:rsidP="001C141C">
      <w:pPr>
        <w:pStyle w:val="Akapitzlist"/>
        <w:numPr>
          <w:ilvl w:val="0"/>
          <w:numId w:val="13"/>
        </w:numPr>
        <w:autoSpaceDE w:val="0"/>
        <w:autoSpaceDN w:val="0"/>
        <w:adjustRightInd w:val="0"/>
        <w:ind w:left="993" w:hanging="284"/>
        <w:jc w:val="both"/>
        <w:rPr>
          <w:rFonts w:cs="Arial"/>
        </w:rPr>
      </w:pPr>
      <w:r w:rsidRPr="00C66B72">
        <w:rPr>
          <w:rFonts w:cs="Arial"/>
        </w:rPr>
        <w:t xml:space="preserve">Realizowanie „reklamacji” (nieodebranie z nieruchomości odpadów zgodnie </w:t>
      </w:r>
      <w:r w:rsidR="007F7B28" w:rsidRPr="00C66B72">
        <w:rPr>
          <w:rFonts w:cs="Arial"/>
        </w:rPr>
        <w:br/>
      </w:r>
      <w:r w:rsidRPr="00C66B72">
        <w:rPr>
          <w:rFonts w:cs="Arial"/>
        </w:rPr>
        <w:t xml:space="preserve">z harmonogramem, niepozostawienie worków na odpady segregowane </w:t>
      </w:r>
      <w:proofErr w:type="spellStart"/>
      <w:r w:rsidRPr="00C66B72">
        <w:rPr>
          <w:rFonts w:cs="Arial"/>
        </w:rPr>
        <w:t>itp</w:t>
      </w:r>
      <w:proofErr w:type="spellEnd"/>
      <w:r w:rsidRPr="00C66B72">
        <w:rPr>
          <w:rFonts w:cs="Arial"/>
        </w:rPr>
        <w:t xml:space="preserve">) </w:t>
      </w:r>
      <w:r w:rsidR="007F7B28" w:rsidRPr="00C66B72">
        <w:rPr>
          <w:rFonts w:cs="Arial"/>
        </w:rPr>
        <w:br/>
      </w:r>
      <w:r w:rsidRPr="00C66B72">
        <w:rPr>
          <w:rFonts w:cs="Arial"/>
        </w:rPr>
        <w:lastRenderedPageBreak/>
        <w:t>w przeciągu 24 godzin od otrzymania zawiadomienia e-mailem lub telefonicznie od Zamawiającego. Załatwienie reklamacji należy niezwłocznie potwierdzić e-mailem do Zamawiającego.</w:t>
      </w:r>
    </w:p>
    <w:p w:rsidR="000F414F" w:rsidRPr="00C66B72" w:rsidRDefault="000F414F" w:rsidP="001C141C">
      <w:pPr>
        <w:pStyle w:val="Akapitzlist"/>
        <w:numPr>
          <w:ilvl w:val="0"/>
          <w:numId w:val="13"/>
        </w:numPr>
        <w:autoSpaceDE w:val="0"/>
        <w:autoSpaceDN w:val="0"/>
        <w:adjustRightInd w:val="0"/>
        <w:ind w:left="993" w:hanging="284"/>
        <w:jc w:val="both"/>
        <w:rPr>
          <w:rFonts w:cs="Arial"/>
        </w:rPr>
      </w:pPr>
      <w:r>
        <w:t xml:space="preserve">Powiadomienie Gminy w przypadku niedopełniania przez właściciela nieruchomości obowiązku w zakresie selektywnego zbierania odpadów komunalnych. Wykonawca odbierający odpady komunalne ma obowiązek przyjąć je jako zmieszane odpady komunalne i niezwłocznie powiadomić o tym Gminę w przeciągu 3 dni pocztą elektroniczną na adres: </w:t>
      </w:r>
      <w:r>
        <w:rPr>
          <w:b/>
          <w:color w:val="365F91" w:themeColor="accent1" w:themeShade="BF"/>
          <w:u w:val="single"/>
        </w:rPr>
        <w:t>odpady@mirow.pl</w:t>
      </w:r>
      <w:r>
        <w:t xml:space="preserve"> w bieżącym protokole wykonania usług zdarzenie musi być udokumentowane fotografią.</w:t>
      </w:r>
    </w:p>
    <w:p w:rsidR="00F55A93" w:rsidRPr="00C66B72" w:rsidRDefault="00F55A93" w:rsidP="001C141C">
      <w:pPr>
        <w:pStyle w:val="Akapitzlist"/>
        <w:numPr>
          <w:ilvl w:val="0"/>
          <w:numId w:val="13"/>
        </w:numPr>
        <w:autoSpaceDE w:val="0"/>
        <w:autoSpaceDN w:val="0"/>
        <w:adjustRightInd w:val="0"/>
        <w:ind w:hanging="371"/>
        <w:jc w:val="both"/>
        <w:rPr>
          <w:rFonts w:cs="Arial"/>
        </w:rPr>
      </w:pPr>
      <w:r w:rsidRPr="00C66B72">
        <w:rPr>
          <w:rFonts w:cs="Arial"/>
        </w:rPr>
        <w:t>Przekazywanie co najmniej raz w miesiącu sprawozdania z realizacji usługi poprzez:</w:t>
      </w:r>
    </w:p>
    <w:p w:rsidR="00F55A93" w:rsidRPr="00C66B72" w:rsidRDefault="00F55A93" w:rsidP="001C141C">
      <w:pPr>
        <w:pStyle w:val="Akapitzlist"/>
        <w:numPr>
          <w:ilvl w:val="0"/>
          <w:numId w:val="6"/>
        </w:numPr>
        <w:autoSpaceDE w:val="0"/>
        <w:autoSpaceDN w:val="0"/>
        <w:adjustRightInd w:val="0"/>
        <w:ind w:left="1418" w:hanging="284"/>
        <w:jc w:val="both"/>
        <w:rPr>
          <w:rFonts w:cs="Arial"/>
        </w:rPr>
      </w:pPr>
      <w:r w:rsidRPr="00C66B72">
        <w:rPr>
          <w:rFonts w:cs="Arial"/>
        </w:rPr>
        <w:t>dostarczenie karty przekazania odpadów,</w:t>
      </w:r>
    </w:p>
    <w:p w:rsidR="00F55A93" w:rsidRPr="00C66B72" w:rsidRDefault="00F55A93" w:rsidP="001C141C">
      <w:pPr>
        <w:pStyle w:val="Akapitzlist"/>
        <w:numPr>
          <w:ilvl w:val="0"/>
          <w:numId w:val="6"/>
        </w:numPr>
        <w:autoSpaceDE w:val="0"/>
        <w:autoSpaceDN w:val="0"/>
        <w:adjustRightInd w:val="0"/>
        <w:ind w:left="1418" w:hanging="284"/>
        <w:jc w:val="both"/>
        <w:rPr>
          <w:rFonts w:cs="Arial"/>
        </w:rPr>
      </w:pPr>
      <w:r w:rsidRPr="00C66B72">
        <w:rPr>
          <w:rFonts w:cs="Arial"/>
        </w:rPr>
        <w:t xml:space="preserve">przekazanie informacji o ilości, wielkości i miejscu opróżnionych pojemników </w:t>
      </w:r>
      <w:r w:rsidR="00A14C70">
        <w:rPr>
          <w:rFonts w:cs="Arial"/>
        </w:rPr>
        <w:t xml:space="preserve">     </w:t>
      </w:r>
      <w:r w:rsidRPr="00C66B72">
        <w:rPr>
          <w:rFonts w:cs="Arial"/>
        </w:rPr>
        <w:t>z odpadami zmieszanymi,</w:t>
      </w:r>
    </w:p>
    <w:p w:rsidR="00F55A93" w:rsidRPr="00D44703" w:rsidRDefault="00F55A93" w:rsidP="001C141C">
      <w:pPr>
        <w:pStyle w:val="Akapitzlist"/>
        <w:numPr>
          <w:ilvl w:val="0"/>
          <w:numId w:val="6"/>
        </w:numPr>
        <w:autoSpaceDE w:val="0"/>
        <w:autoSpaceDN w:val="0"/>
        <w:adjustRightInd w:val="0"/>
        <w:ind w:left="1418" w:hanging="284"/>
        <w:jc w:val="both"/>
        <w:rPr>
          <w:rFonts w:cs="Arial"/>
        </w:rPr>
      </w:pPr>
      <w:r w:rsidRPr="00C66B72">
        <w:rPr>
          <w:rFonts w:cs="Arial"/>
        </w:rPr>
        <w:t xml:space="preserve">przekazanie informacji o ilości, wielkości, rodzaju i miejscu odebranych </w:t>
      </w:r>
      <w:r w:rsidRPr="00D44703">
        <w:rPr>
          <w:rFonts w:cs="Arial"/>
        </w:rPr>
        <w:t>worków</w:t>
      </w:r>
      <w:r w:rsidR="00C52396" w:rsidRPr="00D44703">
        <w:rPr>
          <w:rFonts w:cs="Arial"/>
        </w:rPr>
        <w:t xml:space="preserve"> </w:t>
      </w:r>
      <w:r w:rsidRPr="00D44703">
        <w:rPr>
          <w:rFonts w:cs="Arial"/>
        </w:rPr>
        <w:t>z odpadami segregowanymi.</w:t>
      </w:r>
    </w:p>
    <w:p w:rsidR="00F55A93" w:rsidRPr="00D44703" w:rsidRDefault="00F55A93" w:rsidP="001C141C">
      <w:pPr>
        <w:pStyle w:val="Akapitzlist"/>
        <w:numPr>
          <w:ilvl w:val="0"/>
          <w:numId w:val="13"/>
        </w:numPr>
        <w:autoSpaceDE w:val="0"/>
        <w:autoSpaceDN w:val="0"/>
        <w:adjustRightInd w:val="0"/>
        <w:ind w:hanging="371"/>
        <w:jc w:val="both"/>
        <w:rPr>
          <w:rFonts w:cs="Arial"/>
        </w:rPr>
      </w:pPr>
      <w:r w:rsidRPr="00D44703">
        <w:rPr>
          <w:rFonts w:cs="Arial"/>
        </w:rPr>
        <w:t xml:space="preserve">Prowadzenia dokumentacji związanej z działalnością objętą zamówieniem </w:t>
      </w:r>
      <w:r w:rsidR="007F7B28" w:rsidRPr="00D44703">
        <w:rPr>
          <w:rFonts w:cs="Arial"/>
        </w:rPr>
        <w:br/>
      </w:r>
      <w:r w:rsidRPr="00D44703">
        <w:rPr>
          <w:rFonts w:cs="Arial"/>
        </w:rPr>
        <w:t xml:space="preserve">tj. sporządzanie oraz przekazanie Zamawiającemu </w:t>
      </w:r>
      <w:r w:rsidR="008A43F3" w:rsidRPr="00336039">
        <w:rPr>
          <w:rFonts w:cs="Arial"/>
        </w:rPr>
        <w:t>roczne</w:t>
      </w:r>
      <w:r w:rsidR="00450B26">
        <w:rPr>
          <w:rFonts w:cs="Arial"/>
        </w:rPr>
        <w:t>go</w:t>
      </w:r>
      <w:r w:rsidR="008A43F3" w:rsidRPr="00336039">
        <w:rPr>
          <w:rFonts w:cs="Arial"/>
        </w:rPr>
        <w:t xml:space="preserve"> sprawozdania z ilości odebranych i poddanych unieszkodliwieniu odpadów, </w:t>
      </w:r>
      <w:r w:rsidR="008A43F3">
        <w:rPr>
          <w:rFonts w:cs="Arial"/>
        </w:rPr>
        <w:t xml:space="preserve">w sposób określony w </w:t>
      </w:r>
      <w:r w:rsidR="008A43F3" w:rsidRPr="00336039">
        <w:rPr>
          <w:rFonts w:cs="Arial"/>
        </w:rPr>
        <w:t xml:space="preserve"> </w:t>
      </w:r>
      <w:r w:rsidR="008A43F3">
        <w:rPr>
          <w:rFonts w:cs="Arial"/>
        </w:rPr>
        <w:t xml:space="preserve">art. 9n </w:t>
      </w:r>
      <w:r w:rsidR="008A43F3" w:rsidRPr="00336039">
        <w:rPr>
          <w:rFonts w:cs="Arial"/>
        </w:rPr>
        <w:t xml:space="preserve"> ustawy z dnia 13 września 1996 r. o utrzymaniu czystości i porządku w gminach  </w:t>
      </w:r>
      <w:r w:rsidR="008A43F3">
        <w:rPr>
          <w:rFonts w:cs="Arial"/>
        </w:rPr>
        <w:t>(</w:t>
      </w:r>
      <w:r w:rsidR="00FF7E15" w:rsidRPr="00051067">
        <w:rPr>
          <w:rFonts w:cs="Arial"/>
        </w:rPr>
        <w:t xml:space="preserve">Dz.U.2020.797 </w:t>
      </w:r>
      <w:proofErr w:type="spellStart"/>
      <w:r w:rsidR="00FF7E15" w:rsidRPr="00051067">
        <w:rPr>
          <w:rFonts w:cs="Arial"/>
        </w:rPr>
        <w:t>t.j</w:t>
      </w:r>
      <w:proofErr w:type="spellEnd"/>
      <w:r w:rsidR="00FF7E15" w:rsidRPr="00051067">
        <w:rPr>
          <w:rFonts w:cs="Arial"/>
        </w:rPr>
        <w:t>. z dnia 2020.05.04</w:t>
      </w:r>
      <w:r w:rsidR="00FF7E15">
        <w:rPr>
          <w:rFonts w:cs="Arial"/>
        </w:rPr>
        <w:t xml:space="preserve"> ze zm.</w:t>
      </w:r>
      <w:r w:rsidR="008A43F3">
        <w:rPr>
          <w:rFonts w:cs="Arial"/>
        </w:rPr>
        <w:t>).</w:t>
      </w:r>
    </w:p>
    <w:p w:rsidR="00F55A93" w:rsidRDefault="00F55A93" w:rsidP="001C141C">
      <w:pPr>
        <w:pStyle w:val="Akapitzlist"/>
        <w:numPr>
          <w:ilvl w:val="0"/>
          <w:numId w:val="13"/>
        </w:numPr>
        <w:autoSpaceDE w:val="0"/>
        <w:autoSpaceDN w:val="0"/>
        <w:adjustRightInd w:val="0"/>
        <w:ind w:hanging="371"/>
        <w:jc w:val="both"/>
        <w:rPr>
          <w:rFonts w:cs="Arial"/>
        </w:rPr>
      </w:pPr>
      <w:r w:rsidRPr="00C66B72">
        <w:rPr>
          <w:rFonts w:cs="Arial"/>
        </w:rPr>
        <w:t>Wykonawca ma obowiązek utrzymania standardów sanitarnych oraz standardów ochrony środowiska zgodnie z rozporządzeniem Ministra Środowiska w sprawie szczegółowych wymagań w zakresie odbierania odpadów komunalnych od w</w:t>
      </w:r>
      <w:r w:rsidR="00B22202">
        <w:rPr>
          <w:rFonts w:cs="Arial"/>
        </w:rPr>
        <w:t>łaścicieli nieruchomości (</w:t>
      </w:r>
      <w:r w:rsidRPr="00C66B72">
        <w:rPr>
          <w:rFonts w:cs="Arial"/>
        </w:rPr>
        <w:t>Dz. U. z 2013 r. poz. 122, rozporządzenia Ministra Środowiska w sprawie bezpieczeństwa i higieny pracy przy gospodarowaniu odpadami komunalnymi (</w:t>
      </w:r>
      <w:r w:rsidR="00C25909" w:rsidRPr="00C25909">
        <w:rPr>
          <w:rFonts w:cs="Arial"/>
        </w:rPr>
        <w:t>Dz.U.2009.104.868 z dnia 2009.07.01</w:t>
      </w:r>
      <w:r w:rsidRPr="00C66B72">
        <w:rPr>
          <w:rFonts w:cs="Arial"/>
        </w:rPr>
        <w:t>) i postanowieniami regulaminu utrzymania czystości i porządku na terenie Gminy Mirów.</w:t>
      </w:r>
    </w:p>
    <w:p w:rsidR="00D616EF" w:rsidRDefault="00D616EF" w:rsidP="001C141C">
      <w:pPr>
        <w:pStyle w:val="Akapitzlist"/>
        <w:numPr>
          <w:ilvl w:val="0"/>
          <w:numId w:val="13"/>
        </w:numPr>
        <w:autoSpaceDE w:val="0"/>
        <w:autoSpaceDN w:val="0"/>
        <w:adjustRightInd w:val="0"/>
        <w:ind w:hanging="371"/>
        <w:jc w:val="both"/>
        <w:rPr>
          <w:rFonts w:cs="Arial"/>
        </w:rPr>
      </w:pPr>
      <w:r>
        <w:rPr>
          <w:rFonts w:cs="Arial"/>
        </w:rPr>
        <w:t>Wykonawca zobowiązany jest do przestrzegania podczas trwania umowy przepisów prawnych w szczególności:</w:t>
      </w:r>
    </w:p>
    <w:p w:rsidR="00D616EF" w:rsidRDefault="00D616EF" w:rsidP="00CC652F">
      <w:pPr>
        <w:pStyle w:val="Akapitzlist"/>
        <w:numPr>
          <w:ilvl w:val="0"/>
          <w:numId w:val="39"/>
        </w:numPr>
        <w:autoSpaceDE w:val="0"/>
        <w:autoSpaceDN w:val="0"/>
        <w:adjustRightInd w:val="0"/>
        <w:jc w:val="both"/>
        <w:rPr>
          <w:rFonts w:cs="Arial"/>
        </w:rPr>
      </w:pPr>
      <w:r>
        <w:rPr>
          <w:rFonts w:cs="Arial"/>
        </w:rPr>
        <w:t xml:space="preserve">ustawy z dnia 14 grudnia 2012 r. o odpadach </w:t>
      </w:r>
      <w:r w:rsidR="00CC652F" w:rsidRPr="00FA2890">
        <w:rPr>
          <w:rFonts w:cs="Arial"/>
        </w:rPr>
        <w:t>(</w:t>
      </w:r>
      <w:r w:rsidR="00C25909" w:rsidRPr="00C25909">
        <w:rPr>
          <w:rFonts w:cs="Arial"/>
        </w:rPr>
        <w:t xml:space="preserve">Dz.U.2020.797 </w:t>
      </w:r>
      <w:proofErr w:type="spellStart"/>
      <w:r w:rsidR="00C25909" w:rsidRPr="00C25909">
        <w:rPr>
          <w:rFonts w:cs="Arial"/>
        </w:rPr>
        <w:t>t.j</w:t>
      </w:r>
      <w:proofErr w:type="spellEnd"/>
      <w:r w:rsidR="00C25909" w:rsidRPr="00C25909">
        <w:rPr>
          <w:rFonts w:cs="Arial"/>
        </w:rPr>
        <w:t>. z dnia 2020.05.04</w:t>
      </w:r>
      <w:r w:rsidR="00C25909">
        <w:rPr>
          <w:rFonts w:cs="Arial"/>
        </w:rPr>
        <w:t xml:space="preserve"> ze zm.).</w:t>
      </w:r>
    </w:p>
    <w:p w:rsidR="00CC652F" w:rsidRDefault="00D616EF" w:rsidP="00CC652F">
      <w:pPr>
        <w:pStyle w:val="Akapitzlist"/>
        <w:numPr>
          <w:ilvl w:val="0"/>
          <w:numId w:val="39"/>
        </w:numPr>
        <w:autoSpaceDE w:val="0"/>
        <w:autoSpaceDN w:val="0"/>
        <w:adjustRightInd w:val="0"/>
        <w:jc w:val="both"/>
        <w:rPr>
          <w:rFonts w:cs="Arial"/>
        </w:rPr>
      </w:pPr>
      <w:r w:rsidRPr="00D616EF">
        <w:rPr>
          <w:rFonts w:cs="Arial"/>
        </w:rPr>
        <w:t>ustawy z dnia 13 września 1996 r. o ut</w:t>
      </w:r>
      <w:r>
        <w:rPr>
          <w:rFonts w:cs="Arial"/>
        </w:rPr>
        <w:t xml:space="preserve">rzymaniu czystości i porządku w </w:t>
      </w:r>
      <w:r w:rsidRPr="00D616EF">
        <w:rPr>
          <w:rFonts w:cs="Arial"/>
        </w:rPr>
        <w:t>gminach</w:t>
      </w:r>
      <w:r>
        <w:rPr>
          <w:rFonts w:cs="Arial"/>
        </w:rPr>
        <w:t xml:space="preserve">  </w:t>
      </w:r>
      <w:r w:rsidR="00CC652F" w:rsidRPr="00FA2890">
        <w:rPr>
          <w:rFonts w:cs="Arial"/>
        </w:rPr>
        <w:t>(</w:t>
      </w:r>
      <w:r w:rsidR="00C25909" w:rsidRPr="00051067">
        <w:rPr>
          <w:rFonts w:cs="Arial"/>
        </w:rPr>
        <w:t xml:space="preserve">Dz.U.2020.1439 </w:t>
      </w:r>
      <w:proofErr w:type="spellStart"/>
      <w:r w:rsidR="00C25909" w:rsidRPr="00051067">
        <w:rPr>
          <w:rFonts w:cs="Arial"/>
        </w:rPr>
        <w:t>t.j</w:t>
      </w:r>
      <w:proofErr w:type="spellEnd"/>
      <w:r w:rsidR="00C25909" w:rsidRPr="00051067">
        <w:rPr>
          <w:rFonts w:cs="Arial"/>
        </w:rPr>
        <w:t>. z dnia 2020.08.24</w:t>
      </w:r>
      <w:r w:rsidR="00C25909">
        <w:rPr>
          <w:rFonts w:cs="Arial"/>
        </w:rPr>
        <w:t xml:space="preserve"> ze zm.</w:t>
      </w:r>
      <w:r w:rsidR="00CC652F" w:rsidRPr="00FA2890">
        <w:rPr>
          <w:rFonts w:cs="Arial"/>
        </w:rPr>
        <w:t xml:space="preserve">), </w:t>
      </w:r>
    </w:p>
    <w:p w:rsidR="00D616EF" w:rsidRDefault="00CC652F" w:rsidP="00CC652F">
      <w:pPr>
        <w:pStyle w:val="Akapitzlist"/>
        <w:numPr>
          <w:ilvl w:val="0"/>
          <w:numId w:val="39"/>
        </w:numPr>
        <w:autoSpaceDE w:val="0"/>
        <w:autoSpaceDN w:val="0"/>
        <w:adjustRightInd w:val="0"/>
        <w:jc w:val="both"/>
        <w:rPr>
          <w:rFonts w:cs="Arial"/>
        </w:rPr>
      </w:pPr>
      <w:r>
        <w:rPr>
          <w:rFonts w:cs="Arial"/>
        </w:rPr>
        <w:t xml:space="preserve">uchwały </w:t>
      </w:r>
      <w:r w:rsidRPr="0059242E">
        <w:rPr>
          <w:rFonts w:cs="Arial"/>
        </w:rPr>
        <w:t xml:space="preserve">Rady Gminy Mirów </w:t>
      </w:r>
      <w:r w:rsidRPr="0059242E">
        <w:rPr>
          <w:rFonts w:cs="Arial"/>
          <w:shd w:val="clear" w:color="auto" w:fill="FFFFFF"/>
        </w:rPr>
        <w:t>Nr XV/81/2016</w:t>
      </w:r>
      <w:r w:rsidRPr="0059242E">
        <w:rPr>
          <w:rFonts w:cs="Arial"/>
          <w:b/>
          <w:shd w:val="clear" w:color="auto" w:fill="FFFFFF"/>
        </w:rPr>
        <w:t xml:space="preserve"> </w:t>
      </w:r>
      <w:r w:rsidRPr="0059242E">
        <w:rPr>
          <w:rFonts w:cs="Arial"/>
        </w:rPr>
        <w:t xml:space="preserve">z dnia 25 stycznia 2016 roku </w:t>
      </w:r>
      <w:r w:rsidRPr="0059242E">
        <w:rPr>
          <w:rFonts w:cs="Arial"/>
          <w:shd w:val="clear" w:color="auto" w:fill="FFFFFF"/>
        </w:rPr>
        <w:t>w</w:t>
      </w:r>
      <w:r w:rsidRPr="0059242E">
        <w:rPr>
          <w:rFonts w:cs="Arial"/>
          <w:b/>
          <w:shd w:val="clear" w:color="auto" w:fill="FFFFFF"/>
        </w:rPr>
        <w:t xml:space="preserve"> </w:t>
      </w:r>
      <w:r w:rsidRPr="0059242E">
        <w:rPr>
          <w:rFonts w:cs="Arial"/>
          <w:shd w:val="clear" w:color="auto" w:fill="FFFFFF"/>
        </w:rPr>
        <w:t>sprawie przyjęcia Regulaminu utrzymania czystości i porządku na terenie Gminy Mirów.</w:t>
      </w:r>
    </w:p>
    <w:p w:rsidR="00D616EF" w:rsidRPr="00D616EF" w:rsidRDefault="00D616EF" w:rsidP="00D616EF">
      <w:pPr>
        <w:autoSpaceDE w:val="0"/>
        <w:autoSpaceDN w:val="0"/>
        <w:adjustRightInd w:val="0"/>
        <w:jc w:val="both"/>
        <w:rPr>
          <w:rFonts w:cs="Arial"/>
        </w:rPr>
      </w:pPr>
      <w:r>
        <w:rPr>
          <w:rFonts w:cs="Arial"/>
        </w:rPr>
        <w:t xml:space="preserve">Wykonawca odpowiedzialny jest za osiąganie poziomów odzysku odpadów komunalnych z uwzględnianiem poziomów odzysku wskazanych w ustawie z dnia 13 września 1996 r. o utrzymaniu czystości i porządku w gminach </w:t>
      </w:r>
      <w:r w:rsidR="00CC652F" w:rsidRPr="00FA2890">
        <w:rPr>
          <w:rFonts w:cs="Arial"/>
        </w:rPr>
        <w:t>(</w:t>
      </w:r>
      <w:r w:rsidR="00C25909" w:rsidRPr="00051067">
        <w:rPr>
          <w:rFonts w:cs="Arial"/>
        </w:rPr>
        <w:t xml:space="preserve">Dz.U.2020.1439 </w:t>
      </w:r>
      <w:proofErr w:type="spellStart"/>
      <w:r w:rsidR="00C25909" w:rsidRPr="00051067">
        <w:rPr>
          <w:rFonts w:cs="Arial"/>
        </w:rPr>
        <w:t>t.j</w:t>
      </w:r>
      <w:proofErr w:type="spellEnd"/>
      <w:r w:rsidR="00C25909" w:rsidRPr="00051067">
        <w:rPr>
          <w:rFonts w:cs="Arial"/>
        </w:rPr>
        <w:t>. z dnia 2020.08.24</w:t>
      </w:r>
      <w:r w:rsidR="00C25909">
        <w:rPr>
          <w:rFonts w:cs="Arial"/>
        </w:rPr>
        <w:t xml:space="preserve"> ze zm.</w:t>
      </w:r>
      <w:r w:rsidR="00CC652F" w:rsidRPr="00FA2890">
        <w:rPr>
          <w:rFonts w:cs="Arial"/>
        </w:rPr>
        <w:t xml:space="preserve">), </w:t>
      </w:r>
      <w:r>
        <w:rPr>
          <w:rFonts w:cs="Arial"/>
        </w:rPr>
        <w:t xml:space="preserve">Rozporządzeniu Ministra Środowiska z dnia 29 maja 2012 roku w sprawie poziomów recyklingu, przygotowania do ponownego użycia i odzysku </w:t>
      </w:r>
      <w:r w:rsidR="00CD6D12">
        <w:rPr>
          <w:rFonts w:cs="Arial"/>
        </w:rPr>
        <w:t>innymi metodami niektórych</w:t>
      </w:r>
      <w:r w:rsidR="00CC652F">
        <w:rPr>
          <w:rFonts w:cs="Arial"/>
        </w:rPr>
        <w:t xml:space="preserve"> frakcji odpadów komunalnych (</w:t>
      </w:r>
      <w:r w:rsidR="00C25909" w:rsidRPr="00C25909">
        <w:rPr>
          <w:rFonts w:cs="Arial"/>
        </w:rPr>
        <w:t>Dz.U.2016.2167 z dnia 2016.12.27</w:t>
      </w:r>
      <w:r w:rsidR="00CD6D12">
        <w:rPr>
          <w:rFonts w:cs="Arial"/>
        </w:rPr>
        <w:t xml:space="preserve">) oraz Rozporządzenia Ministra Środowiska z dnia 25 maja 2012 r. w sprawie poziomów ograniczenia masy odpadów komunalnych ulegających biodegradacji przekazywanych do składowania oraz sposobu obliczania poziomu ograniczenia </w:t>
      </w:r>
      <w:r w:rsidR="00336039">
        <w:rPr>
          <w:rFonts w:cs="Arial"/>
        </w:rPr>
        <w:t>masy tych odpadów (</w:t>
      </w:r>
      <w:r w:rsidR="00C25909" w:rsidRPr="00C25909">
        <w:rPr>
          <w:rFonts w:cs="Arial"/>
        </w:rPr>
        <w:t>Dz.U.2017.2412 z dnia 2017.12.22</w:t>
      </w:r>
      <w:r w:rsidR="00CD6D12">
        <w:rPr>
          <w:rFonts w:cs="Arial"/>
        </w:rPr>
        <w:t>).</w:t>
      </w:r>
    </w:p>
    <w:p w:rsidR="00F55A93" w:rsidRPr="00C66B72" w:rsidRDefault="00F55A93" w:rsidP="001C141C">
      <w:pPr>
        <w:pStyle w:val="Akapitzlist"/>
        <w:numPr>
          <w:ilvl w:val="0"/>
          <w:numId w:val="13"/>
        </w:numPr>
        <w:autoSpaceDE w:val="0"/>
        <w:autoSpaceDN w:val="0"/>
        <w:adjustRightInd w:val="0"/>
        <w:ind w:hanging="371"/>
        <w:jc w:val="both"/>
        <w:rPr>
          <w:rFonts w:cs="Arial"/>
        </w:rPr>
      </w:pPr>
      <w:r w:rsidRPr="00C66B72">
        <w:rPr>
          <w:rFonts w:cs="Arial"/>
        </w:rPr>
        <w:t>W zakresie używanych pojazdów do realizacji przedmiotu zamówienia Wykonawca zobowiązany jest do:</w:t>
      </w:r>
    </w:p>
    <w:p w:rsidR="00F55A93" w:rsidRDefault="00F55A93" w:rsidP="001C141C">
      <w:pPr>
        <w:pStyle w:val="Akapitzlist"/>
        <w:numPr>
          <w:ilvl w:val="0"/>
          <w:numId w:val="7"/>
        </w:numPr>
        <w:autoSpaceDE w:val="0"/>
        <w:autoSpaceDN w:val="0"/>
        <w:adjustRightInd w:val="0"/>
        <w:ind w:left="1418" w:hanging="284"/>
        <w:jc w:val="both"/>
        <w:rPr>
          <w:rFonts w:cs="Arial"/>
        </w:rPr>
      </w:pPr>
      <w:r w:rsidRPr="00C66B72">
        <w:rPr>
          <w:rFonts w:cs="Arial"/>
        </w:rPr>
        <w:lastRenderedPageBreak/>
        <w:t xml:space="preserve">Zapewnienie przez cały czas trwania umowy dostatecznej ilości środków technicznych, gwarantujących terminowe i jakościowe wykonanie zakresu rzeczowego usługi. Prawidłowo oznakowane oraz wyposażone w system monitoringu bazującego na systemie pozycjonowania satelitarnego, umożliwiający trwałe zapisywanie, przechowywanie i odczytywanie danych </w:t>
      </w:r>
      <w:r w:rsidR="00B22202">
        <w:rPr>
          <w:rFonts w:cs="Arial"/>
        </w:rPr>
        <w:t xml:space="preserve">         </w:t>
      </w:r>
      <w:r w:rsidRPr="00C66B72">
        <w:rPr>
          <w:rFonts w:cs="Arial"/>
        </w:rPr>
        <w:t xml:space="preserve">o położeniu pojazdu i miejscach postojów oraz czujników zapisujących dane </w:t>
      </w:r>
      <w:r w:rsidR="00B22202">
        <w:rPr>
          <w:rFonts w:cs="Arial"/>
        </w:rPr>
        <w:t xml:space="preserve">       </w:t>
      </w:r>
      <w:r w:rsidRPr="00C66B72">
        <w:rPr>
          <w:rFonts w:cs="Arial"/>
        </w:rPr>
        <w:t>o miejscach wyładunku odpadów – umożliwiających weryfikację tych danych,</w:t>
      </w:r>
    </w:p>
    <w:p w:rsidR="00B83110" w:rsidRDefault="00B83110" w:rsidP="00B83110">
      <w:pPr>
        <w:pStyle w:val="Akapitzlist"/>
        <w:autoSpaceDE w:val="0"/>
        <w:autoSpaceDN w:val="0"/>
        <w:adjustRightInd w:val="0"/>
        <w:ind w:left="1418"/>
        <w:jc w:val="both"/>
        <w:rPr>
          <w:rFonts w:cs="Arial"/>
        </w:rPr>
      </w:pPr>
    </w:p>
    <w:p w:rsidR="00B83110" w:rsidRPr="00B83110" w:rsidRDefault="00B83110" w:rsidP="009F14FE">
      <w:pPr>
        <w:pStyle w:val="Akapitzlist"/>
        <w:numPr>
          <w:ilvl w:val="0"/>
          <w:numId w:val="7"/>
        </w:numPr>
        <w:autoSpaceDE w:val="0"/>
        <w:autoSpaceDN w:val="0"/>
        <w:adjustRightInd w:val="0"/>
        <w:spacing w:after="200"/>
        <w:ind w:left="1418" w:hanging="284"/>
        <w:contextualSpacing w:val="0"/>
        <w:jc w:val="both"/>
        <w:rPr>
          <w:rFonts w:cs="Arial"/>
        </w:rPr>
      </w:pPr>
      <w:r>
        <w:t>zabezpieczenia przewożonych odpadów przed wysypaniem na drogę a także przed wydzielaniem nieprzyjemnego zapachu;</w:t>
      </w:r>
    </w:p>
    <w:p w:rsidR="00F55A93" w:rsidRDefault="00F55A93" w:rsidP="009F14FE">
      <w:pPr>
        <w:pStyle w:val="Akapitzlist"/>
        <w:numPr>
          <w:ilvl w:val="0"/>
          <w:numId w:val="7"/>
        </w:numPr>
        <w:autoSpaceDE w:val="0"/>
        <w:autoSpaceDN w:val="0"/>
        <w:adjustRightInd w:val="0"/>
        <w:spacing w:after="200"/>
        <w:ind w:left="1418" w:hanging="284"/>
        <w:contextualSpacing w:val="0"/>
        <w:jc w:val="both"/>
        <w:rPr>
          <w:rFonts w:cs="Arial"/>
        </w:rPr>
      </w:pPr>
      <w:r w:rsidRPr="00B83110">
        <w:rPr>
          <w:rFonts w:cs="Arial"/>
        </w:rPr>
        <w:t>Odbierania i transportowania odpadów pojazdami bezpylnymi i kontenerowymi zgodnie z przepisami art. 61 ustawy z dnia 20 czerwca 1997 r. Prawo o r</w:t>
      </w:r>
      <w:r w:rsidR="00336039">
        <w:rPr>
          <w:rFonts w:cs="Arial"/>
        </w:rPr>
        <w:t>uchu drogowym (</w:t>
      </w:r>
      <w:r w:rsidR="00C25909" w:rsidRPr="00C25909">
        <w:rPr>
          <w:rFonts w:cs="Arial"/>
        </w:rPr>
        <w:t xml:space="preserve">Dz.U.2020.110 </w:t>
      </w:r>
      <w:proofErr w:type="spellStart"/>
      <w:r w:rsidR="00C25909" w:rsidRPr="00C25909">
        <w:rPr>
          <w:rFonts w:cs="Arial"/>
        </w:rPr>
        <w:t>t.j</w:t>
      </w:r>
      <w:proofErr w:type="spellEnd"/>
      <w:r w:rsidR="00C25909" w:rsidRPr="00C25909">
        <w:rPr>
          <w:rFonts w:cs="Arial"/>
        </w:rPr>
        <w:t>. z dnia 2020.01.24</w:t>
      </w:r>
      <w:r w:rsidRPr="00B83110">
        <w:rPr>
          <w:rFonts w:cs="Arial"/>
        </w:rPr>
        <w:t>),</w:t>
      </w:r>
    </w:p>
    <w:p w:rsidR="00F55A93" w:rsidRDefault="00F55A93" w:rsidP="00B83110">
      <w:pPr>
        <w:pStyle w:val="Akapitzlist"/>
        <w:numPr>
          <w:ilvl w:val="0"/>
          <w:numId w:val="13"/>
        </w:numPr>
        <w:autoSpaceDE w:val="0"/>
        <w:autoSpaceDN w:val="0"/>
        <w:adjustRightInd w:val="0"/>
        <w:spacing w:line="360" w:lineRule="auto"/>
        <w:ind w:left="1078" w:hanging="369"/>
        <w:jc w:val="both"/>
        <w:rPr>
          <w:rFonts w:cs="Arial"/>
        </w:rPr>
      </w:pPr>
      <w:r w:rsidRPr="00C66B72">
        <w:rPr>
          <w:rFonts w:cs="Arial"/>
        </w:rPr>
        <w:t xml:space="preserve">W zakresie bazy </w:t>
      </w:r>
      <w:proofErr w:type="spellStart"/>
      <w:r w:rsidRPr="00C66B72">
        <w:rPr>
          <w:rFonts w:cs="Arial"/>
        </w:rPr>
        <w:t>magazynowo-transportowej</w:t>
      </w:r>
      <w:proofErr w:type="spellEnd"/>
      <w:r w:rsidRPr="00C66B72">
        <w:rPr>
          <w:rFonts w:cs="Arial"/>
        </w:rPr>
        <w:t xml:space="preserve"> (zaplecza techniczno-biurowego)</w:t>
      </w:r>
      <w:r w:rsidR="00E84921" w:rsidRPr="00C66B72">
        <w:rPr>
          <w:rFonts w:cs="Arial"/>
        </w:rPr>
        <w:t xml:space="preserve">. </w:t>
      </w:r>
      <w:r w:rsidRPr="00C66B72">
        <w:rPr>
          <w:rFonts w:cs="Arial"/>
        </w:rPr>
        <w:t xml:space="preserve">Baza musi być usytuowana na terenie Gminy Mirów lub w odległości nie większej niż 60 km od granicy tej gminy, na terenie, do którego Wykonawca posiada tytuł prawny. Baza musi być wyposażona w miejsca przeznaczone do parkowania pojazdów, pomieszczenia socjalne dla pracowników odpowiadające ilości zatrudnionych osób, miejsca do magazynowania selektywnie zebranych odpadów z grupy odpadów komunalnych, legalizowaną samochodową wagę najazdową. W zakresie wyposażenia bazy należy zapewnić, aby teren bazy magazynowo-transportowej był zabezpieczony w sposób uniemożliwiający wstęp osobom nieupoważnionym. Miejsca przeznaczone do parkowania pojazdów były zabezpieczone przed emisją zanieczyszczeń do gruntu. Miejsca magazynowania selektywnie zebranych odpadów komunalnych były zabezpieczone przed emisją zanieczyszczeń do gruntu oraz zabezpieczone przed działaniem czynników </w:t>
      </w:r>
      <w:r w:rsidRPr="00D44703">
        <w:rPr>
          <w:rFonts w:cs="Arial"/>
        </w:rPr>
        <w:t>atmosferycznych. Teren bazy magazynowo</w:t>
      </w:r>
      <w:r w:rsidR="00FB137A" w:rsidRPr="00D44703">
        <w:rPr>
          <w:rFonts w:cs="Arial"/>
        </w:rPr>
        <w:t xml:space="preserve"> </w:t>
      </w:r>
      <w:r w:rsidRPr="00D44703">
        <w:rPr>
          <w:rFonts w:cs="Arial"/>
        </w:rPr>
        <w:t>-</w:t>
      </w:r>
      <w:r w:rsidR="00FB137A" w:rsidRPr="00D44703">
        <w:rPr>
          <w:rFonts w:cs="Arial"/>
        </w:rPr>
        <w:t xml:space="preserve"> </w:t>
      </w:r>
      <w:r w:rsidRPr="00D44703">
        <w:rPr>
          <w:rFonts w:cs="Arial"/>
        </w:rPr>
        <w:t xml:space="preserve">transportowej był wyposażony </w:t>
      </w:r>
      <w:r w:rsidR="00DD6352" w:rsidRPr="00D44703">
        <w:rPr>
          <w:rFonts w:cs="Arial"/>
        </w:rPr>
        <w:br/>
      </w:r>
      <w:r w:rsidRPr="00D44703">
        <w:rPr>
          <w:rFonts w:cs="Arial"/>
        </w:rPr>
        <w:t xml:space="preserve">w urządzenia lub systemy zapewniające zagospodarowanie wód opadowych </w:t>
      </w:r>
      <w:r w:rsidR="00DD6352" w:rsidRPr="00D44703">
        <w:rPr>
          <w:rFonts w:cs="Arial"/>
        </w:rPr>
        <w:br/>
      </w:r>
      <w:r w:rsidRPr="00D44703">
        <w:rPr>
          <w:rFonts w:cs="Arial"/>
        </w:rPr>
        <w:t>i ścieków przemysłowych, pochodzących z terenu bazy zgodnie z wymaganiami o</w:t>
      </w:r>
      <w:r w:rsidR="002A08A0">
        <w:rPr>
          <w:rFonts w:cs="Arial"/>
        </w:rPr>
        <w:t>kreślonymi przepisami ustawy z 20 lipca 2017</w:t>
      </w:r>
      <w:r w:rsidRPr="00D44703">
        <w:rPr>
          <w:rFonts w:cs="Arial"/>
        </w:rPr>
        <w:t xml:space="preserve"> r. – Prawo wodne (</w:t>
      </w:r>
      <w:r w:rsidR="00C25909" w:rsidRPr="00C25909">
        <w:rPr>
          <w:rFonts w:cs="Arial"/>
        </w:rPr>
        <w:t xml:space="preserve">Dz.U.2020.310 </w:t>
      </w:r>
      <w:proofErr w:type="spellStart"/>
      <w:r w:rsidR="00C25909" w:rsidRPr="00C25909">
        <w:rPr>
          <w:rFonts w:cs="Arial"/>
        </w:rPr>
        <w:t>t.j</w:t>
      </w:r>
      <w:proofErr w:type="spellEnd"/>
      <w:r w:rsidR="00C25909" w:rsidRPr="00C25909">
        <w:rPr>
          <w:rFonts w:cs="Arial"/>
        </w:rPr>
        <w:t>. z dnia 2020.02.26</w:t>
      </w:r>
      <w:r w:rsidRPr="00D44703">
        <w:rPr>
          <w:rFonts w:cs="Arial"/>
        </w:rPr>
        <w:t>),</w:t>
      </w:r>
      <w:r w:rsidR="00E9797C" w:rsidRPr="00FB137A">
        <w:rPr>
          <w:rFonts w:cs="Arial"/>
        </w:rPr>
        <w:t xml:space="preserve"> </w:t>
      </w:r>
      <w:r w:rsidRPr="00E9797C">
        <w:rPr>
          <w:rFonts w:cs="Arial"/>
        </w:rPr>
        <w:t>Samochody do realizacji przedmiotu zamówienia należy garażować wyłącznie na terenie bazy transportowej,</w:t>
      </w:r>
    </w:p>
    <w:p w:rsidR="00B83110" w:rsidRPr="00336039" w:rsidRDefault="00B83110" w:rsidP="00336039">
      <w:pPr>
        <w:pStyle w:val="Default"/>
        <w:numPr>
          <w:ilvl w:val="0"/>
          <w:numId w:val="13"/>
        </w:numPr>
        <w:spacing w:line="360" w:lineRule="auto"/>
        <w:ind w:left="1078" w:hanging="369"/>
        <w:rPr>
          <w:rFonts w:ascii="Arial" w:hAnsi="Arial" w:cs="Arial"/>
          <w:sz w:val="22"/>
          <w:szCs w:val="22"/>
        </w:rPr>
      </w:pPr>
      <w:r w:rsidRPr="00336039">
        <w:rPr>
          <w:rFonts w:ascii="Arial" w:hAnsi="Arial" w:cs="Arial"/>
          <w:color w:val="auto"/>
          <w:sz w:val="22"/>
          <w:szCs w:val="22"/>
        </w:rPr>
        <w:t>Wykonawca będzie dostarczać Z</w:t>
      </w:r>
      <w:r w:rsidR="00336039" w:rsidRPr="00336039">
        <w:rPr>
          <w:rFonts w:ascii="Arial" w:hAnsi="Arial" w:cs="Arial"/>
          <w:color w:val="auto"/>
          <w:sz w:val="22"/>
          <w:szCs w:val="22"/>
        </w:rPr>
        <w:t>amawiającemu roczne</w:t>
      </w:r>
      <w:r w:rsidRPr="00336039">
        <w:rPr>
          <w:rFonts w:ascii="Arial" w:hAnsi="Arial" w:cs="Arial"/>
          <w:color w:val="auto"/>
          <w:sz w:val="22"/>
          <w:szCs w:val="22"/>
        </w:rPr>
        <w:t xml:space="preserve"> sprawozdania z ilości odebranych i poddanych unieszkodliwieniu odpadów</w:t>
      </w:r>
      <w:r w:rsidR="00336039" w:rsidRPr="00336039">
        <w:rPr>
          <w:rFonts w:ascii="Arial" w:hAnsi="Arial" w:cs="Arial"/>
          <w:color w:val="auto"/>
          <w:sz w:val="22"/>
          <w:szCs w:val="22"/>
        </w:rPr>
        <w:t xml:space="preserve">, </w:t>
      </w:r>
      <w:r w:rsidR="00366D30">
        <w:rPr>
          <w:rFonts w:ascii="Arial" w:hAnsi="Arial" w:cs="Arial"/>
          <w:color w:val="auto"/>
          <w:sz w:val="22"/>
          <w:szCs w:val="22"/>
        </w:rPr>
        <w:t xml:space="preserve">w sposób określony w </w:t>
      </w:r>
      <w:r w:rsidR="00336039" w:rsidRPr="00336039">
        <w:rPr>
          <w:rFonts w:ascii="Arial" w:hAnsi="Arial" w:cs="Arial"/>
          <w:color w:val="auto"/>
          <w:sz w:val="22"/>
          <w:szCs w:val="22"/>
        </w:rPr>
        <w:t xml:space="preserve"> </w:t>
      </w:r>
      <w:r w:rsidR="00366D30">
        <w:rPr>
          <w:rFonts w:ascii="Arial" w:hAnsi="Arial" w:cs="Arial"/>
          <w:color w:val="auto"/>
          <w:sz w:val="22"/>
          <w:szCs w:val="22"/>
        </w:rPr>
        <w:t xml:space="preserve">art. 9n </w:t>
      </w:r>
      <w:r w:rsidR="00336039" w:rsidRPr="00336039">
        <w:rPr>
          <w:rFonts w:ascii="Arial" w:hAnsi="Arial" w:cs="Arial"/>
          <w:color w:val="auto"/>
          <w:sz w:val="22"/>
          <w:szCs w:val="22"/>
        </w:rPr>
        <w:t xml:space="preserve"> </w:t>
      </w:r>
      <w:r w:rsidR="00336039" w:rsidRPr="00336039">
        <w:rPr>
          <w:rFonts w:ascii="Arial" w:hAnsi="Arial" w:cs="Arial"/>
          <w:sz w:val="22"/>
          <w:szCs w:val="22"/>
        </w:rPr>
        <w:t xml:space="preserve">ustawy z dnia 13 września 1996 r. o utrzymaniu czystości i porządku w gminach  </w:t>
      </w:r>
      <w:r w:rsidR="00366D30">
        <w:rPr>
          <w:rFonts w:ascii="Arial" w:hAnsi="Arial" w:cs="Arial"/>
          <w:sz w:val="22"/>
          <w:szCs w:val="22"/>
        </w:rPr>
        <w:t>(</w:t>
      </w:r>
      <w:r w:rsidR="00C25909" w:rsidRPr="00C25909">
        <w:rPr>
          <w:rFonts w:ascii="Arial" w:hAnsi="Arial" w:cs="Arial"/>
          <w:sz w:val="22"/>
          <w:szCs w:val="22"/>
        </w:rPr>
        <w:t xml:space="preserve">Dz.U.2020.1439 </w:t>
      </w:r>
      <w:proofErr w:type="spellStart"/>
      <w:r w:rsidR="00C25909" w:rsidRPr="00C25909">
        <w:rPr>
          <w:rFonts w:ascii="Arial" w:hAnsi="Arial" w:cs="Arial"/>
          <w:sz w:val="22"/>
          <w:szCs w:val="22"/>
        </w:rPr>
        <w:t>t.j</w:t>
      </w:r>
      <w:proofErr w:type="spellEnd"/>
      <w:r w:rsidR="00C25909" w:rsidRPr="00C25909">
        <w:rPr>
          <w:rFonts w:ascii="Arial" w:hAnsi="Arial" w:cs="Arial"/>
          <w:sz w:val="22"/>
          <w:szCs w:val="22"/>
        </w:rPr>
        <w:t xml:space="preserve">. z dnia 2020.08.24 ze </w:t>
      </w:r>
      <w:proofErr w:type="spellStart"/>
      <w:r w:rsidR="00C25909" w:rsidRPr="00C25909">
        <w:rPr>
          <w:rFonts w:ascii="Arial" w:hAnsi="Arial" w:cs="Arial"/>
          <w:sz w:val="22"/>
          <w:szCs w:val="22"/>
        </w:rPr>
        <w:t>zm</w:t>
      </w:r>
      <w:proofErr w:type="spellEnd"/>
      <w:r w:rsidR="00366D30">
        <w:rPr>
          <w:rFonts w:ascii="Arial" w:hAnsi="Arial" w:cs="Arial"/>
          <w:sz w:val="22"/>
          <w:szCs w:val="22"/>
        </w:rPr>
        <w:t>).</w:t>
      </w:r>
      <w:r w:rsidR="00336039" w:rsidRPr="00336039">
        <w:rPr>
          <w:rFonts w:ascii="Arial" w:hAnsi="Arial" w:cs="Arial"/>
          <w:sz w:val="22"/>
          <w:szCs w:val="22"/>
        </w:rPr>
        <w:t xml:space="preserve"> </w:t>
      </w:r>
      <w:r w:rsidRPr="00336039">
        <w:rPr>
          <w:rFonts w:ascii="Arial" w:hAnsi="Arial" w:cs="Arial"/>
          <w:color w:val="auto"/>
          <w:sz w:val="22"/>
          <w:szCs w:val="22"/>
        </w:rPr>
        <w:t xml:space="preserve">Sprawozdanie Wykonawca przekazuje Zamawiającemu do </w:t>
      </w:r>
      <w:r w:rsidR="00366D30">
        <w:rPr>
          <w:rFonts w:ascii="Arial" w:hAnsi="Arial" w:cs="Arial"/>
          <w:color w:val="auto"/>
          <w:sz w:val="22"/>
          <w:szCs w:val="22"/>
        </w:rPr>
        <w:t>dnia 3</w:t>
      </w:r>
      <w:r w:rsidR="00366D30" w:rsidRPr="00366D30">
        <w:rPr>
          <w:rFonts w:ascii="Arial" w:hAnsi="Arial" w:cs="Arial"/>
          <w:color w:val="auto"/>
          <w:sz w:val="22"/>
          <w:szCs w:val="22"/>
        </w:rPr>
        <w:t>1 stycznia za poprzedni rok kalendarzowy.</w:t>
      </w:r>
    </w:p>
    <w:p w:rsidR="00B83110" w:rsidRPr="00B83110" w:rsidRDefault="00B83110" w:rsidP="009F14FE">
      <w:pPr>
        <w:pStyle w:val="Default"/>
        <w:numPr>
          <w:ilvl w:val="0"/>
          <w:numId w:val="13"/>
        </w:numPr>
        <w:spacing w:line="360" w:lineRule="auto"/>
        <w:ind w:hanging="371"/>
        <w:jc w:val="both"/>
        <w:rPr>
          <w:rFonts w:ascii="Arial" w:hAnsi="Arial" w:cs="Arial"/>
          <w:color w:val="auto"/>
          <w:sz w:val="22"/>
          <w:szCs w:val="22"/>
        </w:rPr>
      </w:pPr>
      <w:r w:rsidRPr="00B83110">
        <w:rPr>
          <w:rFonts w:ascii="Arial" w:hAnsi="Arial" w:cs="Arial"/>
          <w:color w:val="auto"/>
          <w:sz w:val="22"/>
          <w:szCs w:val="22"/>
        </w:rPr>
        <w:t xml:space="preserve">Za szkody w majątku Zamawiającego lub osób trzecich spowodowane w trakcie odbioru odpadów odpowiedzialność ponosi Wykonawca. </w:t>
      </w:r>
    </w:p>
    <w:p w:rsidR="00E9797C" w:rsidRPr="00596CF1" w:rsidRDefault="00E9797C" w:rsidP="0051002D">
      <w:pPr>
        <w:pStyle w:val="Akapitzlist"/>
        <w:numPr>
          <w:ilvl w:val="2"/>
          <w:numId w:val="1"/>
        </w:numPr>
        <w:autoSpaceDE w:val="0"/>
        <w:autoSpaceDN w:val="0"/>
        <w:adjustRightInd w:val="0"/>
        <w:ind w:left="851" w:hanging="567"/>
        <w:jc w:val="both"/>
        <w:rPr>
          <w:rFonts w:cs="Arial"/>
        </w:rPr>
      </w:pPr>
      <w:r>
        <w:rPr>
          <w:rFonts w:cs="Arial"/>
        </w:rPr>
        <w:lastRenderedPageBreak/>
        <w:t xml:space="preserve">Wykonawca zobowiązany jest do przedkładania odebranych zmieszanych odpadów komunalnych, odpadów zielonych do RIPOK region Radomski zgodnie z </w:t>
      </w:r>
      <w:r w:rsidR="00366D30">
        <w:rPr>
          <w:rFonts w:cs="Arial"/>
        </w:rPr>
        <w:t xml:space="preserve">uchwałami </w:t>
      </w:r>
      <w:r w:rsidR="00366D30" w:rsidRPr="00251ED4">
        <w:rPr>
          <w:rFonts w:cs="Arial"/>
        </w:rPr>
        <w:t xml:space="preserve">Sejmiku Województwa Mazowieckiego </w:t>
      </w:r>
      <w:r w:rsidR="00366D30">
        <w:rPr>
          <w:rFonts w:cs="Arial"/>
        </w:rPr>
        <w:t xml:space="preserve"> z dnia 22 stycznia 2019 r. Nr 3</w:t>
      </w:r>
      <w:r w:rsidR="00366D30" w:rsidRPr="00251ED4">
        <w:rPr>
          <w:rFonts w:cs="Arial"/>
        </w:rPr>
        <w:t>/1</w:t>
      </w:r>
      <w:r w:rsidR="00366D30">
        <w:rPr>
          <w:rFonts w:cs="Arial"/>
        </w:rPr>
        <w:t>9</w:t>
      </w:r>
      <w:r w:rsidR="00366D30" w:rsidRPr="00251ED4">
        <w:rPr>
          <w:rFonts w:cs="Arial"/>
        </w:rPr>
        <w:t xml:space="preserve"> </w:t>
      </w:r>
      <w:r w:rsidR="00366D30" w:rsidRPr="006B5E38">
        <w:rPr>
          <w:rFonts w:cs="Arial"/>
        </w:rPr>
        <w:t>w sprawie uchwalenia Planu gospodarki odpadami dla</w:t>
      </w:r>
      <w:r w:rsidR="00366D30">
        <w:rPr>
          <w:rFonts w:cs="Arial"/>
        </w:rPr>
        <w:t xml:space="preserve"> województwa mazowieckiego 2024 </w:t>
      </w:r>
      <w:r w:rsidR="00366D30" w:rsidRPr="006B5E38">
        <w:rPr>
          <w:rFonts w:cs="Arial"/>
        </w:rPr>
        <w:t>oraz </w:t>
      </w:r>
      <w:r w:rsidR="00366D30">
        <w:rPr>
          <w:rFonts w:cs="Arial"/>
        </w:rPr>
        <w:t>uchwałą</w:t>
      </w:r>
      <w:r w:rsidR="00366D30" w:rsidRPr="006B5E38">
        <w:rPr>
          <w:rFonts w:cs="Arial"/>
        </w:rPr>
        <w:t xml:space="preserve"> nr 4/19 w sprawie wykonania Planu gospodarki odpadami dla województwa mazowieckiego 2024.</w:t>
      </w:r>
      <w:r w:rsidR="00DD6352">
        <w:rPr>
          <w:rFonts w:cs="Arial"/>
        </w:rPr>
        <w:t xml:space="preserve">W przypadku selektywnie zbieranych odpadów komunalnych w ramach zagospodarowania odpadów zobowiązany jest do ich przekazywania do instalacji odzysku i unieszkodliwiania zgodnie z hierarchią postępowania z odpadami o której mowa w ustawie z dnia 14 grudnia </w:t>
      </w:r>
      <w:r w:rsidR="00A63A25">
        <w:rPr>
          <w:rFonts w:cs="Arial"/>
        </w:rPr>
        <w:t xml:space="preserve">2012r. o odpadach </w:t>
      </w:r>
      <w:r w:rsidR="00366D30" w:rsidRPr="00FA2890">
        <w:rPr>
          <w:rFonts w:cs="Arial"/>
        </w:rPr>
        <w:t>(</w:t>
      </w:r>
      <w:r w:rsidR="00D624B4" w:rsidRPr="00D624B4">
        <w:rPr>
          <w:rFonts w:cs="Arial"/>
        </w:rPr>
        <w:t xml:space="preserve">Dz.U.2020.797 </w:t>
      </w:r>
      <w:proofErr w:type="spellStart"/>
      <w:r w:rsidR="00D624B4" w:rsidRPr="00D624B4">
        <w:rPr>
          <w:rFonts w:cs="Arial"/>
        </w:rPr>
        <w:t>t.j</w:t>
      </w:r>
      <w:proofErr w:type="spellEnd"/>
      <w:r w:rsidR="00D624B4" w:rsidRPr="00D624B4">
        <w:rPr>
          <w:rFonts w:cs="Arial"/>
        </w:rPr>
        <w:t xml:space="preserve">. z dnia 2020.05.04 </w:t>
      </w:r>
      <w:r w:rsidR="00366D30">
        <w:rPr>
          <w:rFonts w:cs="Arial"/>
        </w:rPr>
        <w:t>ze zm.</w:t>
      </w:r>
      <w:r w:rsidR="00366D30" w:rsidRPr="00FA2890">
        <w:rPr>
          <w:rFonts w:cs="Arial"/>
        </w:rPr>
        <w:t>);</w:t>
      </w:r>
      <w:r w:rsidR="00366D30">
        <w:rPr>
          <w:rFonts w:cs="Arial"/>
        </w:rPr>
        <w:t xml:space="preserve"> </w:t>
      </w:r>
      <w:r w:rsidR="00DD6352">
        <w:rPr>
          <w:rFonts w:cs="Arial"/>
        </w:rPr>
        <w:t>Wyko</w:t>
      </w:r>
      <w:r w:rsidR="00444783">
        <w:rPr>
          <w:rFonts w:cs="Arial"/>
        </w:rPr>
        <w:t xml:space="preserve">nawca przedstawia Zamawiającemu </w:t>
      </w:r>
      <w:r w:rsidR="00DD6352">
        <w:rPr>
          <w:rFonts w:cs="Arial"/>
        </w:rPr>
        <w:t xml:space="preserve">raz </w:t>
      </w:r>
      <w:r w:rsidR="00444783">
        <w:rPr>
          <w:rFonts w:cs="Arial"/>
        </w:rPr>
        <w:t xml:space="preserve">w miesiącu </w:t>
      </w:r>
      <w:r w:rsidR="00596CF1">
        <w:rPr>
          <w:rFonts w:cs="Arial"/>
        </w:rPr>
        <w:t>dowody potwierdzające wykonanie tych czynności, tj. karty przekazania odpadów.</w:t>
      </w:r>
    </w:p>
    <w:p w:rsidR="000E0428" w:rsidRDefault="000E0428" w:rsidP="000E0428">
      <w:pPr>
        <w:pStyle w:val="Akapitzlist"/>
        <w:spacing w:line="360" w:lineRule="auto"/>
      </w:pPr>
    </w:p>
    <w:p w:rsidR="00FE2AF6" w:rsidRDefault="000E0428" w:rsidP="00E56BAD">
      <w:pPr>
        <w:pStyle w:val="Akapitzlist"/>
        <w:numPr>
          <w:ilvl w:val="1"/>
          <w:numId w:val="1"/>
        </w:numPr>
        <w:spacing w:line="360" w:lineRule="auto"/>
        <w:ind w:left="426" w:hanging="426"/>
      </w:pPr>
      <w:r>
        <w:t>Wspólny słownik zamówień CPV</w:t>
      </w:r>
    </w:p>
    <w:p w:rsidR="00AD0530" w:rsidRDefault="00AD0530" w:rsidP="001C141C">
      <w:pPr>
        <w:pStyle w:val="Akapitzlist"/>
        <w:numPr>
          <w:ilvl w:val="0"/>
          <w:numId w:val="8"/>
        </w:numPr>
        <w:autoSpaceDE w:val="0"/>
        <w:adjustRightInd w:val="0"/>
        <w:ind w:hanging="294"/>
        <w:rPr>
          <w:rFonts w:cs="Times New Roman"/>
        </w:rPr>
      </w:pPr>
      <w:r w:rsidRPr="00AD0530">
        <w:rPr>
          <w:rFonts w:cs="Times New Roman"/>
        </w:rPr>
        <w:t xml:space="preserve">90.50.00.00-2 Usługi </w:t>
      </w:r>
      <w:r w:rsidR="00795B4F">
        <w:rPr>
          <w:rFonts w:cs="Times New Roman"/>
        </w:rPr>
        <w:t>związane z odpadami</w:t>
      </w:r>
    </w:p>
    <w:p w:rsidR="00AD0530" w:rsidRPr="00AD0530" w:rsidRDefault="00795B4F" w:rsidP="001C141C">
      <w:pPr>
        <w:pStyle w:val="Akapitzlist"/>
        <w:numPr>
          <w:ilvl w:val="0"/>
          <w:numId w:val="14"/>
        </w:numPr>
        <w:tabs>
          <w:tab w:val="left" w:pos="24009"/>
        </w:tabs>
        <w:ind w:left="709" w:hanging="284"/>
        <w:rPr>
          <w:rFonts w:cs="Times New Roman"/>
        </w:rPr>
      </w:pPr>
      <w:r>
        <w:rPr>
          <w:rFonts w:cs="Times New Roman"/>
        </w:rPr>
        <w:t>90.51.20.00-</w:t>
      </w:r>
      <w:r w:rsidR="00AD0530" w:rsidRPr="00AD0530">
        <w:rPr>
          <w:rFonts w:cs="Times New Roman"/>
        </w:rPr>
        <w:t>9 Usługi transportu odpadów</w:t>
      </w:r>
    </w:p>
    <w:p w:rsidR="00532F31" w:rsidRDefault="00AD0530" w:rsidP="001C141C">
      <w:pPr>
        <w:pStyle w:val="Akapitzlist"/>
        <w:numPr>
          <w:ilvl w:val="0"/>
          <w:numId w:val="14"/>
        </w:numPr>
        <w:tabs>
          <w:tab w:val="left" w:pos="24009"/>
        </w:tabs>
        <w:ind w:left="709" w:hanging="284"/>
        <w:rPr>
          <w:rFonts w:cs="Times New Roman"/>
        </w:rPr>
      </w:pPr>
      <w:r w:rsidRPr="00AD0530">
        <w:rPr>
          <w:rFonts w:cs="Times New Roman"/>
        </w:rPr>
        <w:t>90.51.</w:t>
      </w:r>
      <w:r w:rsidR="00D44703">
        <w:rPr>
          <w:rFonts w:cs="Times New Roman"/>
        </w:rPr>
        <w:t>31</w:t>
      </w:r>
      <w:r w:rsidRPr="00AD0530">
        <w:rPr>
          <w:rFonts w:cs="Times New Roman"/>
        </w:rPr>
        <w:t>.00-</w:t>
      </w:r>
      <w:r w:rsidR="00D44703">
        <w:rPr>
          <w:rFonts w:cs="Times New Roman"/>
        </w:rPr>
        <w:t>7</w:t>
      </w:r>
      <w:r w:rsidRPr="00AD0530">
        <w:rPr>
          <w:rFonts w:cs="Times New Roman"/>
        </w:rPr>
        <w:t xml:space="preserve"> Usługi w</w:t>
      </w:r>
      <w:r w:rsidR="00D44703">
        <w:rPr>
          <w:rFonts w:cs="Times New Roman"/>
        </w:rPr>
        <w:t>ywozu odpadów pochodzących z gospodarstw domowych</w:t>
      </w:r>
    </w:p>
    <w:p w:rsidR="00D44703" w:rsidRDefault="00D44703" w:rsidP="001C141C">
      <w:pPr>
        <w:pStyle w:val="Akapitzlist"/>
        <w:numPr>
          <w:ilvl w:val="0"/>
          <w:numId w:val="14"/>
        </w:numPr>
        <w:tabs>
          <w:tab w:val="left" w:pos="24009"/>
        </w:tabs>
        <w:ind w:left="709" w:hanging="284"/>
        <w:rPr>
          <w:rFonts w:cs="Times New Roman"/>
        </w:rPr>
      </w:pPr>
      <w:r w:rsidRPr="00AD0530">
        <w:rPr>
          <w:rFonts w:cs="Times New Roman"/>
        </w:rPr>
        <w:t>90.5</w:t>
      </w:r>
      <w:r>
        <w:rPr>
          <w:rFonts w:cs="Times New Roman"/>
        </w:rPr>
        <w:t>3</w:t>
      </w:r>
      <w:r w:rsidRPr="00AD0530">
        <w:rPr>
          <w:rFonts w:cs="Times New Roman"/>
        </w:rPr>
        <w:t>.</w:t>
      </w:r>
      <w:r>
        <w:rPr>
          <w:rFonts w:cs="Times New Roman"/>
        </w:rPr>
        <w:t>30</w:t>
      </w:r>
      <w:r w:rsidRPr="00AD0530">
        <w:rPr>
          <w:rFonts w:cs="Times New Roman"/>
        </w:rPr>
        <w:t xml:space="preserve">.00-2 Usługi </w:t>
      </w:r>
      <w:r w:rsidR="009814B2">
        <w:rPr>
          <w:rFonts w:cs="Times New Roman"/>
        </w:rPr>
        <w:t>gospodarki odpadami</w:t>
      </w:r>
    </w:p>
    <w:p w:rsidR="00D44703" w:rsidRDefault="00D44703" w:rsidP="001C141C">
      <w:pPr>
        <w:pStyle w:val="Akapitzlist"/>
        <w:numPr>
          <w:ilvl w:val="0"/>
          <w:numId w:val="14"/>
        </w:numPr>
        <w:tabs>
          <w:tab w:val="left" w:pos="24009"/>
        </w:tabs>
        <w:ind w:left="709" w:hanging="284"/>
        <w:rPr>
          <w:rFonts w:cs="Times New Roman"/>
        </w:rPr>
      </w:pPr>
      <w:r>
        <w:rPr>
          <w:rFonts w:cs="Times New Roman"/>
        </w:rPr>
        <w:t>90.51.4</w:t>
      </w:r>
      <w:r w:rsidRPr="00AD0530">
        <w:rPr>
          <w:rFonts w:cs="Times New Roman"/>
        </w:rPr>
        <w:t>0.00-</w:t>
      </w:r>
      <w:r>
        <w:rPr>
          <w:rFonts w:cs="Times New Roman"/>
        </w:rPr>
        <w:t>3</w:t>
      </w:r>
      <w:r w:rsidRPr="00AD0530">
        <w:rPr>
          <w:rFonts w:cs="Times New Roman"/>
        </w:rPr>
        <w:t xml:space="preserve"> Usługi </w:t>
      </w:r>
      <w:r>
        <w:rPr>
          <w:rFonts w:cs="Times New Roman"/>
        </w:rPr>
        <w:t>recyklingu odpadów</w:t>
      </w:r>
    </w:p>
    <w:p w:rsidR="00532F31" w:rsidRDefault="00532F31" w:rsidP="00532F31">
      <w:pPr>
        <w:pStyle w:val="Akapitzlist"/>
        <w:tabs>
          <w:tab w:val="left" w:pos="24009"/>
        </w:tabs>
        <w:ind w:left="709"/>
        <w:rPr>
          <w:rFonts w:cs="Times New Roman"/>
        </w:rPr>
      </w:pPr>
    </w:p>
    <w:p w:rsidR="00E56BAD" w:rsidRPr="00E56BAD" w:rsidRDefault="00532F31" w:rsidP="00E56BAD">
      <w:pPr>
        <w:pStyle w:val="Akapitzlist"/>
        <w:numPr>
          <w:ilvl w:val="1"/>
          <w:numId w:val="1"/>
        </w:numPr>
        <w:ind w:left="426" w:hanging="426"/>
        <w:jc w:val="both"/>
        <w:rPr>
          <w:rFonts w:eastAsia="Cambria" w:cs="Cambria"/>
          <w:szCs w:val="20"/>
        </w:rPr>
      </w:pPr>
      <w:r w:rsidRPr="00E56BAD">
        <w:rPr>
          <w:rFonts w:eastAsia="Cambria" w:cs="Cambria"/>
          <w:szCs w:val="20"/>
        </w:rPr>
        <w:t>Jeżeli w dokumentacji stanowiącej opis przedmiotu zamówienia SIWZ użyte są znaki towarowe</w:t>
      </w:r>
      <w:r w:rsidRPr="00E56BAD">
        <w:rPr>
          <w:szCs w:val="20"/>
        </w:rPr>
        <w:t xml:space="preserve">, patenty lub pochodzenie, źródło lub szczególny proces, który charakteryzuje produkty lub usługi dostarczane przez konkretnego wykonawcę - zamawiający </w:t>
      </w:r>
      <w:r w:rsidRPr="00E56BAD">
        <w:rPr>
          <w:rFonts w:eastAsia="Cambria" w:cs="Cambria"/>
          <w:szCs w:val="20"/>
        </w:rPr>
        <w:t>dopuszcza składanie ofert z rozwiązaniami równoważnymi, o ile zapewnią one zgodność realizacji przedmiotu zamówienia z opisem przedmiotu zamówienia do SIWZ.</w:t>
      </w:r>
    </w:p>
    <w:p w:rsidR="00E56BAD" w:rsidRDefault="00E56BAD" w:rsidP="00E56BAD">
      <w:pPr>
        <w:pStyle w:val="Akapitzlist"/>
        <w:ind w:left="426"/>
        <w:jc w:val="both"/>
        <w:rPr>
          <w:rFonts w:eastAsia="Cambria" w:cs="Cambria"/>
          <w:sz w:val="20"/>
          <w:szCs w:val="20"/>
        </w:rPr>
      </w:pPr>
    </w:p>
    <w:p w:rsidR="00532F31" w:rsidRPr="00E56BAD" w:rsidRDefault="00532F31" w:rsidP="00E56BAD">
      <w:pPr>
        <w:pStyle w:val="Akapitzlist"/>
        <w:numPr>
          <w:ilvl w:val="1"/>
          <w:numId w:val="1"/>
        </w:numPr>
        <w:ind w:left="426" w:hanging="426"/>
        <w:jc w:val="both"/>
        <w:rPr>
          <w:rFonts w:eastAsia="Cambria" w:cs="Cambria"/>
          <w:szCs w:val="20"/>
        </w:rPr>
      </w:pPr>
      <w:r w:rsidRPr="00E56BAD">
        <w:rPr>
          <w:rFonts w:eastAsia="Cambria" w:cs="Cambria"/>
          <w:szCs w:val="20"/>
        </w:rPr>
        <w:t>Zamawiający dopuszcza korzystanie z podwykonawców. Wykonawca:</w:t>
      </w:r>
    </w:p>
    <w:p w:rsidR="0091780E" w:rsidRPr="0091780E" w:rsidRDefault="0091780E" w:rsidP="0091780E">
      <w:pPr>
        <w:pStyle w:val="Akapitzlist"/>
        <w:ind w:left="780"/>
        <w:jc w:val="both"/>
        <w:rPr>
          <w:rFonts w:eastAsia="Cambria" w:cs="Cambria"/>
          <w:sz w:val="20"/>
          <w:szCs w:val="20"/>
        </w:rPr>
      </w:pPr>
    </w:p>
    <w:p w:rsidR="00E56BAD" w:rsidRDefault="00532F31" w:rsidP="00E56BAD">
      <w:pPr>
        <w:pStyle w:val="Akapitzlist"/>
        <w:numPr>
          <w:ilvl w:val="2"/>
          <w:numId w:val="1"/>
        </w:numPr>
        <w:ind w:left="993" w:hanging="709"/>
        <w:jc w:val="both"/>
        <w:rPr>
          <w:szCs w:val="20"/>
        </w:rPr>
      </w:pPr>
      <w:r w:rsidRPr="00E56BAD">
        <w:rPr>
          <w:rFonts w:eastAsia="Cambria" w:cs="Cambria"/>
          <w:szCs w:val="20"/>
        </w:rPr>
        <w:t xml:space="preserve">Jest zobowiązany </w:t>
      </w:r>
      <w:r w:rsidRPr="00E56BAD">
        <w:rPr>
          <w:szCs w:val="20"/>
        </w:rPr>
        <w:t xml:space="preserve">wskazać </w:t>
      </w:r>
      <w:r w:rsidRPr="00E56BAD">
        <w:rPr>
          <w:b/>
          <w:szCs w:val="20"/>
        </w:rPr>
        <w:t xml:space="preserve">w formularzu ofertowym </w:t>
      </w:r>
      <w:r w:rsidRPr="00E56BAD">
        <w:rPr>
          <w:szCs w:val="20"/>
        </w:rPr>
        <w:t xml:space="preserve">(załącznik nr 1 do SIWZ) części zamówienia, których wykonanie zamierza powierzyć podwykonawcom </w:t>
      </w:r>
      <w:r w:rsidR="00E56BAD">
        <w:rPr>
          <w:szCs w:val="20"/>
        </w:rPr>
        <w:br/>
      </w:r>
      <w:r w:rsidRPr="00E56BAD">
        <w:rPr>
          <w:b/>
          <w:szCs w:val="20"/>
        </w:rPr>
        <w:t>i podać firmy (oznaczenie przedsiębiorstwa)</w:t>
      </w:r>
      <w:r w:rsidRPr="00E56BAD">
        <w:rPr>
          <w:szCs w:val="20"/>
        </w:rPr>
        <w:t xml:space="preserve"> podwykonawców;</w:t>
      </w:r>
    </w:p>
    <w:p w:rsidR="00E56BAD" w:rsidRDefault="00E56BAD" w:rsidP="00E56BAD">
      <w:pPr>
        <w:pStyle w:val="Akapitzlist"/>
        <w:ind w:left="993"/>
        <w:jc w:val="both"/>
        <w:rPr>
          <w:szCs w:val="20"/>
        </w:rPr>
      </w:pPr>
    </w:p>
    <w:p w:rsidR="00E56BAD" w:rsidRPr="00181146" w:rsidRDefault="00532F31" w:rsidP="00E56BAD">
      <w:pPr>
        <w:pStyle w:val="Akapitzlist"/>
        <w:numPr>
          <w:ilvl w:val="2"/>
          <w:numId w:val="1"/>
        </w:numPr>
        <w:ind w:left="993" w:hanging="709"/>
        <w:jc w:val="both"/>
      </w:pPr>
      <w:r w:rsidRPr="00181146">
        <w:t xml:space="preserve">W przypadku podpisania umowy </w:t>
      </w:r>
      <w:r w:rsidR="00181146">
        <w:t>W</w:t>
      </w:r>
      <w:r w:rsidRPr="00181146">
        <w:t xml:space="preserve">ykonawca będzie zobowiązany, aby przed przystąpieniem do wykonania zamówienia podał - o ile są już znane - nazwy albo imiona i nazwiska oraz dane kontaktowe podwykonawców i osób do kontaktu z nimi, zaangażowanych w roboty budowlane. Wykonawca będzie zawiadamiał podczas realizacji umowy zamawiającego o wszelkich zmianach danych dotyczących podwykonawców, a także przekazywał informacje na temat nowych podwykonawców, którym w późniejszym okresie zamierza powierzyć realizację robót budowlanych lub usług. Wykonawca będzie zobowiązany </w:t>
      </w:r>
      <w:r w:rsidRPr="00181146">
        <w:rPr>
          <w:rFonts w:eastAsia="Cambria" w:cs="Cambria"/>
        </w:rPr>
        <w:t>zgłosić podwykonawców na zasadach określonych w przepisach art. 143 b ustawy Prawo zamówień publicznych.</w:t>
      </w:r>
    </w:p>
    <w:p w:rsidR="00E56BAD" w:rsidRPr="00181146" w:rsidRDefault="00E56BAD" w:rsidP="00E56BAD">
      <w:pPr>
        <w:pStyle w:val="Akapitzlist"/>
      </w:pPr>
    </w:p>
    <w:p w:rsidR="00532F31" w:rsidRPr="00181146" w:rsidRDefault="00532F31" w:rsidP="00E56BAD">
      <w:pPr>
        <w:pStyle w:val="Akapitzlist"/>
        <w:numPr>
          <w:ilvl w:val="2"/>
          <w:numId w:val="1"/>
        </w:numPr>
        <w:ind w:left="993" w:hanging="709"/>
        <w:jc w:val="both"/>
        <w:rPr>
          <w:rFonts w:cs="Arial"/>
        </w:rPr>
      </w:pPr>
      <w:r w:rsidRPr="00181146">
        <w:rPr>
          <w:rFonts w:cs="Arial"/>
        </w:rPr>
        <w:t xml:space="preserve">Jeżeli późniejsza zmiana albo rezygnacja z podwykonawcy dotyczy podmiotu, na którego zasoby Wykonawca powoływał się, na zasadach określonych w art. 22a ustawy </w:t>
      </w:r>
      <w:proofErr w:type="spellStart"/>
      <w:r w:rsidRPr="00181146">
        <w:rPr>
          <w:rFonts w:cs="Arial"/>
        </w:rPr>
        <w:t>Pzp</w:t>
      </w:r>
      <w:proofErr w:type="spellEnd"/>
      <w:r w:rsidRPr="00181146">
        <w:rPr>
          <w:rFonts w:cs="Arial"/>
        </w:rPr>
        <w:t xml:space="preserve">,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w:t>
      </w:r>
      <w:r w:rsidRPr="00181146">
        <w:rPr>
          <w:rFonts w:cs="Arial"/>
        </w:rPr>
        <w:lastRenderedPageBreak/>
        <w:t>postępowania o udzielenie zamówienia.</w:t>
      </w:r>
      <w:r w:rsidR="00E56BAD" w:rsidRPr="00181146">
        <w:rPr>
          <w:rFonts w:cs="Arial"/>
        </w:rPr>
        <w:t xml:space="preserve"> </w:t>
      </w:r>
      <w:r w:rsidRPr="00181146">
        <w:rPr>
          <w:rFonts w:cs="Arial"/>
        </w:rPr>
        <w:t>Kary umowne za nieprawidłowe zgłaszanie podwykonawców oraz realizowanie na ich rzecz płatności określone są we wzorze umowy.</w:t>
      </w:r>
    </w:p>
    <w:p w:rsidR="00E56BAD" w:rsidRPr="00181146" w:rsidRDefault="00E56BAD" w:rsidP="00E56BAD">
      <w:pPr>
        <w:jc w:val="both"/>
        <w:rPr>
          <w:rFonts w:cs="Arial"/>
        </w:rPr>
      </w:pPr>
    </w:p>
    <w:p w:rsidR="00532F31" w:rsidRPr="00181146" w:rsidRDefault="00532F31" w:rsidP="00E56BAD">
      <w:pPr>
        <w:pStyle w:val="Akapitzlist"/>
        <w:numPr>
          <w:ilvl w:val="1"/>
          <w:numId w:val="1"/>
        </w:numPr>
        <w:ind w:left="426" w:hanging="426"/>
        <w:jc w:val="both"/>
        <w:rPr>
          <w:rFonts w:eastAsia="Cambria" w:cs="Arial"/>
        </w:rPr>
      </w:pPr>
      <w:r w:rsidRPr="00181146">
        <w:rPr>
          <w:rFonts w:eastAsia="Cambria" w:cs="Arial"/>
        </w:rPr>
        <w:t>Zamawiający określa obowiązek zatrudnienia na podstawie umowy o pracę wszystkich osób wykonujących następujące czynności w zakresie realizacji przedmiotu zamówienia:</w:t>
      </w:r>
      <w:r w:rsidRPr="00181146">
        <w:rPr>
          <w:rFonts w:eastAsia="Cambria" w:cs="Arial"/>
        </w:rPr>
        <w:tab/>
      </w:r>
    </w:p>
    <w:p w:rsidR="00532F31" w:rsidRPr="00181146" w:rsidRDefault="00532F31" w:rsidP="00B64C2C">
      <w:pPr>
        <w:ind w:left="1134" w:hanging="283"/>
        <w:jc w:val="both"/>
        <w:rPr>
          <w:rFonts w:eastAsia="Cambria" w:cs="Arial"/>
        </w:rPr>
      </w:pPr>
      <w:r w:rsidRPr="00181146">
        <w:rPr>
          <w:rFonts w:eastAsia="Cambria" w:cs="Arial"/>
          <w:b/>
        </w:rPr>
        <w:t>-</w:t>
      </w:r>
      <w:r w:rsidR="00E56BAD" w:rsidRPr="00181146">
        <w:rPr>
          <w:rFonts w:eastAsia="Cambria" w:cs="Arial"/>
          <w:b/>
        </w:rPr>
        <w:t xml:space="preserve"> </w:t>
      </w:r>
      <w:r w:rsidRPr="00181146">
        <w:rPr>
          <w:rFonts w:eastAsia="Cambria" w:cs="Arial"/>
          <w:b/>
        </w:rPr>
        <w:t xml:space="preserve">wykonywanie prac objętych zakresem zamówienia </w:t>
      </w:r>
      <w:r w:rsidR="0053008B" w:rsidRPr="00181146">
        <w:rPr>
          <w:rFonts w:eastAsia="Cambria" w:cs="Arial"/>
          <w:b/>
        </w:rPr>
        <w:t>polegających na odbiorze odpadów (kierowcy, operatorzy</w:t>
      </w:r>
      <w:r w:rsidRPr="00181146">
        <w:rPr>
          <w:rFonts w:eastAsia="Cambria" w:cs="Arial"/>
          <w:b/>
        </w:rPr>
        <w:t xml:space="preserve"> sprzętu</w:t>
      </w:r>
      <w:r w:rsidR="0053008B" w:rsidRPr="00181146">
        <w:rPr>
          <w:rFonts w:eastAsia="Cambria" w:cs="Arial"/>
          <w:b/>
        </w:rPr>
        <w:t xml:space="preserve"> itp.)</w:t>
      </w:r>
      <w:r w:rsidRPr="00181146">
        <w:rPr>
          <w:rFonts w:eastAsia="Cambria" w:cs="Arial"/>
          <w:b/>
        </w:rPr>
        <w:t xml:space="preserve"> </w:t>
      </w:r>
      <w:r w:rsidRPr="00181146">
        <w:rPr>
          <w:rFonts w:eastAsia="Cambria" w:cs="Arial"/>
        </w:rPr>
        <w:t>jeżeli wykonywanie tych czynności polega na wykonywaniu pracy w rozumieniu przepisów kodeksu pracy.</w:t>
      </w:r>
    </w:p>
    <w:p w:rsidR="00532F31" w:rsidRPr="00181146" w:rsidRDefault="00532F31" w:rsidP="00E56BAD">
      <w:pPr>
        <w:pStyle w:val="Akapitzlist"/>
        <w:ind w:left="1134" w:hanging="283"/>
        <w:jc w:val="both"/>
        <w:rPr>
          <w:rFonts w:eastAsia="Cambria" w:cs="Arial"/>
        </w:rPr>
      </w:pPr>
      <w:r w:rsidRPr="00181146">
        <w:rPr>
          <w:rFonts w:eastAsia="Cambria" w:cs="Arial"/>
        </w:rPr>
        <w:t xml:space="preserve">1. </w:t>
      </w:r>
      <w:r w:rsidRPr="00181146">
        <w:rPr>
          <w:rFonts w:eastAsia="Cambria" w:cs="Arial"/>
        </w:rPr>
        <w:tab/>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rsidR="005A3C21" w:rsidRPr="00181146" w:rsidRDefault="00532F31" w:rsidP="00E56BAD">
      <w:pPr>
        <w:pStyle w:val="Akapitzlist"/>
        <w:ind w:left="1134" w:hanging="283"/>
        <w:jc w:val="both"/>
        <w:rPr>
          <w:rFonts w:eastAsia="Cambria" w:cs="Arial"/>
        </w:rPr>
      </w:pPr>
      <w:r w:rsidRPr="00181146">
        <w:rPr>
          <w:rFonts w:eastAsia="Cambria" w:cs="Arial"/>
        </w:rPr>
        <w:t>2.</w:t>
      </w:r>
      <w:r w:rsidRPr="00181146">
        <w:rPr>
          <w:rFonts w:eastAsia="Cambria" w:cs="Arial"/>
        </w:rPr>
        <w:tab/>
        <w:t>Wykonawca składa wykaz osób oddelegowanych do realizacji zamówienia wraz z oświadczeniem o tym, że są zatrudnieni na podstawie umowy o pracę prz</w:t>
      </w:r>
      <w:r w:rsidR="005A3C21" w:rsidRPr="00181146">
        <w:rPr>
          <w:rFonts w:eastAsia="Cambria" w:cs="Arial"/>
        </w:rPr>
        <w:t>ed przystąpieniem do wykonania</w:t>
      </w:r>
      <w:r w:rsidRPr="00181146">
        <w:rPr>
          <w:rFonts w:eastAsia="Cambria" w:cs="Arial"/>
        </w:rPr>
        <w:t xml:space="preserve"> </w:t>
      </w:r>
      <w:r w:rsidR="005A3C21" w:rsidRPr="00181146">
        <w:rPr>
          <w:rFonts w:eastAsia="Cambria" w:cs="Arial"/>
        </w:rPr>
        <w:t>usługi</w:t>
      </w:r>
      <w:r w:rsidRPr="00181146">
        <w:rPr>
          <w:rFonts w:eastAsia="Cambria" w:cs="Arial"/>
        </w:rPr>
        <w:t xml:space="preserve">. </w:t>
      </w:r>
    </w:p>
    <w:p w:rsidR="00532F31" w:rsidRPr="00181146" w:rsidRDefault="00532F31" w:rsidP="00E56BAD">
      <w:pPr>
        <w:pStyle w:val="Akapitzlist"/>
        <w:ind w:left="1134" w:hanging="283"/>
        <w:jc w:val="both"/>
        <w:rPr>
          <w:rFonts w:eastAsia="Cambria" w:cs="Arial"/>
        </w:rPr>
      </w:pPr>
      <w:r w:rsidRPr="00181146">
        <w:rPr>
          <w:rFonts w:eastAsia="Cambria" w:cs="Arial"/>
        </w:rPr>
        <w:t>3.</w:t>
      </w:r>
      <w:r w:rsidRPr="00181146">
        <w:rPr>
          <w:rFonts w:eastAsia="Cambria" w:cs="Arial"/>
        </w:rPr>
        <w:tab/>
        <w:t xml:space="preserve">Każdorazowa zmiana wykazu osób, o którym mowa w ust. 2 nie wymaga aneksu do umowy (wykonawca przedstawia korektę listy osób oddelegowanych do wykonywania zamówienia do wiadomości zamawiającego).  </w:t>
      </w:r>
    </w:p>
    <w:p w:rsidR="00532F31" w:rsidRPr="00181146" w:rsidRDefault="00532F31" w:rsidP="00E56BAD">
      <w:pPr>
        <w:pStyle w:val="Akapitzlist"/>
        <w:ind w:left="1134" w:hanging="283"/>
        <w:jc w:val="both"/>
        <w:rPr>
          <w:rFonts w:eastAsia="Cambria" w:cs="Arial"/>
        </w:rPr>
      </w:pPr>
      <w:r w:rsidRPr="00181146">
        <w:rPr>
          <w:rFonts w:eastAsia="Cambria" w:cs="Arial"/>
        </w:rPr>
        <w:t>4.</w:t>
      </w:r>
      <w:r w:rsidRPr="00181146">
        <w:rPr>
          <w:rFonts w:eastAsia="Cambria" w:cs="Arial"/>
        </w:rPr>
        <w:tab/>
        <w:t>Zamawiający zastrzega sobie prawo przeprowadzenia kontroli na miejsc</w:t>
      </w:r>
      <w:r w:rsidR="00DD5FF2" w:rsidRPr="00181146">
        <w:rPr>
          <w:rFonts w:eastAsia="Cambria" w:cs="Arial"/>
        </w:rPr>
        <w:t xml:space="preserve">u wykonywania zamówienia w celu </w:t>
      </w:r>
      <w:r w:rsidRPr="00181146">
        <w:rPr>
          <w:rFonts w:eastAsia="Cambria" w:cs="Arial"/>
        </w:rPr>
        <w:t>zweryfikowania, 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532F31" w:rsidRPr="00181146" w:rsidRDefault="00532F31" w:rsidP="00E56BAD">
      <w:pPr>
        <w:pStyle w:val="Akapitzlist"/>
        <w:ind w:left="1134" w:hanging="283"/>
        <w:jc w:val="both"/>
        <w:rPr>
          <w:rFonts w:eastAsia="Cambria" w:cs="Arial"/>
        </w:rPr>
      </w:pPr>
      <w:r w:rsidRPr="00181146">
        <w:rPr>
          <w:rFonts w:eastAsia="Cambria" w:cs="Arial"/>
        </w:rPr>
        <w:t>5.</w:t>
      </w:r>
      <w:r w:rsidRPr="00181146">
        <w:rPr>
          <w:rFonts w:eastAsia="Cambria" w:cs="Arial"/>
        </w:rPr>
        <w:tab/>
        <w:t>Wykonawca jest zobowiązany nie później niż w ciągu 2 dni od dnia wezwania przez zamawiającego przedstawić dowody zatrudnienia na umowę o prace osób wskazanych w wykazie, o którym mowa w ustępie 2 – jeżeli zamawiający o to wystąpi.</w:t>
      </w:r>
    </w:p>
    <w:p w:rsidR="00532F31" w:rsidRPr="00181146" w:rsidRDefault="00532F31" w:rsidP="00E56BAD">
      <w:pPr>
        <w:pStyle w:val="Akapitzlist"/>
        <w:ind w:left="1134" w:hanging="283"/>
        <w:jc w:val="both"/>
        <w:rPr>
          <w:rFonts w:eastAsia="Cambria" w:cs="Arial"/>
        </w:rPr>
      </w:pPr>
      <w:r w:rsidRPr="00181146">
        <w:rPr>
          <w:rFonts w:eastAsia="Cambria" w:cs="Arial"/>
        </w:rPr>
        <w:t>6.</w:t>
      </w:r>
      <w:r w:rsidRPr="00181146">
        <w:rPr>
          <w:rFonts w:eastAsia="Cambria" w:cs="Arial"/>
        </w:rPr>
        <w:tab/>
        <w:t>Wykonawca do każdej faktury musi złożyć oświadczenie o zatrudnianiu wszystkich osób wskazanych w</w:t>
      </w:r>
      <w:r w:rsidR="00E970D6" w:rsidRPr="00181146">
        <w:rPr>
          <w:rFonts w:eastAsia="Cambria" w:cs="Arial"/>
        </w:rPr>
        <w:t xml:space="preserve"> wykazie o którym mowa w ust. 2</w:t>
      </w:r>
      <w:r w:rsidRPr="00181146">
        <w:rPr>
          <w:rFonts w:eastAsia="Cambria" w:cs="Arial"/>
        </w:rPr>
        <w:t xml:space="preserve"> na podstawie umowy o pracę.  </w:t>
      </w:r>
    </w:p>
    <w:p w:rsidR="00532F31" w:rsidRPr="00181146" w:rsidRDefault="00532F31" w:rsidP="00E56BAD">
      <w:pPr>
        <w:pStyle w:val="Akapitzlist"/>
        <w:ind w:left="1134" w:hanging="283"/>
        <w:jc w:val="both"/>
        <w:rPr>
          <w:rFonts w:eastAsia="Cambria" w:cs="Arial"/>
        </w:rPr>
      </w:pPr>
      <w:r w:rsidRPr="00181146">
        <w:rPr>
          <w:rFonts w:eastAsia="Cambria" w:cs="Arial"/>
        </w:rPr>
        <w:t>7.</w:t>
      </w:r>
      <w:r w:rsidRPr="00181146">
        <w:rPr>
          <w:rFonts w:eastAsia="Cambria" w:cs="Arial"/>
        </w:rPr>
        <w:tab/>
        <w:t>Wykonawca zapłaci zamawiającemu kary umowne z tytułu:</w:t>
      </w:r>
    </w:p>
    <w:p w:rsidR="00532F31" w:rsidRPr="00181146" w:rsidRDefault="00532F31" w:rsidP="00E56BAD">
      <w:pPr>
        <w:pStyle w:val="Akapitzlist"/>
        <w:ind w:left="1418" w:hanging="284"/>
        <w:jc w:val="both"/>
        <w:rPr>
          <w:rFonts w:eastAsia="Cambria" w:cs="Arial"/>
        </w:rPr>
      </w:pPr>
      <w:r w:rsidRPr="00181146">
        <w:rPr>
          <w:rFonts w:eastAsia="Cambria" w:cs="Arial"/>
        </w:rPr>
        <w:t xml:space="preserve">a) </w:t>
      </w:r>
      <w:r w:rsidRPr="00181146">
        <w:rPr>
          <w:rFonts w:eastAsia="Cambria" w:cs="Arial"/>
        </w:rPr>
        <w:tab/>
        <w:t>oddelegowania do wykonywania prac wskazanych w ust. 3.6 osób nie zatrudnionych na podstawie umowy o pracę – w wysokości 0,1 %</w:t>
      </w:r>
      <w:r w:rsidRPr="00181146">
        <w:rPr>
          <w:rFonts w:cs="Arial"/>
        </w:rPr>
        <w:t xml:space="preserve"> wynagrodzenia określonego w § 3 ust. 1 umowy</w:t>
      </w:r>
      <w:r w:rsidRPr="00181146">
        <w:rPr>
          <w:rFonts w:eastAsia="Cambria" w:cs="Arial"/>
        </w:rPr>
        <w:t xml:space="preserve"> za każdy stwierdzony przypadek (kara może być nakładana wielokrotnie wobec ten samej osoby, jeżeli zamawiający podczas kontroli stwierdzi, że nie jest ona zatrudniona na umowę o pracę);</w:t>
      </w:r>
    </w:p>
    <w:p w:rsidR="00532F31" w:rsidRPr="00181146" w:rsidRDefault="00532F31" w:rsidP="00E56BAD">
      <w:pPr>
        <w:pStyle w:val="Akapitzlist"/>
        <w:ind w:left="1418" w:hanging="284"/>
        <w:jc w:val="both"/>
        <w:rPr>
          <w:rFonts w:eastAsia="Cambria" w:cs="Arial"/>
        </w:rPr>
      </w:pPr>
      <w:r w:rsidRPr="00181146">
        <w:rPr>
          <w:rFonts w:eastAsia="Cambria" w:cs="Arial"/>
        </w:rPr>
        <w:t xml:space="preserve">b) </w:t>
      </w:r>
      <w:r w:rsidRPr="00181146">
        <w:rPr>
          <w:rFonts w:eastAsia="Cambria" w:cs="Arial"/>
        </w:rPr>
        <w:tab/>
        <w:t>oddelegowania do wykonywania prac wskazanych w ust. 3.6 osób niewskazanych w wykazie o którym mowa w ust. 2 – w wysokości 0,1 %</w:t>
      </w:r>
      <w:r w:rsidRPr="00181146">
        <w:rPr>
          <w:rFonts w:cs="Arial"/>
        </w:rPr>
        <w:t xml:space="preserve"> wynagrodzenia określonego w § 3 ust. 1 umowy</w:t>
      </w:r>
      <w:r w:rsidRPr="00181146">
        <w:rPr>
          <w:rFonts w:eastAsia="Cambria" w:cs="Arial"/>
        </w:rPr>
        <w:t xml:space="preserve"> za każdy stwierdzony przypadek (kara może być nakładana wielokrotnie wobec ten samej osoby, jeżeli zamawiający podczas kontroli stwierdzi, że nie jest ona wskazana w </w:t>
      </w:r>
      <w:r w:rsidRPr="00181146">
        <w:rPr>
          <w:rFonts w:eastAsia="Cambria" w:cs="Arial"/>
        </w:rPr>
        <w:lastRenderedPageBreak/>
        <w:t>wykazie o którym mowa w ust. 2) – dotyczy to także osób zatrudnionych przez podwykonawców;</w:t>
      </w:r>
    </w:p>
    <w:p w:rsidR="00EF6975" w:rsidRPr="00181146" w:rsidRDefault="00532F31" w:rsidP="00E56BAD">
      <w:pPr>
        <w:pStyle w:val="Akapitzlist"/>
        <w:ind w:left="1418" w:hanging="283"/>
        <w:jc w:val="both"/>
        <w:rPr>
          <w:rFonts w:eastAsia="Cambria" w:cs="Arial"/>
        </w:rPr>
      </w:pPr>
      <w:r w:rsidRPr="00181146">
        <w:rPr>
          <w:rFonts w:eastAsia="Cambria" w:cs="Arial"/>
        </w:rPr>
        <w:t>c)</w:t>
      </w:r>
      <w:r w:rsidRPr="00181146">
        <w:rPr>
          <w:rFonts w:eastAsia="Cambria" w:cs="Arial"/>
        </w:rPr>
        <w:tab/>
        <w:t>odmowy podania danych umożliwiających identyfikację wykonujących czynności wskazane w ust. 3.6 na zasadach określonych w ust. 5 – w wysokości 0,1 %</w:t>
      </w:r>
      <w:r w:rsidRPr="00181146">
        <w:rPr>
          <w:rFonts w:cs="Arial"/>
        </w:rPr>
        <w:t xml:space="preserve"> wynagrodzenia określonego w § 3 ust. 1 umowy</w:t>
      </w:r>
      <w:r w:rsidRPr="00181146">
        <w:rPr>
          <w:rFonts w:eastAsia="Cambria" w:cs="Arial"/>
        </w:rPr>
        <w:t xml:space="preserve"> za każdy stwierdzony przypadek (kara może być nakładana wielokrotnie wobec ten samej osoby w przypadku niewskazania jej danych przez wykonawcę w drodze oświadczen</w:t>
      </w:r>
      <w:r w:rsidR="00FE2AF6" w:rsidRPr="00181146">
        <w:rPr>
          <w:rFonts w:eastAsia="Cambria" w:cs="Arial"/>
        </w:rPr>
        <w:t xml:space="preserve">ia o którym mowa </w:t>
      </w:r>
      <w:r w:rsidRPr="00181146">
        <w:rPr>
          <w:rFonts w:eastAsia="Cambria" w:cs="Arial"/>
        </w:rPr>
        <w:t xml:space="preserve">w ust. 4). </w:t>
      </w:r>
    </w:p>
    <w:p w:rsidR="00AB77DC" w:rsidRPr="00181146" w:rsidRDefault="00EF6975" w:rsidP="007837B1">
      <w:pPr>
        <w:pStyle w:val="Nagwek1"/>
        <w:numPr>
          <w:ilvl w:val="0"/>
          <w:numId w:val="1"/>
        </w:numPr>
        <w:ind w:left="284" w:hanging="284"/>
        <w:rPr>
          <w:rFonts w:eastAsia="Cambria" w:cs="Arial"/>
          <w:szCs w:val="22"/>
        </w:rPr>
      </w:pPr>
      <w:bookmarkStart w:id="27" w:name="_Toc467241693"/>
      <w:r w:rsidRPr="00181146">
        <w:rPr>
          <w:rFonts w:eastAsia="Cambria" w:cs="Arial"/>
          <w:szCs w:val="22"/>
        </w:rPr>
        <w:t>TERMIN WYKONANIA ZAMÓWIENIA</w:t>
      </w:r>
      <w:bookmarkEnd w:id="27"/>
    </w:p>
    <w:p w:rsidR="00EF6975" w:rsidRPr="00181146" w:rsidRDefault="00EF6975" w:rsidP="00EF6975">
      <w:pPr>
        <w:rPr>
          <w:rFonts w:cs="Arial"/>
        </w:rPr>
      </w:pPr>
    </w:p>
    <w:p w:rsidR="00EF6975" w:rsidRPr="00181146" w:rsidRDefault="00EF6975" w:rsidP="00EF6975">
      <w:pPr>
        <w:rPr>
          <w:rFonts w:cs="Arial"/>
        </w:rPr>
      </w:pPr>
      <w:r w:rsidRPr="00181146">
        <w:rPr>
          <w:rFonts w:cs="Arial"/>
        </w:rPr>
        <w:t xml:space="preserve">Od </w:t>
      </w:r>
      <w:r w:rsidR="00181146">
        <w:rPr>
          <w:rFonts w:cs="Arial"/>
        </w:rPr>
        <w:t>dnia 01.01.202</w:t>
      </w:r>
      <w:r w:rsidR="002C73EC">
        <w:rPr>
          <w:rFonts w:cs="Arial"/>
        </w:rPr>
        <w:t>1</w:t>
      </w:r>
      <w:r w:rsidR="00181146">
        <w:rPr>
          <w:rFonts w:cs="Arial"/>
        </w:rPr>
        <w:t xml:space="preserve"> do 31.12.202</w:t>
      </w:r>
      <w:r w:rsidR="002C73EC">
        <w:rPr>
          <w:rFonts w:cs="Arial"/>
        </w:rPr>
        <w:t>1</w:t>
      </w:r>
      <w:r w:rsidR="00AB77DC" w:rsidRPr="00181146">
        <w:rPr>
          <w:rFonts w:cs="Arial"/>
        </w:rPr>
        <w:t xml:space="preserve"> r.</w:t>
      </w:r>
    </w:p>
    <w:p w:rsidR="00EF6975" w:rsidRPr="00181146" w:rsidRDefault="00EF6975" w:rsidP="007837B1">
      <w:pPr>
        <w:pStyle w:val="Nagwek1"/>
        <w:numPr>
          <w:ilvl w:val="0"/>
          <w:numId w:val="1"/>
        </w:numPr>
        <w:ind w:left="284" w:hanging="284"/>
        <w:rPr>
          <w:rFonts w:cs="Arial"/>
          <w:szCs w:val="22"/>
        </w:rPr>
      </w:pPr>
      <w:bookmarkStart w:id="28" w:name="_Toc467241694"/>
      <w:r w:rsidRPr="00181146">
        <w:rPr>
          <w:rFonts w:cs="Arial"/>
          <w:szCs w:val="22"/>
        </w:rPr>
        <w:t>WARUNKI UDZIAŁU W POSTĘPOWANIU</w:t>
      </w:r>
      <w:bookmarkEnd w:id="28"/>
    </w:p>
    <w:p w:rsidR="00EF6975" w:rsidRPr="00181146" w:rsidRDefault="00EF6975" w:rsidP="00EF6975">
      <w:pPr>
        <w:rPr>
          <w:rFonts w:cs="Arial"/>
        </w:rPr>
      </w:pPr>
    </w:p>
    <w:p w:rsidR="0069326F" w:rsidRPr="00181146" w:rsidRDefault="006E2112" w:rsidP="007837B1">
      <w:pPr>
        <w:pStyle w:val="Akapitzlist"/>
        <w:numPr>
          <w:ilvl w:val="1"/>
          <w:numId w:val="1"/>
        </w:numPr>
        <w:ind w:left="426" w:hanging="284"/>
        <w:jc w:val="both"/>
        <w:rPr>
          <w:rFonts w:cs="Arial"/>
          <w:shd w:val="clear" w:color="auto" w:fill="FFFFFF"/>
          <w:lang w:bidi="he-IL"/>
        </w:rPr>
      </w:pPr>
      <w:r w:rsidRPr="00181146">
        <w:rPr>
          <w:rFonts w:cs="Arial"/>
          <w:shd w:val="clear" w:color="auto" w:fill="FFFFFF"/>
          <w:lang w:bidi="he-IL"/>
        </w:rPr>
        <w:t>O udzielenie zamówienia mogą ubiegać si</w:t>
      </w:r>
      <w:r w:rsidR="00585CD0" w:rsidRPr="00181146">
        <w:rPr>
          <w:rFonts w:cs="Arial"/>
          <w:shd w:val="clear" w:color="auto" w:fill="FFFFFF"/>
          <w:lang w:bidi="he-IL"/>
        </w:rPr>
        <w:t xml:space="preserve">ę </w:t>
      </w:r>
      <w:r w:rsidR="008553FF" w:rsidRPr="00181146">
        <w:rPr>
          <w:rFonts w:cs="Arial"/>
          <w:shd w:val="clear" w:color="auto" w:fill="FFFFFF"/>
          <w:lang w:bidi="he-IL"/>
        </w:rPr>
        <w:t>Wykonawcy,</w:t>
      </w:r>
      <w:r w:rsidRPr="00181146">
        <w:rPr>
          <w:rFonts w:cs="Arial"/>
          <w:shd w:val="clear" w:color="auto" w:fill="FFFFFF"/>
          <w:lang w:bidi="he-IL"/>
        </w:rPr>
        <w:t xml:space="preserve"> którzy:</w:t>
      </w:r>
    </w:p>
    <w:p w:rsidR="00EB6464" w:rsidRPr="00181146" w:rsidRDefault="006E2112" w:rsidP="001C141C">
      <w:pPr>
        <w:pStyle w:val="Akapitzlist"/>
        <w:numPr>
          <w:ilvl w:val="0"/>
          <w:numId w:val="16"/>
        </w:numPr>
        <w:jc w:val="both"/>
        <w:rPr>
          <w:rFonts w:cs="Arial"/>
          <w:shd w:val="clear" w:color="auto" w:fill="FFFFFF"/>
          <w:lang w:bidi="he-IL"/>
        </w:rPr>
      </w:pPr>
      <w:r w:rsidRPr="00181146">
        <w:rPr>
          <w:rFonts w:cs="Arial"/>
          <w:shd w:val="clear" w:color="auto" w:fill="FFFFFF"/>
          <w:lang w:bidi="he-IL"/>
        </w:rPr>
        <w:t xml:space="preserve">nie podlegają </w:t>
      </w:r>
      <w:r w:rsidR="00CD51B7">
        <w:rPr>
          <w:rFonts w:cs="Arial"/>
          <w:shd w:val="clear" w:color="auto" w:fill="FFFFFF"/>
          <w:lang w:bidi="he-IL"/>
        </w:rPr>
        <w:t xml:space="preserve">wykluczeniu </w:t>
      </w:r>
      <w:r w:rsidRPr="00181146">
        <w:rPr>
          <w:rFonts w:cs="Arial"/>
          <w:shd w:val="clear" w:color="auto" w:fill="FFFFFF"/>
          <w:lang w:bidi="he-IL"/>
        </w:rPr>
        <w:t>– zgodnie z pkt. 5.2.</w:t>
      </w:r>
    </w:p>
    <w:p w:rsidR="006E2112" w:rsidRPr="00181146" w:rsidRDefault="006E2112" w:rsidP="001C141C">
      <w:pPr>
        <w:pStyle w:val="Akapitzlist"/>
        <w:numPr>
          <w:ilvl w:val="0"/>
          <w:numId w:val="16"/>
        </w:numPr>
        <w:jc w:val="both"/>
        <w:rPr>
          <w:rFonts w:cs="Arial"/>
          <w:shd w:val="clear" w:color="auto" w:fill="FFFFFF"/>
          <w:lang w:bidi="he-IL"/>
        </w:rPr>
      </w:pPr>
      <w:r w:rsidRPr="00181146">
        <w:rPr>
          <w:rFonts w:cs="Arial"/>
          <w:shd w:val="clear" w:color="auto" w:fill="FFFFFF"/>
          <w:lang w:bidi="he-IL"/>
        </w:rPr>
        <w:t>spełniają warunki udziału w postępowaniu – zgodnie z pkt. 5.3.</w:t>
      </w:r>
    </w:p>
    <w:p w:rsidR="009B3CB9" w:rsidRPr="00181146" w:rsidRDefault="009B3CB9" w:rsidP="009B3CB9">
      <w:pPr>
        <w:jc w:val="both"/>
        <w:rPr>
          <w:rFonts w:cs="Arial"/>
          <w:shd w:val="clear" w:color="auto" w:fill="FFFFFF"/>
          <w:lang w:bidi="he-IL"/>
        </w:rPr>
      </w:pPr>
    </w:p>
    <w:p w:rsidR="009B3CB9" w:rsidRPr="00181146" w:rsidRDefault="009B3CB9" w:rsidP="007837B1">
      <w:pPr>
        <w:pStyle w:val="Akapitzlist"/>
        <w:numPr>
          <w:ilvl w:val="1"/>
          <w:numId w:val="1"/>
        </w:numPr>
        <w:ind w:left="567" w:hanging="425"/>
        <w:jc w:val="both"/>
        <w:rPr>
          <w:rFonts w:cs="Arial"/>
          <w:shd w:val="clear" w:color="auto" w:fill="FFFFFF"/>
          <w:lang w:bidi="he-IL"/>
        </w:rPr>
      </w:pPr>
      <w:r w:rsidRPr="00181146">
        <w:rPr>
          <w:rFonts w:cs="Arial"/>
          <w:shd w:val="clear" w:color="auto" w:fill="FFFFFF"/>
          <w:lang w:bidi="he-IL"/>
        </w:rPr>
        <w:t>WARUNKI WYKLUCZENIA WYKONAWCÓW</w:t>
      </w:r>
    </w:p>
    <w:p w:rsidR="002E1562" w:rsidRPr="00181146" w:rsidRDefault="002E1562" w:rsidP="002E1562">
      <w:pPr>
        <w:pStyle w:val="Akapitzlist"/>
        <w:jc w:val="both"/>
        <w:rPr>
          <w:rFonts w:cs="Arial"/>
          <w:shd w:val="clear" w:color="auto" w:fill="FFFFFF"/>
          <w:lang w:bidi="he-IL"/>
        </w:rPr>
      </w:pPr>
    </w:p>
    <w:p w:rsidR="009B3CB9" w:rsidRPr="00181146" w:rsidRDefault="002E1562" w:rsidP="002E1562">
      <w:pPr>
        <w:pStyle w:val="Akapitzlist"/>
        <w:numPr>
          <w:ilvl w:val="2"/>
          <w:numId w:val="1"/>
        </w:numPr>
        <w:ind w:left="1134" w:hanging="567"/>
        <w:jc w:val="both"/>
        <w:rPr>
          <w:rFonts w:cs="Arial"/>
          <w:shd w:val="clear" w:color="auto" w:fill="FFFFFF"/>
          <w:lang w:bidi="he-IL"/>
        </w:rPr>
      </w:pPr>
      <w:r w:rsidRPr="00181146">
        <w:rPr>
          <w:rFonts w:cs="Arial"/>
          <w:shd w:val="clear" w:color="auto" w:fill="FFFFFF"/>
          <w:lang w:bidi="he-IL"/>
        </w:rPr>
        <w:t xml:space="preserve"> </w:t>
      </w:r>
      <w:r w:rsidR="009B3CB9" w:rsidRPr="00181146">
        <w:rPr>
          <w:rFonts w:cs="Arial"/>
          <w:shd w:val="clear" w:color="auto" w:fill="FFFFFF"/>
          <w:lang w:bidi="he-IL"/>
        </w:rPr>
        <w:t>Z postępowania wyklucza się Wykonawcę wobec którego zachodzą przesłanki wykluczenia z postępowania określone w art. 24 ust. 1 ustawy</w:t>
      </w:r>
      <w:r w:rsidRPr="00181146">
        <w:rPr>
          <w:rFonts w:cs="Arial"/>
          <w:shd w:val="clear" w:color="auto" w:fill="FFFFFF"/>
          <w:lang w:bidi="he-IL"/>
        </w:rPr>
        <w:t>.</w:t>
      </w:r>
    </w:p>
    <w:p w:rsidR="00AF3B07" w:rsidRPr="00181146" w:rsidRDefault="002E1562" w:rsidP="00AF3B07">
      <w:pPr>
        <w:pStyle w:val="Akapitzlist"/>
        <w:numPr>
          <w:ilvl w:val="2"/>
          <w:numId w:val="1"/>
        </w:numPr>
        <w:ind w:left="1134" w:hanging="567"/>
        <w:jc w:val="both"/>
        <w:rPr>
          <w:rFonts w:cs="Arial"/>
          <w:shd w:val="clear" w:color="auto" w:fill="FFFFFF"/>
          <w:lang w:bidi="he-IL"/>
        </w:rPr>
      </w:pPr>
      <w:r w:rsidRPr="00181146">
        <w:rPr>
          <w:rFonts w:cs="Arial"/>
          <w:shd w:val="clear" w:color="auto" w:fill="FFFFFF"/>
          <w:lang w:bidi="he-IL"/>
        </w:rPr>
        <w:t xml:space="preserve"> </w:t>
      </w:r>
      <w:r w:rsidR="009B3CB9" w:rsidRPr="00181146">
        <w:rPr>
          <w:rFonts w:cs="Arial"/>
          <w:shd w:val="clear" w:color="auto" w:fill="FFFFFF"/>
          <w:lang w:bidi="he-IL"/>
        </w:rPr>
        <w:t>Wykonawca</w:t>
      </w:r>
      <w:r w:rsidR="008553FF" w:rsidRPr="00181146">
        <w:rPr>
          <w:rFonts w:cs="Arial"/>
          <w:shd w:val="clear" w:color="auto" w:fill="FFFFFF"/>
          <w:lang w:bidi="he-IL"/>
        </w:rPr>
        <w:t>,</w:t>
      </w:r>
      <w:r w:rsidR="009B3CB9" w:rsidRPr="00181146">
        <w:rPr>
          <w:rFonts w:cs="Arial"/>
          <w:shd w:val="clear" w:color="auto" w:fill="FFFFFF"/>
          <w:lang w:bidi="he-IL"/>
        </w:rPr>
        <w:t xml:space="preserve"> który podlega wykluczeniu na podstaw</w:t>
      </w:r>
      <w:r w:rsidR="00D53B1C" w:rsidRPr="00181146">
        <w:rPr>
          <w:rFonts w:cs="Arial"/>
          <w:shd w:val="clear" w:color="auto" w:fill="FFFFFF"/>
          <w:lang w:bidi="he-IL"/>
        </w:rPr>
        <w:t xml:space="preserve">ie art. 24 ust. 1 pkt 13-14, </w:t>
      </w:r>
      <w:r w:rsidR="00D53B1C" w:rsidRPr="00181146">
        <w:rPr>
          <w:rFonts w:cs="Arial"/>
          <w:shd w:val="clear" w:color="auto" w:fill="FFFFFF"/>
          <w:lang w:bidi="he-IL"/>
        </w:rPr>
        <w:br/>
        <w:t xml:space="preserve">16 - </w:t>
      </w:r>
      <w:r w:rsidR="009B3CB9" w:rsidRPr="00181146">
        <w:rPr>
          <w:rFonts w:cs="Arial"/>
          <w:shd w:val="clear" w:color="auto" w:fill="FFFFFF"/>
          <w:lang w:bidi="he-IL"/>
        </w:rPr>
        <w:t xml:space="preserve">20 ustawy, może przedstawić dowody na to, że podjęte </w:t>
      </w:r>
      <w:r w:rsidRPr="00181146">
        <w:rPr>
          <w:rFonts w:cs="Arial"/>
          <w:shd w:val="clear" w:color="auto" w:fill="FFFFFF"/>
          <w:lang w:bidi="he-IL"/>
        </w:rPr>
        <w:t>przez niego środki są wystarczające do wykazania jego rzetelności, na zasadach określonych w art. 24 ust. 8.</w:t>
      </w:r>
    </w:p>
    <w:p w:rsidR="00AF3B07" w:rsidRPr="00181146" w:rsidRDefault="00AF3B07" w:rsidP="00AF3B07">
      <w:pPr>
        <w:pStyle w:val="Akapitzlist"/>
        <w:ind w:left="1134"/>
        <w:jc w:val="both"/>
        <w:rPr>
          <w:rFonts w:cs="Arial"/>
          <w:shd w:val="clear" w:color="auto" w:fill="FFFFFF"/>
          <w:lang w:bidi="he-IL"/>
        </w:rPr>
      </w:pPr>
    </w:p>
    <w:p w:rsidR="00AF3B07" w:rsidRPr="00181146" w:rsidRDefault="00AF3B07" w:rsidP="00B26967">
      <w:pPr>
        <w:pStyle w:val="Akapitzlist"/>
        <w:numPr>
          <w:ilvl w:val="2"/>
          <w:numId w:val="1"/>
        </w:numPr>
        <w:ind w:left="1134" w:hanging="567"/>
        <w:jc w:val="both"/>
        <w:rPr>
          <w:rFonts w:cs="Arial"/>
          <w:shd w:val="clear" w:color="auto" w:fill="FFFFFF"/>
          <w:lang w:bidi="he-IL"/>
        </w:rPr>
      </w:pPr>
      <w:r w:rsidRPr="00181146">
        <w:rPr>
          <w:rFonts w:cs="Arial"/>
          <w:lang w:bidi="he-IL"/>
        </w:rPr>
        <w:t xml:space="preserve">Wykonawca </w:t>
      </w:r>
      <w:r w:rsidRPr="00181146">
        <w:rPr>
          <w:rFonts w:cs="Arial"/>
          <w:b/>
          <w:lang w:bidi="he-IL"/>
        </w:rPr>
        <w:t>w terminie 3 dni</w:t>
      </w:r>
      <w:r w:rsidRPr="00181146">
        <w:rPr>
          <w:rFonts w:cs="Arial"/>
          <w:lang w:bidi="he-IL"/>
        </w:rPr>
        <w:t xml:space="preserve"> od dnia zamieszczenia na stronie internetowej informacji z otwarcia ofert (o której mowa w art. 86 ust. 5 ustawy), samodzielnie (bez odrębnego wezwania ze strony zamawiającego) </w:t>
      </w:r>
      <w:r w:rsidRPr="00181146">
        <w:rPr>
          <w:rFonts w:cs="Arial"/>
          <w:b/>
          <w:lang w:bidi="he-IL"/>
        </w:rPr>
        <w:t>przekaże Zamawiającemu oświadczenie o przynależności lub braku przynależności do tej samej grupy kapitałowej</w:t>
      </w:r>
      <w:r w:rsidRPr="00181146">
        <w:rPr>
          <w:rFonts w:cs="Arial"/>
          <w:lang w:bidi="he-IL"/>
        </w:rPr>
        <w:t xml:space="preserve"> z innymi wykonawcami składającymi oferty w danym postępowaniu (o której mowa w art. 24 ust. 1 pkt 23 ustawy).</w:t>
      </w:r>
      <w:r w:rsidR="00B26967" w:rsidRPr="00181146">
        <w:rPr>
          <w:rFonts w:cs="Arial"/>
        </w:rPr>
        <w:t xml:space="preserve"> Wraz ze złożeniem oświadczenia, wykonawca może przedstawić dowody, że powiązania z innym wykonawcą nie prowadzą do zakłócenia konkurencji w postępowaniu o udzielenie zamówienia</w:t>
      </w:r>
    </w:p>
    <w:p w:rsidR="00A22B90" w:rsidRPr="00181146" w:rsidRDefault="00A22B90" w:rsidP="00DF3498">
      <w:pPr>
        <w:pStyle w:val="Akapitzlist"/>
        <w:ind w:left="1134"/>
        <w:jc w:val="both"/>
        <w:rPr>
          <w:rFonts w:cs="Arial"/>
          <w:shd w:val="clear" w:color="auto" w:fill="FFFFFF"/>
          <w:lang w:bidi="he-IL"/>
        </w:rPr>
      </w:pPr>
    </w:p>
    <w:p w:rsidR="00A22B90" w:rsidRPr="00181146" w:rsidRDefault="00A22B90" w:rsidP="007837B1">
      <w:pPr>
        <w:pStyle w:val="Akapitzlist"/>
        <w:numPr>
          <w:ilvl w:val="1"/>
          <w:numId w:val="1"/>
        </w:numPr>
        <w:ind w:left="567" w:hanging="425"/>
        <w:jc w:val="both"/>
        <w:rPr>
          <w:rFonts w:cs="Arial"/>
          <w:shd w:val="clear" w:color="auto" w:fill="FFFFFF"/>
          <w:lang w:bidi="he-IL"/>
        </w:rPr>
      </w:pPr>
      <w:r w:rsidRPr="00181146">
        <w:rPr>
          <w:rFonts w:cs="Arial"/>
          <w:shd w:val="clear" w:color="auto" w:fill="FFFFFF"/>
          <w:lang w:bidi="he-IL"/>
        </w:rPr>
        <w:t>WARUNKI UDZIAŁU W POSTĘPOWANIU</w:t>
      </w:r>
    </w:p>
    <w:p w:rsidR="00910944" w:rsidRPr="00181146" w:rsidRDefault="00910944" w:rsidP="00910944">
      <w:pPr>
        <w:pStyle w:val="Akapitzlist"/>
        <w:jc w:val="both"/>
        <w:rPr>
          <w:rFonts w:cs="Arial"/>
          <w:shd w:val="clear" w:color="auto" w:fill="FFFFFF"/>
          <w:lang w:bidi="he-IL"/>
        </w:rPr>
      </w:pPr>
    </w:p>
    <w:p w:rsidR="002E1562" w:rsidRPr="00181146" w:rsidRDefault="005B7F33" w:rsidP="00B126C9">
      <w:pPr>
        <w:pStyle w:val="Akapitzlist"/>
        <w:numPr>
          <w:ilvl w:val="2"/>
          <w:numId w:val="1"/>
        </w:numPr>
        <w:ind w:left="1134" w:hanging="567"/>
        <w:jc w:val="both"/>
        <w:rPr>
          <w:rFonts w:cs="Arial"/>
          <w:shd w:val="clear" w:color="auto" w:fill="FFFFFF"/>
          <w:lang w:bidi="he-IL"/>
        </w:rPr>
      </w:pPr>
      <w:r w:rsidRPr="00181146">
        <w:rPr>
          <w:rFonts w:cs="Arial"/>
          <w:shd w:val="clear" w:color="auto" w:fill="FFFFFF"/>
          <w:lang w:bidi="he-IL"/>
        </w:rPr>
        <w:t>O udzielenie zamówienia może ubiegać się Wykonawca, który</w:t>
      </w:r>
      <w:r w:rsidR="00910944" w:rsidRPr="00181146">
        <w:rPr>
          <w:rFonts w:cs="Arial"/>
          <w:shd w:val="clear" w:color="auto" w:fill="FFFFFF"/>
          <w:lang w:bidi="he-IL"/>
        </w:rPr>
        <w:t xml:space="preserve"> spełnia warunki dotyczące</w:t>
      </w:r>
      <w:r w:rsidRPr="00181146">
        <w:rPr>
          <w:rFonts w:cs="Arial"/>
          <w:shd w:val="clear" w:color="auto" w:fill="FFFFFF"/>
          <w:lang w:bidi="he-IL"/>
        </w:rPr>
        <w:t>:</w:t>
      </w:r>
    </w:p>
    <w:p w:rsidR="00910944" w:rsidRPr="00181146" w:rsidRDefault="00910944" w:rsidP="00910944">
      <w:pPr>
        <w:pStyle w:val="Akapitzlist"/>
        <w:jc w:val="both"/>
        <w:rPr>
          <w:rFonts w:cs="Arial"/>
          <w:shd w:val="clear" w:color="auto" w:fill="FFFFFF"/>
          <w:lang w:bidi="he-IL"/>
        </w:rPr>
      </w:pPr>
    </w:p>
    <w:p w:rsidR="005B7F33" w:rsidRPr="00181146" w:rsidRDefault="00910944" w:rsidP="00747EF6">
      <w:pPr>
        <w:pStyle w:val="Akapitzlist"/>
        <w:numPr>
          <w:ilvl w:val="3"/>
          <w:numId w:val="1"/>
        </w:numPr>
        <w:ind w:left="1418" w:hanging="851"/>
        <w:jc w:val="both"/>
        <w:rPr>
          <w:rFonts w:cs="Arial"/>
          <w:b/>
          <w:shd w:val="clear" w:color="auto" w:fill="FFFFFF"/>
          <w:lang w:bidi="he-IL"/>
        </w:rPr>
      </w:pPr>
      <w:r w:rsidRPr="00181146">
        <w:rPr>
          <w:rFonts w:eastAsia="Times New Roman" w:cs="Arial"/>
          <w:b/>
          <w:lang w:eastAsia="pl-PL"/>
        </w:rPr>
        <w:t>P</w:t>
      </w:r>
      <w:r w:rsidR="005B7F33" w:rsidRPr="00181146">
        <w:rPr>
          <w:rFonts w:eastAsia="Times New Roman" w:cs="Arial"/>
          <w:b/>
          <w:lang w:eastAsia="pl-PL"/>
        </w:rPr>
        <w:t>osiadania kompetencji lub uprawnień do prowadzenia określonej działalności zawodowej, o ile wynika to z odrębnych przepisów tj.:</w:t>
      </w:r>
    </w:p>
    <w:p w:rsidR="00EF6C7D" w:rsidRPr="00181146" w:rsidRDefault="00EF6C7D" w:rsidP="00EF6C7D">
      <w:pPr>
        <w:pStyle w:val="Akapitzlist"/>
        <w:ind w:left="1418"/>
        <w:jc w:val="both"/>
        <w:rPr>
          <w:rFonts w:cs="Arial"/>
          <w:b/>
          <w:shd w:val="clear" w:color="auto" w:fill="FFFFFF"/>
          <w:lang w:bidi="he-IL"/>
        </w:rPr>
      </w:pPr>
    </w:p>
    <w:p w:rsidR="005B7F33" w:rsidRPr="00181146" w:rsidRDefault="005B7F33" w:rsidP="001C141C">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shd w:val="clear" w:color="auto" w:fill="FFFFFF"/>
          <w:lang w:bidi="he-IL"/>
        </w:rPr>
        <w:t xml:space="preserve">posiada </w:t>
      </w:r>
      <w:r w:rsidRPr="00181146">
        <w:rPr>
          <w:rFonts w:cs="Arial"/>
        </w:rPr>
        <w:t>zezwolenie Starosty na prowadzenie działalności w zakresie transportu odpadów komunalnych zgodnie z ustawą z dnia 14 grudnia 2012 roku o odp</w:t>
      </w:r>
      <w:r w:rsidR="00C441B2" w:rsidRPr="00181146">
        <w:rPr>
          <w:rFonts w:cs="Arial"/>
        </w:rPr>
        <w:t xml:space="preserve">adach </w:t>
      </w:r>
      <w:r w:rsidR="00CD51B7" w:rsidRPr="00FA2890">
        <w:rPr>
          <w:rFonts w:cs="Arial"/>
        </w:rPr>
        <w:t>(</w:t>
      </w:r>
      <w:r w:rsidR="002C73EC" w:rsidRPr="002C73EC">
        <w:rPr>
          <w:rFonts w:cs="Arial"/>
        </w:rPr>
        <w:t xml:space="preserve">Dz.U.2020.797 </w:t>
      </w:r>
      <w:proofErr w:type="spellStart"/>
      <w:r w:rsidR="002C73EC" w:rsidRPr="002C73EC">
        <w:rPr>
          <w:rFonts w:cs="Arial"/>
        </w:rPr>
        <w:t>t.j</w:t>
      </w:r>
      <w:proofErr w:type="spellEnd"/>
      <w:r w:rsidR="002C73EC" w:rsidRPr="002C73EC">
        <w:rPr>
          <w:rFonts w:cs="Arial"/>
        </w:rPr>
        <w:t>. z dnia 2020.05.04</w:t>
      </w:r>
      <w:r w:rsidR="002C73EC">
        <w:rPr>
          <w:rFonts w:cs="Arial"/>
        </w:rPr>
        <w:t xml:space="preserve"> ze zm</w:t>
      </w:r>
      <w:r w:rsidR="00CD51B7">
        <w:rPr>
          <w:rFonts w:cs="Arial"/>
        </w:rPr>
        <w:t>.</w:t>
      </w:r>
      <w:r w:rsidR="00CD51B7" w:rsidRPr="00FA2890">
        <w:rPr>
          <w:rFonts w:cs="Arial"/>
        </w:rPr>
        <w:t>);</w:t>
      </w:r>
    </w:p>
    <w:p w:rsidR="005B7F33" w:rsidRPr="00181146" w:rsidRDefault="00012440" w:rsidP="001C141C">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rPr>
        <w:t>posiada umowę (lub promesę jej zawarcia) lub decyzję w zakresie recyklingu odpadów zgodnie z ustawą z dnia 14 grudnia 2012</w:t>
      </w:r>
      <w:r w:rsidR="00CD51B7">
        <w:rPr>
          <w:rFonts w:cs="Arial"/>
        </w:rPr>
        <w:t xml:space="preserve"> </w:t>
      </w:r>
      <w:r w:rsidRPr="00181146">
        <w:rPr>
          <w:rFonts w:cs="Arial"/>
        </w:rPr>
        <w:t xml:space="preserve">r. o odpadach – na odbiór </w:t>
      </w:r>
      <w:r w:rsidRPr="00181146">
        <w:rPr>
          <w:rFonts w:cs="Arial"/>
        </w:rPr>
        <w:lastRenderedPageBreak/>
        <w:t>odpadów segregowanych,</w:t>
      </w:r>
    </w:p>
    <w:p w:rsidR="00012440" w:rsidRPr="00181146" w:rsidRDefault="0069326F" w:rsidP="001C141C">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rPr>
        <w:t>wpisany</w:t>
      </w:r>
      <w:r w:rsidR="00012440" w:rsidRPr="00181146">
        <w:rPr>
          <w:rFonts w:cs="Arial"/>
        </w:rPr>
        <w:t xml:space="preserve"> jest do </w:t>
      </w:r>
      <w:r w:rsidRPr="00181146">
        <w:rPr>
          <w:rFonts w:cs="Arial"/>
        </w:rPr>
        <w:t>rejestru działalności regulowanej prowadzonego przez Wójta Gminy Mirów w zakresie odbierania odpadów komunalnych od właścicieli nieruchomości,</w:t>
      </w:r>
    </w:p>
    <w:p w:rsidR="00747EF6" w:rsidRPr="00181146" w:rsidRDefault="00012440" w:rsidP="00644D00">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rPr>
        <w:t xml:space="preserve">wpisany jest do </w:t>
      </w:r>
      <w:r w:rsidR="0069326F" w:rsidRPr="00181146">
        <w:rPr>
          <w:rFonts w:cs="Arial"/>
        </w:rPr>
        <w:t>rejestru zbierających zużyty sprzęt elektryczny i elektroniczny prowadzonego przez Główneg</w:t>
      </w:r>
      <w:r w:rsidRPr="00181146">
        <w:rPr>
          <w:rFonts w:cs="Arial"/>
        </w:rPr>
        <w:t>o</w:t>
      </w:r>
      <w:r w:rsidR="00C441B2" w:rsidRPr="00181146">
        <w:rPr>
          <w:rFonts w:cs="Arial"/>
        </w:rPr>
        <w:t xml:space="preserve"> Inspektora Ochrony Środowiska.</w:t>
      </w:r>
    </w:p>
    <w:p w:rsidR="007069EA" w:rsidRPr="00181146" w:rsidRDefault="007069EA" w:rsidP="00747EF6">
      <w:pPr>
        <w:pStyle w:val="Akapitzlist"/>
        <w:numPr>
          <w:ilvl w:val="3"/>
          <w:numId w:val="1"/>
        </w:numPr>
        <w:ind w:left="1418" w:hanging="851"/>
        <w:jc w:val="both"/>
        <w:rPr>
          <w:rFonts w:cs="Arial"/>
        </w:rPr>
      </w:pPr>
      <w:r w:rsidRPr="00181146">
        <w:rPr>
          <w:rFonts w:cs="Arial"/>
          <w:b/>
        </w:rPr>
        <w:t xml:space="preserve">Sytuacji ekonomicznej lub finansowej tj.: </w:t>
      </w:r>
      <w:r w:rsidR="00747EF6" w:rsidRPr="00181146">
        <w:rPr>
          <w:rFonts w:cs="Arial"/>
        </w:rPr>
        <w:t>w</w:t>
      </w:r>
      <w:r w:rsidRPr="00181146">
        <w:rPr>
          <w:rFonts w:cs="Arial"/>
        </w:rPr>
        <w:t>arunek uznaje się</w:t>
      </w:r>
      <w:r w:rsidR="0052722E" w:rsidRPr="00181146">
        <w:rPr>
          <w:rFonts w:cs="Arial"/>
        </w:rPr>
        <w:t xml:space="preserve"> za</w:t>
      </w:r>
      <w:r w:rsidRPr="00181146">
        <w:rPr>
          <w:rFonts w:cs="Arial"/>
        </w:rPr>
        <w:t xml:space="preserve"> spełniony jeśli wykonawca złoży oświadczenie o spełnieniu warunku udziału w postępowaniu</w:t>
      </w:r>
    </w:p>
    <w:p w:rsidR="00747EF6" w:rsidRPr="00181146" w:rsidRDefault="00747EF6" w:rsidP="00747EF6">
      <w:pPr>
        <w:pStyle w:val="Akapitzlist"/>
        <w:ind w:left="1418"/>
        <w:jc w:val="both"/>
        <w:rPr>
          <w:rFonts w:cs="Arial"/>
        </w:rPr>
      </w:pPr>
    </w:p>
    <w:p w:rsidR="00747EF6" w:rsidRPr="00181146" w:rsidRDefault="00910944" w:rsidP="00747EF6">
      <w:pPr>
        <w:pStyle w:val="Akapitzlist"/>
        <w:widowControl w:val="0"/>
        <w:numPr>
          <w:ilvl w:val="3"/>
          <w:numId w:val="1"/>
        </w:numPr>
        <w:suppressAutoHyphens/>
        <w:autoSpaceDE w:val="0"/>
        <w:autoSpaceDN w:val="0"/>
        <w:adjustRightInd w:val="0"/>
        <w:ind w:left="1418" w:hanging="851"/>
        <w:jc w:val="both"/>
        <w:textAlignment w:val="baseline"/>
        <w:rPr>
          <w:rFonts w:cs="Arial"/>
          <w:b/>
        </w:rPr>
      </w:pPr>
      <w:r w:rsidRPr="00181146">
        <w:rPr>
          <w:rFonts w:cs="Arial"/>
          <w:b/>
        </w:rPr>
        <w:t xml:space="preserve">Zdolności technicznej lub zawodowej tj.: </w:t>
      </w:r>
      <w:r w:rsidR="00293A4D" w:rsidRPr="00181146">
        <w:rPr>
          <w:rFonts w:cs="Arial"/>
        </w:rPr>
        <w:t>w okresie ostatnich 3 lat</w:t>
      </w:r>
      <w:r w:rsidR="007069EA" w:rsidRPr="00181146">
        <w:rPr>
          <w:rFonts w:cs="Arial"/>
        </w:rPr>
        <w:t xml:space="preserve"> przed upływem terminu składania ofert, a jeżeli okres prowadzenia działalności jest krótszy – w tym okresie</w:t>
      </w:r>
      <w:r w:rsidR="00293A4D" w:rsidRPr="00181146">
        <w:rPr>
          <w:rFonts w:cs="Arial"/>
        </w:rPr>
        <w:t xml:space="preserve">, świadczył usługi (ciągłość usługi w okresie 1 roku) w zakresie obsługi odbioru odpadów komunalnych z obszarów wiejskich zamieszkałych przez co najmniej </w:t>
      </w:r>
      <w:r w:rsidR="002C73EC">
        <w:rPr>
          <w:rFonts w:cs="Arial"/>
        </w:rPr>
        <w:t xml:space="preserve"> 35</w:t>
      </w:r>
      <w:r w:rsidR="00293A4D" w:rsidRPr="00181146">
        <w:rPr>
          <w:rFonts w:cs="Arial"/>
        </w:rPr>
        <w:t>00 mieszkańców</w:t>
      </w:r>
      <w:r w:rsidR="008B255D" w:rsidRPr="00181146">
        <w:rPr>
          <w:rFonts w:cs="Arial"/>
        </w:rPr>
        <w:t xml:space="preserve"> </w:t>
      </w:r>
      <w:r w:rsidR="00293A4D" w:rsidRPr="00181146">
        <w:rPr>
          <w:rFonts w:cs="Arial"/>
        </w:rPr>
        <w:t>– minimaln</w:t>
      </w:r>
      <w:r w:rsidR="00136F97" w:rsidRPr="00181146">
        <w:rPr>
          <w:rFonts w:cs="Arial"/>
        </w:rPr>
        <w:t>a masa odebranych odpadów to 300</w:t>
      </w:r>
      <w:r w:rsidR="00293A4D" w:rsidRPr="00181146">
        <w:rPr>
          <w:rFonts w:cs="Arial"/>
        </w:rPr>
        <w:t xml:space="preserve"> Mg /rocznie/. Potwierdzenie spełnienia tego warunku na podstawie wystawionych </w:t>
      </w:r>
      <w:r w:rsidR="00293A4D" w:rsidRPr="00181146">
        <w:rPr>
          <w:rFonts w:cs="Arial"/>
          <w:b/>
        </w:rPr>
        <w:t>referencji</w:t>
      </w:r>
      <w:r w:rsidR="00293A4D" w:rsidRPr="00181146">
        <w:rPr>
          <w:rFonts w:cs="Arial"/>
        </w:rPr>
        <w:t xml:space="preserve"> lub innego dokumentu potwierdzającego należyte wykonanie usługi.</w:t>
      </w:r>
    </w:p>
    <w:p w:rsidR="00747EF6" w:rsidRPr="00181146" w:rsidRDefault="00747EF6" w:rsidP="00747EF6">
      <w:pPr>
        <w:widowControl w:val="0"/>
        <w:suppressAutoHyphens/>
        <w:autoSpaceDE w:val="0"/>
        <w:autoSpaceDN w:val="0"/>
        <w:adjustRightInd w:val="0"/>
        <w:jc w:val="both"/>
        <w:textAlignment w:val="baseline"/>
        <w:rPr>
          <w:rFonts w:cs="Arial"/>
          <w:b/>
        </w:rPr>
      </w:pPr>
    </w:p>
    <w:p w:rsidR="00747EF6" w:rsidRPr="00181146" w:rsidRDefault="00747EF6" w:rsidP="00747EF6">
      <w:pPr>
        <w:pStyle w:val="Akapitzlist"/>
        <w:widowControl w:val="0"/>
        <w:numPr>
          <w:ilvl w:val="3"/>
          <w:numId w:val="1"/>
        </w:numPr>
        <w:suppressAutoHyphens/>
        <w:autoSpaceDE w:val="0"/>
        <w:autoSpaceDN w:val="0"/>
        <w:adjustRightInd w:val="0"/>
        <w:ind w:left="1418" w:hanging="851"/>
        <w:jc w:val="both"/>
        <w:textAlignment w:val="baseline"/>
        <w:rPr>
          <w:rFonts w:cs="Arial"/>
        </w:rPr>
      </w:pPr>
      <w:r w:rsidRPr="00181146">
        <w:rPr>
          <w:rFonts w:cs="Arial"/>
        </w:rPr>
        <w:t xml:space="preserve">Wykonawca może w celu potwierdzenia spełniania warunków udziału </w:t>
      </w:r>
      <w:r w:rsidR="00B126C9" w:rsidRPr="00181146">
        <w:rPr>
          <w:rFonts w:cs="Arial"/>
        </w:rPr>
        <w:br/>
      </w:r>
      <w:r w:rsidRPr="00181146">
        <w:rPr>
          <w:rFonts w:cs="Arial"/>
        </w:rPr>
        <w:t>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r w:rsidR="00EF6C7D" w:rsidRPr="00181146">
        <w:rPr>
          <w:rFonts w:cs="Arial"/>
        </w:rPr>
        <w:t xml:space="preserve"> na zasadach i po spełnieniu przez Wykonawcę obowiązków określonych w art. 22a ustawy tj.:</w:t>
      </w:r>
    </w:p>
    <w:p w:rsidR="00EF6C7D" w:rsidRPr="00181146" w:rsidRDefault="00EF6C7D" w:rsidP="00EF6C7D">
      <w:pPr>
        <w:widowControl w:val="0"/>
        <w:suppressAutoHyphens/>
        <w:autoSpaceDE w:val="0"/>
        <w:autoSpaceDN w:val="0"/>
        <w:adjustRightInd w:val="0"/>
        <w:jc w:val="both"/>
        <w:textAlignment w:val="baseline"/>
        <w:rPr>
          <w:rFonts w:cs="Arial"/>
        </w:rPr>
      </w:pPr>
    </w:p>
    <w:p w:rsidR="00EF6C7D" w:rsidRPr="00181146" w:rsidRDefault="00EF6C7D" w:rsidP="001C141C">
      <w:pPr>
        <w:pStyle w:val="Akapitzlist"/>
        <w:numPr>
          <w:ilvl w:val="0"/>
          <w:numId w:val="18"/>
        </w:numPr>
        <w:ind w:left="1418"/>
        <w:jc w:val="both"/>
        <w:rPr>
          <w:rFonts w:cs="Arial"/>
        </w:rPr>
      </w:pPr>
      <w:r w:rsidRPr="00181146">
        <w:rPr>
          <w:rFonts w:cs="Aria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F6C7D" w:rsidRPr="00181146" w:rsidRDefault="00EF6C7D" w:rsidP="00EF6C7D">
      <w:pPr>
        <w:jc w:val="both"/>
        <w:rPr>
          <w:rFonts w:cs="Arial"/>
        </w:rPr>
      </w:pPr>
    </w:p>
    <w:p w:rsidR="00B126C9" w:rsidRPr="00181146" w:rsidRDefault="00EF6C7D" w:rsidP="001C141C">
      <w:pPr>
        <w:pStyle w:val="Akapitzlist"/>
        <w:numPr>
          <w:ilvl w:val="0"/>
          <w:numId w:val="18"/>
        </w:numPr>
        <w:ind w:left="1418" w:hanging="284"/>
        <w:jc w:val="both"/>
        <w:rPr>
          <w:rFonts w:cs="Arial"/>
        </w:rPr>
      </w:pPr>
      <w:r w:rsidRPr="00181146">
        <w:rPr>
          <w:rFonts w:cs="Arial"/>
        </w:rPr>
        <w:t>Zamawiający</w:t>
      </w:r>
      <w:r w:rsidR="00B126C9" w:rsidRPr="00181146">
        <w:rPr>
          <w:rFonts w:cs="Arial"/>
        </w:rPr>
        <w:t xml:space="preserve"> będzie</w:t>
      </w:r>
      <w:r w:rsidRPr="00181146">
        <w:rPr>
          <w:rFonts w:cs="Arial"/>
        </w:rPr>
        <w:t xml:space="preserve"> ocenia</w:t>
      </w:r>
      <w:r w:rsidR="00B126C9" w:rsidRPr="00181146">
        <w:rPr>
          <w:rFonts w:cs="Arial"/>
        </w:rPr>
        <w:t>ł</w:t>
      </w:r>
      <w:r w:rsidRPr="00181146">
        <w:rPr>
          <w:rFonts w:cs="Arial"/>
        </w:rPr>
        <w:t xml:space="preserve">, czy udostępniane wykonawcy przez inne podmioty zdolności techniczne lub zawodowe lub ich sytuacja finansowa lub ekonomiczna, pozwalają na wykazanie przez </w:t>
      </w:r>
      <w:r w:rsidR="00B126C9" w:rsidRPr="00181146">
        <w:rPr>
          <w:rFonts w:cs="Arial"/>
        </w:rPr>
        <w:t>W</w:t>
      </w:r>
      <w:r w:rsidRPr="00181146">
        <w:rPr>
          <w:rFonts w:cs="Arial"/>
        </w:rPr>
        <w:t xml:space="preserve">ykonawcę spełniania warunków udziału w </w:t>
      </w:r>
      <w:r w:rsidR="00AA0137" w:rsidRPr="00181146">
        <w:rPr>
          <w:rFonts w:cs="Arial"/>
        </w:rPr>
        <w:t xml:space="preserve">postępowaniu oraz bada, czy nie </w:t>
      </w:r>
      <w:r w:rsidR="008553FF" w:rsidRPr="00181146">
        <w:rPr>
          <w:rFonts w:cs="Arial"/>
        </w:rPr>
        <w:t>zachodzą</w:t>
      </w:r>
      <w:r w:rsidRPr="00181146">
        <w:rPr>
          <w:rFonts w:cs="Arial"/>
        </w:rPr>
        <w:t xml:space="preserve"> wobec tego podmiotu podstawy wykluczenia, o których </w:t>
      </w:r>
      <w:r w:rsidR="00B126C9" w:rsidRPr="00181146">
        <w:rPr>
          <w:rFonts w:cs="Arial"/>
        </w:rPr>
        <w:t>mowa w art. 24 ust. 1 pkt 13–22.</w:t>
      </w:r>
    </w:p>
    <w:p w:rsidR="00B126C9" w:rsidRPr="00181146" w:rsidRDefault="00B126C9" w:rsidP="00B126C9">
      <w:pPr>
        <w:pStyle w:val="Akapitzlist"/>
        <w:rPr>
          <w:rFonts w:cs="Arial"/>
          <w:b/>
        </w:rPr>
      </w:pPr>
    </w:p>
    <w:p w:rsidR="00B126C9" w:rsidRPr="00181146" w:rsidRDefault="00B126C9" w:rsidP="001C141C">
      <w:pPr>
        <w:pStyle w:val="Akapitzlist"/>
        <w:numPr>
          <w:ilvl w:val="0"/>
          <w:numId w:val="18"/>
        </w:numPr>
        <w:ind w:left="1418" w:hanging="284"/>
        <w:jc w:val="both"/>
        <w:rPr>
          <w:rFonts w:cs="Arial"/>
        </w:rPr>
      </w:pPr>
      <w:r w:rsidRPr="00181146">
        <w:rPr>
          <w:rFonts w:cs="Arial"/>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126C9" w:rsidRPr="00181146" w:rsidRDefault="00B126C9" w:rsidP="00B126C9">
      <w:pPr>
        <w:pStyle w:val="Akapitzlist"/>
        <w:rPr>
          <w:rFonts w:cs="Arial"/>
        </w:rPr>
      </w:pPr>
    </w:p>
    <w:p w:rsidR="00B126C9" w:rsidRPr="00181146" w:rsidRDefault="00B126C9" w:rsidP="001C141C">
      <w:pPr>
        <w:pStyle w:val="Akapitzlist"/>
        <w:numPr>
          <w:ilvl w:val="0"/>
          <w:numId w:val="18"/>
        </w:numPr>
        <w:ind w:left="1418" w:hanging="284"/>
        <w:jc w:val="both"/>
        <w:rPr>
          <w:rFonts w:cs="Arial"/>
        </w:rPr>
      </w:pPr>
      <w:r w:rsidRPr="00181146">
        <w:rPr>
          <w:rFonts w:cs="Aria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B126C9" w:rsidRPr="00181146" w:rsidRDefault="00B126C9" w:rsidP="00B126C9">
      <w:pPr>
        <w:pStyle w:val="Akapitzlist"/>
        <w:rPr>
          <w:rFonts w:cs="Arial"/>
        </w:rPr>
      </w:pPr>
    </w:p>
    <w:p w:rsidR="00B126C9" w:rsidRPr="00181146" w:rsidRDefault="00B126C9"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rPr>
      </w:pPr>
      <w:r w:rsidRPr="00181146">
        <w:rPr>
          <w:rFonts w:eastAsia="Cambria" w:cs="Arial"/>
        </w:rPr>
        <w:lastRenderedPageBreak/>
        <w:t>W przypadku wykonawców wspólnie ubiegających się o udzielenie zamówienia:</w:t>
      </w:r>
    </w:p>
    <w:p w:rsidR="00B126C9" w:rsidRPr="00181146" w:rsidRDefault="00B126C9" w:rsidP="00B126C9">
      <w:pPr>
        <w:pStyle w:val="Akapitzlist"/>
        <w:tabs>
          <w:tab w:val="left" w:pos="709"/>
        </w:tabs>
        <w:ind w:left="851"/>
        <w:jc w:val="both"/>
        <w:rPr>
          <w:rFonts w:eastAsia="Cambria" w:cs="Arial"/>
        </w:rPr>
      </w:pPr>
    </w:p>
    <w:p w:rsidR="00B126C9" w:rsidRPr="00181146"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eastAsia="Cambria" w:cs="Arial"/>
        </w:rPr>
        <w:t xml:space="preserve"> </w:t>
      </w:r>
      <w:r w:rsidR="00B265C1" w:rsidRPr="00181146">
        <w:rPr>
          <w:rFonts w:eastAsia="Cambria" w:cs="Arial"/>
        </w:rPr>
        <w:t>W</w:t>
      </w:r>
      <w:r w:rsidR="00B126C9" w:rsidRPr="00181146">
        <w:rPr>
          <w:rFonts w:eastAsia="Cambria" w:cs="Arial"/>
        </w:rPr>
        <w:t>arunek udziału w postępowaniu, o którym mowa w pkt 5.1 musi zostać spełniony przez przynajmniej jednego wykonawcę, bądź łącznie.</w:t>
      </w:r>
    </w:p>
    <w:p w:rsidR="00B265C1" w:rsidRPr="00181146" w:rsidRDefault="00B265C1" w:rsidP="00B265C1">
      <w:pPr>
        <w:pStyle w:val="Akapitzlist"/>
        <w:pBdr>
          <w:top w:val="nil"/>
          <w:left w:val="nil"/>
          <w:bottom w:val="nil"/>
          <w:right w:val="nil"/>
          <w:between w:val="nil"/>
          <w:bar w:val="nil"/>
        </w:pBdr>
        <w:spacing w:after="200"/>
        <w:ind w:left="1134"/>
        <w:jc w:val="both"/>
        <w:rPr>
          <w:rFonts w:eastAsia="Cambria" w:cs="Arial"/>
        </w:rPr>
      </w:pPr>
    </w:p>
    <w:p w:rsidR="00B126C9" w:rsidRPr="00181146"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eastAsia="Cambria" w:cs="Arial"/>
        </w:rPr>
        <w:t xml:space="preserve"> </w:t>
      </w:r>
      <w:r w:rsidR="00B265C1" w:rsidRPr="00181146">
        <w:rPr>
          <w:rFonts w:eastAsia="Cambria" w:cs="Arial"/>
        </w:rPr>
        <w:t>B</w:t>
      </w:r>
      <w:r w:rsidR="00B126C9" w:rsidRPr="00181146">
        <w:rPr>
          <w:rFonts w:eastAsia="Cambria" w:cs="Arial"/>
        </w:rPr>
        <w:t>rak podstaw do wykluczenia z postępowania o udzielenie zamówienia musi zostać wykazany przez każdego z wykonawców.</w:t>
      </w:r>
    </w:p>
    <w:p w:rsidR="008614A2" w:rsidRPr="00181146" w:rsidRDefault="008614A2" w:rsidP="007837B1">
      <w:pPr>
        <w:pStyle w:val="Nagwek1"/>
        <w:numPr>
          <w:ilvl w:val="0"/>
          <w:numId w:val="1"/>
        </w:numPr>
        <w:ind w:left="284" w:hanging="284"/>
        <w:rPr>
          <w:rFonts w:cs="Arial"/>
          <w:szCs w:val="22"/>
        </w:rPr>
      </w:pPr>
      <w:bookmarkStart w:id="29" w:name="_Toc467241695"/>
      <w:r w:rsidRPr="00181146">
        <w:rPr>
          <w:rFonts w:cs="Arial"/>
          <w:szCs w:val="22"/>
        </w:rPr>
        <w:t>PODSTAWY WYKLUCZENIA, O KTÓRYCH MOWA W ART. 24 UST. 5</w:t>
      </w:r>
      <w:bookmarkEnd w:id="29"/>
    </w:p>
    <w:p w:rsidR="008614A2" w:rsidRPr="00181146" w:rsidRDefault="008614A2" w:rsidP="008614A2">
      <w:pPr>
        <w:rPr>
          <w:rFonts w:cs="Arial"/>
        </w:rPr>
      </w:pPr>
    </w:p>
    <w:p w:rsidR="008614A2" w:rsidRPr="00181146" w:rsidRDefault="008614A2" w:rsidP="008614A2">
      <w:pPr>
        <w:rPr>
          <w:rFonts w:cs="Arial"/>
        </w:rPr>
      </w:pPr>
      <w:r w:rsidRPr="00181146">
        <w:rPr>
          <w:rFonts w:cs="Arial"/>
        </w:rPr>
        <w:t>Zamawiający nie przewiduje wykluczenia Wykonawcy na podstawie art. 24 ust. 5 ustawy.</w:t>
      </w:r>
    </w:p>
    <w:p w:rsidR="00B126C9" w:rsidRPr="00181146" w:rsidRDefault="00B126C9" w:rsidP="007837B1">
      <w:pPr>
        <w:pStyle w:val="Nagwek1"/>
        <w:numPr>
          <w:ilvl w:val="0"/>
          <w:numId w:val="1"/>
        </w:numPr>
        <w:ind w:left="284" w:hanging="284"/>
        <w:jc w:val="both"/>
        <w:rPr>
          <w:rFonts w:cs="Arial"/>
          <w:szCs w:val="22"/>
        </w:rPr>
      </w:pPr>
      <w:bookmarkStart w:id="30" w:name="_Toc467241696"/>
      <w:r w:rsidRPr="00181146">
        <w:rPr>
          <w:rFonts w:cs="Arial"/>
          <w:szCs w:val="22"/>
        </w:rPr>
        <w:t>WYKAZ OŚWIADCZEŃ LUB DOKUMENTÓW, POTWIERDZAJĄCYCH SPEŁNIANIE WARUNKÓW UDZIAŁU W POSTĘPOWANIU ORAZ BRAK PODSTAW WYKLUCZENIA</w:t>
      </w:r>
      <w:bookmarkEnd w:id="30"/>
    </w:p>
    <w:p w:rsidR="00B126C9" w:rsidRPr="00181146" w:rsidRDefault="00B126C9" w:rsidP="00B126C9">
      <w:pPr>
        <w:pStyle w:val="Akapitzlist"/>
        <w:rPr>
          <w:rFonts w:cs="Arial"/>
        </w:rPr>
      </w:pPr>
    </w:p>
    <w:p w:rsidR="00F331D9" w:rsidRPr="00181146" w:rsidRDefault="00F331D9" w:rsidP="007837B1">
      <w:pPr>
        <w:pStyle w:val="Akapitzlist"/>
        <w:numPr>
          <w:ilvl w:val="1"/>
          <w:numId w:val="1"/>
        </w:numPr>
        <w:ind w:left="567" w:hanging="425"/>
        <w:rPr>
          <w:rFonts w:cs="Arial"/>
        </w:rPr>
      </w:pPr>
      <w:r w:rsidRPr="00181146">
        <w:rPr>
          <w:rFonts w:cs="Arial"/>
        </w:rPr>
        <w:t xml:space="preserve">Do </w:t>
      </w:r>
      <w:r w:rsidRPr="00181146">
        <w:rPr>
          <w:rFonts w:cs="Arial"/>
          <w:b/>
          <w:bCs/>
        </w:rPr>
        <w:t xml:space="preserve">oferty każdy </w:t>
      </w:r>
      <w:r w:rsidR="00DF3498" w:rsidRPr="00181146">
        <w:rPr>
          <w:rFonts w:cs="Arial"/>
          <w:b/>
          <w:bCs/>
        </w:rPr>
        <w:t>W</w:t>
      </w:r>
      <w:r w:rsidRPr="00181146">
        <w:rPr>
          <w:rFonts w:cs="Arial"/>
          <w:b/>
          <w:bCs/>
        </w:rPr>
        <w:t xml:space="preserve">ykonawca </w:t>
      </w:r>
      <w:r w:rsidRPr="00181146">
        <w:rPr>
          <w:rFonts w:cs="Arial"/>
        </w:rPr>
        <w:t>zobowiązany jest dołączyć:</w:t>
      </w:r>
    </w:p>
    <w:p w:rsidR="00F331D9" w:rsidRPr="00181146" w:rsidRDefault="00F331D9" w:rsidP="00F331D9">
      <w:pPr>
        <w:pStyle w:val="Akapitzlist"/>
        <w:ind w:left="1134"/>
        <w:rPr>
          <w:rFonts w:cs="Arial"/>
        </w:rPr>
      </w:pPr>
    </w:p>
    <w:p w:rsidR="00F331D9" w:rsidRPr="00181146" w:rsidRDefault="00F331D9" w:rsidP="00F331D9">
      <w:pPr>
        <w:pStyle w:val="Akapitzlist"/>
        <w:numPr>
          <w:ilvl w:val="2"/>
          <w:numId w:val="1"/>
        </w:numPr>
        <w:ind w:left="1134" w:hanging="567"/>
        <w:jc w:val="both"/>
        <w:rPr>
          <w:rFonts w:cs="Arial"/>
        </w:rPr>
      </w:pPr>
      <w:r w:rsidRPr="00181146">
        <w:rPr>
          <w:rFonts w:cs="Arial"/>
        </w:rPr>
        <w:t>Dokumenty</w:t>
      </w:r>
      <w:r w:rsidR="008553FF" w:rsidRPr="00181146">
        <w:rPr>
          <w:rFonts w:cs="Arial"/>
        </w:rPr>
        <w:t>,</w:t>
      </w:r>
      <w:r w:rsidRPr="00181146">
        <w:rPr>
          <w:rFonts w:cs="Arial"/>
        </w:rPr>
        <w:t xml:space="preserve"> z których wynika umocowanie do składania oświadczeń woli w imieniu wykonawcy (przynajmniej do złożenia oferty). Jeżeli wykonawca działa przez pełnomocnika należy dodatkowo załączyć stosownej pełnomocnictwo dla danej osoby</w:t>
      </w:r>
    </w:p>
    <w:p w:rsidR="00F331D9" w:rsidRPr="00181146" w:rsidRDefault="00F331D9" w:rsidP="00F331D9">
      <w:pPr>
        <w:pStyle w:val="Akapitzlist"/>
        <w:ind w:left="1134"/>
        <w:jc w:val="both"/>
        <w:rPr>
          <w:rFonts w:cs="Arial"/>
        </w:rPr>
      </w:pPr>
    </w:p>
    <w:p w:rsidR="00F331D9" w:rsidRPr="00181146" w:rsidRDefault="00F331D9" w:rsidP="00F331D9">
      <w:pPr>
        <w:pStyle w:val="Akapitzlist"/>
        <w:numPr>
          <w:ilvl w:val="2"/>
          <w:numId w:val="1"/>
        </w:numPr>
        <w:ind w:left="1134" w:hanging="567"/>
        <w:jc w:val="both"/>
        <w:rPr>
          <w:rFonts w:cs="Arial"/>
        </w:rPr>
      </w:pPr>
      <w:r w:rsidRPr="00181146">
        <w:rPr>
          <w:rFonts w:cs="Arial"/>
        </w:rPr>
        <w:t>Wypełniony formularz ofertowy - stanowiący załącznik nr 1 do SIWZ.</w:t>
      </w:r>
    </w:p>
    <w:p w:rsidR="00F331D9" w:rsidRPr="00181146" w:rsidRDefault="00F331D9" w:rsidP="00F331D9">
      <w:pPr>
        <w:pStyle w:val="Akapitzlist"/>
        <w:rPr>
          <w:rFonts w:cs="Arial"/>
        </w:rPr>
      </w:pPr>
    </w:p>
    <w:p w:rsidR="00F331D9" w:rsidRPr="00181146" w:rsidRDefault="00F331D9" w:rsidP="00F331D9">
      <w:pPr>
        <w:pStyle w:val="Akapitzlist"/>
        <w:numPr>
          <w:ilvl w:val="2"/>
          <w:numId w:val="1"/>
        </w:numPr>
        <w:ind w:left="1134" w:hanging="567"/>
        <w:jc w:val="both"/>
        <w:rPr>
          <w:rFonts w:cs="Arial"/>
        </w:rPr>
      </w:pPr>
      <w:r w:rsidRPr="00181146">
        <w:rPr>
          <w:rFonts w:cs="Arial"/>
        </w:rPr>
        <w:t xml:space="preserve"> Aktualne na dzień składania ofert oświadczenia w zakresie potwierdzającym</w:t>
      </w:r>
      <w:r w:rsidR="00B06923" w:rsidRPr="00181146">
        <w:rPr>
          <w:rFonts w:cs="Arial"/>
        </w:rPr>
        <w:t>:</w:t>
      </w:r>
    </w:p>
    <w:p w:rsidR="00F331D9" w:rsidRPr="00181146" w:rsidRDefault="00F331D9" w:rsidP="00B126C9">
      <w:pPr>
        <w:pStyle w:val="Akapitzlist"/>
        <w:rPr>
          <w:rFonts w:cs="Arial"/>
        </w:rPr>
      </w:pPr>
    </w:p>
    <w:p w:rsidR="00F331D9" w:rsidRPr="00181146" w:rsidRDefault="00B06923" w:rsidP="00805867">
      <w:pPr>
        <w:pStyle w:val="Akapitzlist"/>
        <w:numPr>
          <w:ilvl w:val="3"/>
          <w:numId w:val="1"/>
        </w:numPr>
        <w:pBdr>
          <w:top w:val="nil"/>
        </w:pBdr>
        <w:ind w:left="1985" w:hanging="851"/>
        <w:jc w:val="both"/>
        <w:rPr>
          <w:rFonts w:eastAsia="Cambria" w:cs="Arial"/>
          <w:kern w:val="3"/>
        </w:rPr>
      </w:pPr>
      <w:r w:rsidRPr="00181146">
        <w:rPr>
          <w:rFonts w:eastAsia="Cambria" w:cs="Arial"/>
          <w:kern w:val="3"/>
        </w:rPr>
        <w:t>b</w:t>
      </w:r>
      <w:r w:rsidR="00F331D9" w:rsidRPr="00181146">
        <w:rPr>
          <w:rFonts w:eastAsia="Cambria" w:cs="Arial"/>
          <w:kern w:val="3"/>
        </w:rPr>
        <w:t xml:space="preserve">rak podstaw do wykluczenia Wykonawcy </w:t>
      </w:r>
      <w:r w:rsidR="00F331D9" w:rsidRPr="00181146">
        <w:rPr>
          <w:rFonts w:cs="Arial"/>
        </w:rPr>
        <w:t>w zakresie określonym w pkt 5.2. SIWZ</w:t>
      </w:r>
    </w:p>
    <w:p w:rsidR="00F331D9" w:rsidRPr="00181146" w:rsidRDefault="00F331D9" w:rsidP="00F331D9">
      <w:pPr>
        <w:pStyle w:val="Akapitzlist"/>
        <w:pBdr>
          <w:top w:val="nil"/>
        </w:pBdr>
        <w:ind w:left="1843"/>
        <w:jc w:val="both"/>
        <w:rPr>
          <w:rFonts w:eastAsia="Cambria" w:cs="Arial"/>
          <w:kern w:val="3"/>
        </w:rPr>
      </w:pPr>
    </w:p>
    <w:p w:rsidR="00F331D9" w:rsidRPr="00181146" w:rsidRDefault="00F331D9" w:rsidP="00805867">
      <w:pPr>
        <w:pStyle w:val="Akapitzlist"/>
        <w:numPr>
          <w:ilvl w:val="3"/>
          <w:numId w:val="1"/>
        </w:numPr>
        <w:pBdr>
          <w:top w:val="nil"/>
        </w:pBdr>
        <w:ind w:left="1985" w:hanging="850"/>
        <w:jc w:val="both"/>
        <w:rPr>
          <w:rFonts w:eastAsia="Cambria" w:cs="Arial"/>
          <w:kern w:val="3"/>
        </w:rPr>
      </w:pPr>
      <w:r w:rsidRPr="00181146">
        <w:rPr>
          <w:rFonts w:cs="Arial"/>
        </w:rPr>
        <w:t xml:space="preserve">spełnianie warunków udziału w postępowaniu przez wykonawcę </w:t>
      </w:r>
      <w:r w:rsidR="00AF3B07" w:rsidRPr="00181146">
        <w:rPr>
          <w:rFonts w:cs="Arial"/>
        </w:rPr>
        <w:br/>
      </w:r>
      <w:r w:rsidRPr="00181146">
        <w:rPr>
          <w:rFonts w:cs="Arial"/>
        </w:rPr>
        <w:t>w zakresie określonym w pkt 5.3. SIWZ</w:t>
      </w:r>
    </w:p>
    <w:p w:rsidR="00B06923" w:rsidRPr="00181146" w:rsidRDefault="00B06923" w:rsidP="00B06923">
      <w:pPr>
        <w:pBdr>
          <w:top w:val="nil"/>
        </w:pBdr>
        <w:jc w:val="both"/>
        <w:rPr>
          <w:rFonts w:eastAsia="Cambria" w:cs="Arial"/>
          <w:kern w:val="3"/>
        </w:rPr>
      </w:pPr>
    </w:p>
    <w:p w:rsidR="00B06923" w:rsidRPr="00181146" w:rsidRDefault="00B06923" w:rsidP="00805867">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eastAsia="Cambria" w:cs="Arial"/>
        </w:rPr>
        <w:t>W przypadku Wykonawców wspólnie ubiegających się o udzielenie zamówienia:</w:t>
      </w:r>
    </w:p>
    <w:p w:rsidR="00B06923" w:rsidRPr="00181146" w:rsidRDefault="00B06923" w:rsidP="00B06923">
      <w:pPr>
        <w:pStyle w:val="Akapitzlist"/>
        <w:pBdr>
          <w:top w:val="nil"/>
          <w:left w:val="nil"/>
          <w:bottom w:val="nil"/>
          <w:right w:val="nil"/>
          <w:between w:val="nil"/>
          <w:bar w:val="nil"/>
        </w:pBdr>
        <w:tabs>
          <w:tab w:val="left" w:pos="709"/>
        </w:tabs>
        <w:spacing w:after="200"/>
        <w:ind w:left="360"/>
        <w:jc w:val="both"/>
        <w:rPr>
          <w:rFonts w:eastAsia="Cambria" w:cs="Arial"/>
        </w:rPr>
      </w:pPr>
    </w:p>
    <w:p w:rsidR="00B06923" w:rsidRPr="00181146" w:rsidRDefault="00B06923" w:rsidP="00805867">
      <w:pPr>
        <w:pStyle w:val="Akapitzlist"/>
        <w:numPr>
          <w:ilvl w:val="3"/>
          <w:numId w:val="1"/>
        </w:numPr>
        <w:pBdr>
          <w:top w:val="nil"/>
          <w:left w:val="nil"/>
          <w:bottom w:val="nil"/>
          <w:right w:val="nil"/>
          <w:between w:val="nil"/>
          <w:bar w:val="nil"/>
        </w:pBdr>
        <w:spacing w:after="200"/>
        <w:ind w:left="1985" w:hanging="850"/>
        <w:jc w:val="both"/>
        <w:rPr>
          <w:rFonts w:eastAsia="Cambria" w:cs="Arial"/>
        </w:rPr>
      </w:pPr>
      <w:r w:rsidRPr="00181146">
        <w:rPr>
          <w:rFonts w:eastAsia="Cambria" w:cs="Arial"/>
        </w:rPr>
        <w:t>warunek udziału w postępowaniu, o którym mowa w pkt 5.1 musi zostać spełniony przez przynajmniej jednego Wykonawcę, bądź łącznie.</w:t>
      </w:r>
    </w:p>
    <w:p w:rsidR="00B06923" w:rsidRPr="00181146" w:rsidRDefault="00B06923" w:rsidP="00B06923">
      <w:pPr>
        <w:pStyle w:val="Akapitzlist"/>
        <w:pBdr>
          <w:top w:val="nil"/>
          <w:left w:val="nil"/>
          <w:bottom w:val="nil"/>
          <w:right w:val="nil"/>
          <w:between w:val="nil"/>
          <w:bar w:val="nil"/>
        </w:pBdr>
        <w:spacing w:after="200"/>
        <w:ind w:left="1843"/>
        <w:jc w:val="both"/>
        <w:rPr>
          <w:rFonts w:eastAsia="Cambria" w:cs="Arial"/>
        </w:rPr>
      </w:pPr>
    </w:p>
    <w:p w:rsidR="00AA0137" w:rsidRPr="00181146" w:rsidRDefault="00B06923" w:rsidP="00AA0137">
      <w:pPr>
        <w:pStyle w:val="Akapitzlist"/>
        <w:numPr>
          <w:ilvl w:val="3"/>
          <w:numId w:val="1"/>
        </w:numPr>
        <w:pBdr>
          <w:top w:val="nil"/>
          <w:left w:val="nil"/>
          <w:bottom w:val="nil"/>
          <w:right w:val="nil"/>
          <w:between w:val="nil"/>
          <w:bar w:val="nil"/>
        </w:pBdr>
        <w:spacing w:after="200"/>
        <w:ind w:left="1985" w:hanging="850"/>
        <w:jc w:val="both"/>
        <w:rPr>
          <w:rFonts w:eastAsia="Cambria" w:cs="Arial"/>
        </w:rPr>
      </w:pPr>
      <w:r w:rsidRPr="00181146">
        <w:rPr>
          <w:rFonts w:eastAsia="Cambria" w:cs="Arial"/>
        </w:rPr>
        <w:t>brak podstaw do wykluczenia z postępowania o udzielenie zamówienia musi zostać wykazany przez każdego z Wykonawców.</w:t>
      </w:r>
    </w:p>
    <w:p w:rsidR="00AA0137" w:rsidRPr="00181146" w:rsidRDefault="00AA0137" w:rsidP="00AA0137">
      <w:pPr>
        <w:pStyle w:val="Akapitzlist"/>
        <w:rPr>
          <w:rFonts w:eastAsia="Cambria" w:cs="Arial"/>
        </w:rPr>
      </w:pPr>
    </w:p>
    <w:p w:rsidR="00AA0137" w:rsidRPr="00181146" w:rsidRDefault="00AA0137" w:rsidP="00AA0137">
      <w:pPr>
        <w:pStyle w:val="Akapitzlist"/>
        <w:numPr>
          <w:ilvl w:val="3"/>
          <w:numId w:val="1"/>
        </w:numPr>
        <w:pBdr>
          <w:top w:val="nil"/>
          <w:left w:val="nil"/>
          <w:bottom w:val="nil"/>
          <w:right w:val="nil"/>
          <w:between w:val="nil"/>
          <w:bar w:val="nil"/>
        </w:pBdr>
        <w:spacing w:after="200"/>
        <w:ind w:left="1985" w:hanging="850"/>
        <w:jc w:val="both"/>
        <w:rPr>
          <w:rFonts w:eastAsia="Cambria" w:cs="Arial"/>
        </w:rPr>
      </w:pPr>
      <w:r w:rsidRPr="00181146">
        <w:rPr>
          <w:rFonts w:eastAsia="Cambria" w:cs="Arial"/>
        </w:rPr>
        <w:t xml:space="preserve">Oświadczenia </w:t>
      </w:r>
      <w:r w:rsidR="004F051F" w:rsidRPr="00181146">
        <w:rPr>
          <w:rFonts w:eastAsia="Cambria" w:cs="Arial"/>
        </w:rPr>
        <w:t>o których mowa w pkt 7</w:t>
      </w:r>
      <w:r w:rsidRPr="00181146">
        <w:rPr>
          <w:rFonts w:eastAsia="Cambria" w:cs="Arial"/>
        </w:rPr>
        <w:t>.1.3. składa każdy Wykonawca</w:t>
      </w:r>
    </w:p>
    <w:p w:rsidR="00805867" w:rsidRPr="00181146" w:rsidRDefault="00805867" w:rsidP="00805867">
      <w:pPr>
        <w:pStyle w:val="Akapitzlist"/>
        <w:rPr>
          <w:rFonts w:eastAsia="Cambria" w:cs="Arial"/>
        </w:rPr>
      </w:pPr>
    </w:p>
    <w:p w:rsidR="00805867" w:rsidRPr="00181146" w:rsidRDefault="00805867"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rPr>
      </w:pPr>
      <w:r w:rsidRPr="00181146">
        <w:rPr>
          <w:rFonts w:cs="Arial"/>
          <w:color w:val="000000"/>
        </w:rPr>
        <w:t xml:space="preserve">Dokumenty składane przez </w:t>
      </w:r>
      <w:r w:rsidR="00B21F88" w:rsidRPr="00181146">
        <w:rPr>
          <w:rFonts w:cs="Arial"/>
          <w:b/>
          <w:bCs/>
          <w:color w:val="000000"/>
        </w:rPr>
        <w:t>W</w:t>
      </w:r>
      <w:r w:rsidRPr="00181146">
        <w:rPr>
          <w:rFonts w:cs="Arial"/>
          <w:b/>
          <w:bCs/>
          <w:color w:val="000000"/>
        </w:rPr>
        <w:t>ykonawcę, którego oferta zostanie najwyżej oceniona:</w:t>
      </w:r>
    </w:p>
    <w:p w:rsidR="00805867" w:rsidRPr="00181146" w:rsidRDefault="00805867" w:rsidP="00805867">
      <w:pPr>
        <w:pStyle w:val="Akapitzlist"/>
        <w:pBdr>
          <w:top w:val="nil"/>
          <w:left w:val="nil"/>
          <w:bottom w:val="nil"/>
          <w:right w:val="nil"/>
          <w:between w:val="nil"/>
          <w:bar w:val="nil"/>
        </w:pBdr>
        <w:spacing w:after="200"/>
        <w:ind w:left="426"/>
        <w:jc w:val="both"/>
        <w:rPr>
          <w:rFonts w:eastAsia="Cambria" w:cs="Arial"/>
        </w:rPr>
      </w:pPr>
    </w:p>
    <w:p w:rsidR="00805867" w:rsidRPr="00181146" w:rsidRDefault="00805867" w:rsidP="00805867">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cs="Arial"/>
        </w:rPr>
        <w:t>Zamawiający po dokonaniu czynności badania i oceny ofert wezwie Wykonawcę</w:t>
      </w:r>
      <w:r w:rsidR="008553FF" w:rsidRPr="00181146">
        <w:rPr>
          <w:rFonts w:cs="Arial"/>
        </w:rPr>
        <w:t>,</w:t>
      </w:r>
      <w:r w:rsidRPr="00181146">
        <w:rPr>
          <w:rFonts w:cs="Arial"/>
        </w:rPr>
        <w:t xml:space="preserve"> którego oferta została najwyżej oceniona do uzupełnienia w terminie </w:t>
      </w:r>
      <w:r w:rsidRPr="00181146">
        <w:rPr>
          <w:rFonts w:cs="Arial"/>
          <w:b/>
          <w:bCs/>
        </w:rPr>
        <w:t xml:space="preserve">5 dni </w:t>
      </w:r>
      <w:r w:rsidRPr="00181146">
        <w:rPr>
          <w:rFonts w:cs="Arial"/>
        </w:rPr>
        <w:t>aktualnych na dzień złożenia oś</w:t>
      </w:r>
      <w:r w:rsidR="00BB0440" w:rsidRPr="00181146">
        <w:rPr>
          <w:rFonts w:cs="Arial"/>
        </w:rPr>
        <w:t>wiadczenia o którym mowa w pkt 7</w:t>
      </w:r>
      <w:r w:rsidRPr="00181146">
        <w:rPr>
          <w:rFonts w:cs="Arial"/>
        </w:rPr>
        <w:t>.1.3., oświadczeń i dokumentów potwierdzających okoliczności o których mowa w</w:t>
      </w:r>
      <w:r w:rsidR="00BB0440" w:rsidRPr="00181146">
        <w:rPr>
          <w:rFonts w:cs="Arial"/>
        </w:rPr>
        <w:t xml:space="preserve"> pkt </w:t>
      </w:r>
      <w:r w:rsidRPr="00181146">
        <w:rPr>
          <w:rFonts w:cs="Arial"/>
        </w:rPr>
        <w:t xml:space="preserve">5.3 SIWZ, oraz oświadczeń i dokumentów potwierdzających, że oferowane usługi </w:t>
      </w:r>
      <w:r w:rsidRPr="00181146">
        <w:rPr>
          <w:rFonts w:cs="Arial"/>
        </w:rPr>
        <w:lastRenderedPageBreak/>
        <w:t>spełniają wymagania określone przez zamawiającego, które to dokumenty wymienione są poniżej.</w:t>
      </w:r>
    </w:p>
    <w:p w:rsidR="00B50A0D" w:rsidRPr="00181146" w:rsidRDefault="00B50A0D" w:rsidP="00B50A0D">
      <w:pPr>
        <w:pStyle w:val="Akapitzlist"/>
        <w:pBdr>
          <w:top w:val="nil"/>
          <w:left w:val="nil"/>
          <w:bottom w:val="nil"/>
          <w:right w:val="nil"/>
          <w:between w:val="nil"/>
          <w:bar w:val="nil"/>
        </w:pBdr>
        <w:spacing w:after="200"/>
        <w:ind w:left="1134"/>
        <w:jc w:val="both"/>
        <w:rPr>
          <w:rFonts w:eastAsia="Cambria" w:cs="Arial"/>
        </w:rPr>
      </w:pPr>
    </w:p>
    <w:p w:rsidR="003052D4" w:rsidRPr="00181146" w:rsidRDefault="00DF3498" w:rsidP="003052D4">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cs="Arial"/>
        </w:rPr>
        <w:t xml:space="preserve"> </w:t>
      </w:r>
      <w:r w:rsidR="00805867" w:rsidRPr="00181146">
        <w:rPr>
          <w:rFonts w:cs="Arial"/>
        </w:rPr>
        <w:t>Oświadczenia i dokumenty potwierdzające brak podstaw do wykluczenia wykonawcy</w:t>
      </w:r>
    </w:p>
    <w:p w:rsidR="003052D4" w:rsidRPr="00181146" w:rsidRDefault="003052D4" w:rsidP="003052D4">
      <w:pPr>
        <w:pStyle w:val="Akapitzlist"/>
        <w:rPr>
          <w:rFonts w:eastAsia="Times New Roman" w:cs="Arial"/>
          <w:lang w:eastAsia="pl-PL"/>
        </w:rPr>
      </w:pPr>
    </w:p>
    <w:p w:rsidR="00B50A0D" w:rsidRPr="00181146" w:rsidRDefault="00DF3498" w:rsidP="00AF3B07">
      <w:pPr>
        <w:pStyle w:val="Akapitzlist"/>
        <w:numPr>
          <w:ilvl w:val="3"/>
          <w:numId w:val="1"/>
        </w:numPr>
        <w:pBdr>
          <w:top w:val="nil"/>
          <w:left w:val="nil"/>
          <w:bottom w:val="nil"/>
          <w:right w:val="nil"/>
          <w:between w:val="nil"/>
          <w:bar w:val="nil"/>
        </w:pBdr>
        <w:spacing w:after="200"/>
        <w:ind w:left="1985" w:hanging="851"/>
        <w:jc w:val="both"/>
        <w:rPr>
          <w:rFonts w:eastAsia="Cambria" w:cs="Arial"/>
        </w:rPr>
      </w:pPr>
      <w:r w:rsidRPr="00181146">
        <w:rPr>
          <w:rFonts w:eastAsia="Times New Roman" w:cs="Arial"/>
          <w:lang w:eastAsia="pl-PL"/>
        </w:rPr>
        <w:t>Nie dotyc</w:t>
      </w:r>
      <w:r w:rsidR="00AF3B07" w:rsidRPr="00181146">
        <w:rPr>
          <w:rFonts w:eastAsia="Times New Roman" w:cs="Arial"/>
          <w:lang w:eastAsia="pl-PL"/>
        </w:rPr>
        <w:t>z</w:t>
      </w:r>
      <w:r w:rsidRPr="00181146">
        <w:rPr>
          <w:rFonts w:eastAsia="Times New Roman" w:cs="Arial"/>
          <w:lang w:eastAsia="pl-PL"/>
        </w:rPr>
        <w:t>y</w:t>
      </w:r>
    </w:p>
    <w:p w:rsidR="00AF3B07" w:rsidRPr="00181146" w:rsidRDefault="00AF3B07" w:rsidP="00AF3B07">
      <w:pPr>
        <w:pStyle w:val="Akapitzlist"/>
        <w:pBdr>
          <w:top w:val="nil"/>
          <w:left w:val="nil"/>
          <w:bottom w:val="nil"/>
          <w:right w:val="nil"/>
          <w:between w:val="nil"/>
          <w:bar w:val="nil"/>
        </w:pBdr>
        <w:spacing w:after="200"/>
        <w:ind w:left="1985"/>
        <w:jc w:val="both"/>
        <w:rPr>
          <w:rFonts w:eastAsia="Cambria" w:cs="Arial"/>
        </w:rPr>
      </w:pPr>
    </w:p>
    <w:p w:rsidR="00EF4DF8" w:rsidRPr="00181146" w:rsidRDefault="00B50A0D" w:rsidP="00B21F88">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cs="Arial"/>
        </w:rPr>
        <w:t xml:space="preserve">Oświadczenia i dokumenty potwierdzające spełnienie warunków udziału </w:t>
      </w:r>
      <w:r w:rsidRPr="00181146">
        <w:rPr>
          <w:rFonts w:cs="Arial"/>
        </w:rPr>
        <w:br/>
        <w:t>w postępowaniu</w:t>
      </w:r>
    </w:p>
    <w:p w:rsidR="00B21F88" w:rsidRPr="00181146" w:rsidRDefault="00B21F88" w:rsidP="00B21F88">
      <w:pPr>
        <w:pStyle w:val="Akapitzlist"/>
        <w:pBdr>
          <w:top w:val="nil"/>
          <w:left w:val="nil"/>
          <w:bottom w:val="nil"/>
          <w:right w:val="nil"/>
          <w:between w:val="nil"/>
          <w:bar w:val="nil"/>
        </w:pBdr>
        <w:spacing w:after="200"/>
        <w:ind w:left="1134"/>
        <w:jc w:val="both"/>
        <w:rPr>
          <w:rFonts w:eastAsia="Cambria" w:cs="Arial"/>
        </w:rPr>
      </w:pPr>
    </w:p>
    <w:p w:rsidR="008614A2" w:rsidRPr="00181146" w:rsidRDefault="00930EE7" w:rsidP="008614A2">
      <w:pPr>
        <w:pStyle w:val="Akapitzlist"/>
        <w:widowControl w:val="0"/>
        <w:numPr>
          <w:ilvl w:val="3"/>
          <w:numId w:val="1"/>
        </w:numPr>
        <w:suppressAutoHyphens/>
        <w:autoSpaceDE w:val="0"/>
        <w:autoSpaceDN w:val="0"/>
        <w:adjustRightInd w:val="0"/>
        <w:ind w:left="1985" w:hanging="851"/>
        <w:jc w:val="both"/>
        <w:textAlignment w:val="baseline"/>
        <w:rPr>
          <w:rFonts w:cs="Arial"/>
        </w:rPr>
      </w:pPr>
      <w:r w:rsidRPr="00181146">
        <w:rPr>
          <w:rFonts w:eastAsia="Times New Roman" w:cs="Arial"/>
          <w:lang w:eastAsia="pl-PL"/>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8614A2" w:rsidRPr="00181146" w:rsidRDefault="004F051F" w:rsidP="007837B1">
      <w:pPr>
        <w:pStyle w:val="Nagwek1"/>
        <w:numPr>
          <w:ilvl w:val="0"/>
          <w:numId w:val="1"/>
        </w:numPr>
        <w:ind w:left="284" w:hanging="284"/>
        <w:jc w:val="both"/>
        <w:rPr>
          <w:rFonts w:eastAsia="Cambria" w:cs="Arial"/>
          <w:szCs w:val="22"/>
        </w:rPr>
      </w:pPr>
      <w:bookmarkStart w:id="31" w:name="_Toc467241697"/>
      <w:r w:rsidRPr="00181146">
        <w:rPr>
          <w:rFonts w:eastAsia="Cambria" w:cs="Arial"/>
          <w:szCs w:val="22"/>
        </w:rPr>
        <w:t>NFORMACJE O SPOSOBIE POROZUMIENIA SIĘ ZAMAWIAJĄCEGO Z WYKONAWCAMI ORAZ PRZEKAZYWANIA OŚWIADCZEŃ LUB DOKUMENTÓW, A TAKŻE WSKAZANIE OSÓB UPRAWNIONYCH DO POROZUMIEWANIA SIĘ Z WYKONAWCAMI ORAZ ADRES POCZTY ELEKTRONICZNEJ LUB STRONY INTERNETOWEJ ZAMAWIAJĄCEGO</w:t>
      </w:r>
      <w:bookmarkEnd w:id="31"/>
    </w:p>
    <w:p w:rsidR="004F051F" w:rsidRPr="00181146" w:rsidRDefault="004F051F" w:rsidP="00AB77DC">
      <w:pPr>
        <w:ind w:left="851" w:hanging="425"/>
        <w:contextualSpacing/>
        <w:jc w:val="both"/>
        <w:rPr>
          <w:rFonts w:eastAsia="Cambria" w:cs="Arial"/>
        </w:rPr>
      </w:pPr>
    </w:p>
    <w:p w:rsidR="00AB77DC" w:rsidRPr="00DA5880" w:rsidRDefault="00AB77DC" w:rsidP="007837B1">
      <w:pPr>
        <w:ind w:left="567" w:hanging="425"/>
        <w:contextualSpacing/>
        <w:jc w:val="both"/>
      </w:pPr>
      <w:r w:rsidRPr="0053100F">
        <w:rPr>
          <w:rFonts w:eastAsia="Cambria" w:cs="Cambria"/>
          <w:sz w:val="20"/>
          <w:szCs w:val="20"/>
        </w:rPr>
        <w:t xml:space="preserve">8.1 </w:t>
      </w:r>
      <w:r w:rsidRPr="0053100F">
        <w:rPr>
          <w:rFonts w:eastAsia="Cambria" w:cs="Cambria"/>
          <w:sz w:val="20"/>
          <w:szCs w:val="20"/>
        </w:rPr>
        <w:tab/>
      </w:r>
      <w:r w:rsidRPr="00DA5880">
        <w:rPr>
          <w:rFonts w:eastAsia="Cambria" w:cs="Cambria"/>
        </w:rPr>
        <w:t xml:space="preserve">W niniejszym postępowaniu wszelkie oświadczenia, wnioski, zawiadomienia oraz informacje należy przekazywać </w:t>
      </w:r>
      <w:r w:rsidRPr="00DA5880">
        <w:t xml:space="preserve">za pośrednictwem operatora pocztowego </w:t>
      </w:r>
      <w:r w:rsidR="00DA5880">
        <w:br/>
      </w:r>
      <w:r w:rsidRPr="00DA5880">
        <w:t>w rozumieniu ustawy z dnia 23 listopada 2012 r.</w:t>
      </w:r>
      <w:r w:rsidR="00C441B2">
        <w:t xml:space="preserve"> – Prawo pocztowe (Dz. U. z 201</w:t>
      </w:r>
      <w:r w:rsidR="00CD51B7">
        <w:t>9</w:t>
      </w:r>
      <w:r w:rsidRPr="00DA5880">
        <w:t xml:space="preserve"> r. poz. </w:t>
      </w:r>
      <w:r w:rsidR="00CD51B7">
        <w:t>2005</w:t>
      </w:r>
      <w:r w:rsidRPr="00DA5880">
        <w:t>), osobiście, za pośrednictwem posłańca, faksu lub przy użyciu środków komunikacji elektronicznej w rozumieniu ustawy z dnia 18 lipca 2002 r. o świadczeniu usług drogą elektroniczną</w:t>
      </w:r>
      <w:r w:rsidR="00CD51B7">
        <w:t xml:space="preserve"> (Dz. U. z 2019</w:t>
      </w:r>
      <w:r w:rsidRPr="00DA5880">
        <w:t xml:space="preserve"> r. poz. </w:t>
      </w:r>
      <w:r w:rsidR="00CD51B7">
        <w:t>730</w:t>
      </w:r>
      <w:r w:rsidRPr="00DA5880">
        <w:t>). Z zastrzeżeniem, że jeżeli przepisy ustawy Prawo zamówień publicznych innych ustaw lub rozporządzeń wykonawczych wymagają szczególnej formy dla danego dokumentu, wykonawca musi zastosować tą formę. Jeżeli zamawiający lub wykonawca przekazują oświadczenia, wnioski, zawiadomienia oraz informacje za p</w:t>
      </w:r>
      <w:r w:rsidRPr="008553FF">
        <w:t xml:space="preserve">ośrednictwem faksu lub przy użyciu środków komunikacji elektronicznej w rozumieniu </w:t>
      </w:r>
      <w:hyperlink r:id="rId11" w:anchor="/dokument/16979921" w:history="1">
        <w:r w:rsidRPr="008553FF">
          <w:rPr>
            <w:rStyle w:val="Hipercze"/>
            <w:color w:val="auto"/>
            <w:u w:val="none"/>
          </w:rPr>
          <w:t>ustawy</w:t>
        </w:r>
      </w:hyperlink>
      <w:r w:rsidRPr="00DA5880">
        <w:t xml:space="preserve"> z dnia 18 lipca 2002 r. o świadczeniu usług drogą elektroniczną, każda ze stron na żądanie drugiej strony niezwłocznie potwierdza fakt ich otrzymania.</w:t>
      </w:r>
    </w:p>
    <w:p w:rsidR="00AB77DC" w:rsidRPr="0053100F" w:rsidRDefault="00AB77DC" w:rsidP="00AB77DC">
      <w:pPr>
        <w:ind w:left="851" w:hanging="425"/>
        <w:contextualSpacing/>
        <w:jc w:val="both"/>
        <w:rPr>
          <w:sz w:val="20"/>
          <w:szCs w:val="20"/>
        </w:rPr>
      </w:pPr>
    </w:p>
    <w:p w:rsidR="00AB77DC" w:rsidRPr="0053100F" w:rsidRDefault="00AB77DC" w:rsidP="007837B1">
      <w:pPr>
        <w:ind w:left="567" w:hanging="425"/>
        <w:contextualSpacing/>
        <w:jc w:val="both"/>
        <w:rPr>
          <w:sz w:val="20"/>
          <w:szCs w:val="20"/>
        </w:rPr>
      </w:pPr>
      <w:r w:rsidRPr="0053100F">
        <w:rPr>
          <w:sz w:val="20"/>
          <w:szCs w:val="20"/>
        </w:rPr>
        <w:lastRenderedPageBreak/>
        <w:t>8.2</w:t>
      </w:r>
      <w:r w:rsidRPr="0053100F">
        <w:rPr>
          <w:sz w:val="20"/>
          <w:szCs w:val="20"/>
        </w:rPr>
        <w:tab/>
      </w:r>
      <w:r w:rsidRPr="00DA5880">
        <w:rPr>
          <w:szCs w:val="20"/>
        </w:rPr>
        <w:t>Oferty należy składać pod rygorem nieważności w formie pisemnej.</w:t>
      </w:r>
    </w:p>
    <w:p w:rsidR="00AB77DC" w:rsidRPr="0053100F" w:rsidRDefault="00AB77DC" w:rsidP="00AB77DC">
      <w:pPr>
        <w:ind w:left="851" w:hanging="425"/>
        <w:contextualSpacing/>
        <w:jc w:val="both"/>
        <w:rPr>
          <w:rFonts w:eastAsia="Cambria" w:cs="Cambria"/>
          <w:sz w:val="20"/>
          <w:szCs w:val="20"/>
        </w:rPr>
      </w:pPr>
    </w:p>
    <w:p w:rsidR="00AB77DC" w:rsidRPr="0053100F" w:rsidRDefault="00AB77DC" w:rsidP="007837B1">
      <w:pPr>
        <w:ind w:left="567" w:hanging="425"/>
        <w:contextualSpacing/>
        <w:jc w:val="both"/>
        <w:rPr>
          <w:rFonts w:eastAsia="Cambria" w:cs="Cambria"/>
          <w:sz w:val="20"/>
          <w:szCs w:val="20"/>
        </w:rPr>
      </w:pPr>
      <w:r w:rsidRPr="0053100F">
        <w:rPr>
          <w:rFonts w:eastAsia="Cambria" w:cs="Cambria"/>
          <w:sz w:val="20"/>
          <w:szCs w:val="20"/>
        </w:rPr>
        <w:t>8.3</w:t>
      </w:r>
      <w:r w:rsidRPr="0053100F">
        <w:rPr>
          <w:rFonts w:eastAsia="Cambria" w:cs="Cambria"/>
          <w:sz w:val="20"/>
          <w:szCs w:val="20"/>
        </w:rPr>
        <w:tab/>
      </w:r>
      <w:r w:rsidRPr="00DA5880">
        <w:rPr>
          <w:rFonts w:eastAsia="Cambria" w:cs="Cambria"/>
          <w:szCs w:val="20"/>
        </w:rPr>
        <w:t>Oświadczenia, wnioski, zawiadomienia oraz informacje należy przekazywać do zamawiającego:</w:t>
      </w:r>
    </w:p>
    <w:p w:rsidR="00AB77DC" w:rsidRPr="0053100F" w:rsidRDefault="00AB77DC" w:rsidP="00AB77DC">
      <w:pPr>
        <w:ind w:left="851" w:hanging="425"/>
        <w:contextualSpacing/>
        <w:rPr>
          <w:rFonts w:eastAsia="Cambria" w:cs="Cambria"/>
          <w:sz w:val="10"/>
          <w:szCs w:val="20"/>
        </w:rPr>
      </w:pPr>
    </w:p>
    <w:p w:rsidR="007E004D" w:rsidRDefault="00AB77DC" w:rsidP="007837B1">
      <w:pPr>
        <w:ind w:left="709" w:hanging="141"/>
        <w:contextualSpacing/>
        <w:jc w:val="both"/>
        <w:rPr>
          <w:b/>
        </w:rPr>
      </w:pPr>
      <w:r w:rsidRPr="0053100F">
        <w:rPr>
          <w:rFonts w:eastAsia="Cambria" w:cs="Cambria"/>
          <w:sz w:val="20"/>
          <w:szCs w:val="20"/>
        </w:rPr>
        <w:t xml:space="preserve">- </w:t>
      </w:r>
      <w:r w:rsidRPr="0053100F">
        <w:rPr>
          <w:rFonts w:eastAsia="Cambria" w:cs="Cambria"/>
          <w:sz w:val="20"/>
          <w:szCs w:val="20"/>
        </w:rPr>
        <w:tab/>
      </w:r>
      <w:r w:rsidRPr="00DA5880">
        <w:rPr>
          <w:rFonts w:eastAsia="Cambria" w:cs="Cambria"/>
          <w:szCs w:val="20"/>
        </w:rPr>
        <w:t xml:space="preserve">za pomocą faksu na nr </w:t>
      </w:r>
      <w:r w:rsidRPr="007E004D">
        <w:rPr>
          <w:b/>
        </w:rPr>
        <w:t xml:space="preserve">/48/ </w:t>
      </w:r>
      <w:r w:rsidR="00614332">
        <w:rPr>
          <w:b/>
        </w:rPr>
        <w:t>628 38 89</w:t>
      </w:r>
    </w:p>
    <w:p w:rsidR="00AB77DC" w:rsidRPr="00DA5880" w:rsidRDefault="00AB77DC" w:rsidP="007837B1">
      <w:pPr>
        <w:ind w:left="709" w:hanging="141"/>
        <w:contextualSpacing/>
        <w:jc w:val="both"/>
        <w:rPr>
          <w:rFonts w:eastAsia="Cambria" w:cs="Cambria"/>
          <w:szCs w:val="20"/>
        </w:rPr>
      </w:pPr>
      <w:r w:rsidRPr="00DA5880">
        <w:rPr>
          <w:rFonts w:eastAsia="Cambria" w:cs="Cambria"/>
          <w:szCs w:val="20"/>
        </w:rPr>
        <w:t xml:space="preserve">- </w:t>
      </w:r>
      <w:r w:rsidRPr="00DA5880">
        <w:rPr>
          <w:rFonts w:eastAsia="Cambria" w:cs="Cambria"/>
          <w:szCs w:val="20"/>
        </w:rPr>
        <w:tab/>
        <w:t xml:space="preserve">drogą elektroniczną na e-mail: </w:t>
      </w:r>
      <w:r w:rsidRPr="00DA5880">
        <w:t>budownictwo</w:t>
      </w:r>
      <w:r w:rsidR="00C12C5C" w:rsidRPr="00DA5880">
        <w:t>@</w:t>
      </w:r>
      <w:r w:rsidRPr="00DA5880">
        <w:t>mirow.pl</w:t>
      </w:r>
    </w:p>
    <w:p w:rsidR="00AB77DC" w:rsidRPr="00DA5880" w:rsidRDefault="00AB77DC" w:rsidP="007837B1">
      <w:pPr>
        <w:widowControl w:val="0"/>
        <w:ind w:left="709" w:hanging="141"/>
        <w:jc w:val="both"/>
        <w:rPr>
          <w:b/>
          <w:szCs w:val="20"/>
        </w:rPr>
      </w:pPr>
      <w:r w:rsidRPr="00DA5880">
        <w:rPr>
          <w:rFonts w:eastAsia="Cambria" w:cs="Cambria"/>
          <w:szCs w:val="20"/>
        </w:rPr>
        <w:t>-</w:t>
      </w:r>
      <w:r w:rsidRPr="00DA5880">
        <w:rPr>
          <w:rFonts w:eastAsia="Cambria" w:cs="Cambria"/>
          <w:szCs w:val="20"/>
        </w:rPr>
        <w:tab/>
        <w:t xml:space="preserve">pisemnie na adres: </w:t>
      </w:r>
      <w:r w:rsidRPr="00DA5880">
        <w:rPr>
          <w:b/>
          <w:szCs w:val="20"/>
        </w:rPr>
        <w:t>Urząd Gminy Mirów, Mirów</w:t>
      </w:r>
      <w:r w:rsidR="00DA5880">
        <w:rPr>
          <w:b/>
          <w:szCs w:val="20"/>
        </w:rPr>
        <w:t xml:space="preserve"> Stary</w:t>
      </w:r>
      <w:r w:rsidRPr="00DA5880">
        <w:rPr>
          <w:b/>
          <w:szCs w:val="20"/>
        </w:rPr>
        <w:t xml:space="preserve"> 27, 26-503 Mirów Stary</w:t>
      </w:r>
    </w:p>
    <w:p w:rsidR="00AB77DC" w:rsidRPr="0053100F" w:rsidRDefault="00AB77DC" w:rsidP="00AB77DC">
      <w:pPr>
        <w:ind w:left="851" w:hanging="425"/>
        <w:contextualSpacing/>
        <w:jc w:val="both"/>
        <w:rPr>
          <w:rFonts w:eastAsia="Cambria" w:cs="Cambria"/>
          <w:sz w:val="10"/>
          <w:szCs w:val="20"/>
        </w:rPr>
      </w:pPr>
    </w:p>
    <w:p w:rsidR="00AB77DC" w:rsidRPr="00DA5880" w:rsidRDefault="00AB77DC" w:rsidP="007837B1">
      <w:pPr>
        <w:ind w:left="567" w:hanging="425"/>
        <w:contextualSpacing/>
        <w:jc w:val="both"/>
        <w:rPr>
          <w:rFonts w:eastAsia="Cambria" w:cs="Cambria"/>
          <w:szCs w:val="20"/>
        </w:rPr>
      </w:pPr>
      <w:r w:rsidRPr="0053100F">
        <w:rPr>
          <w:rFonts w:eastAsia="Cambria" w:cs="Cambria"/>
          <w:sz w:val="20"/>
          <w:szCs w:val="20"/>
        </w:rPr>
        <w:t>8.4</w:t>
      </w:r>
      <w:r w:rsidRPr="0053100F">
        <w:rPr>
          <w:rFonts w:eastAsia="Cambria" w:cs="Cambria"/>
          <w:sz w:val="20"/>
          <w:szCs w:val="20"/>
        </w:rPr>
        <w:tab/>
      </w:r>
      <w:r w:rsidRPr="00DA5880">
        <w:rPr>
          <w:rFonts w:eastAsia="Cambria" w:cs="Cambria"/>
          <w:szCs w:val="20"/>
        </w:rPr>
        <w:t xml:space="preserve">Wszelkie oświadczenia, wnioski, zawiadomienia oraz informacje </w:t>
      </w:r>
      <w:r w:rsidR="00DA5880" w:rsidRPr="00DA5880">
        <w:rPr>
          <w:rFonts w:eastAsia="Cambria" w:cs="Cambria"/>
          <w:szCs w:val="20"/>
        </w:rPr>
        <w:t>przekazywane</w:t>
      </w:r>
      <w:r w:rsidRPr="00DA5880">
        <w:rPr>
          <w:rFonts w:eastAsia="Cambria" w:cs="Cambria"/>
          <w:szCs w:val="20"/>
        </w:rPr>
        <w:t xml:space="preserve"> przez </w:t>
      </w:r>
      <w:r w:rsidR="00DA5880" w:rsidRPr="00DA5880">
        <w:rPr>
          <w:rFonts w:eastAsia="Cambria" w:cs="Cambria"/>
          <w:szCs w:val="20"/>
        </w:rPr>
        <w:t>W</w:t>
      </w:r>
      <w:r w:rsidRPr="00DA5880">
        <w:rPr>
          <w:rFonts w:eastAsia="Cambria" w:cs="Cambria"/>
          <w:szCs w:val="20"/>
        </w:rPr>
        <w:t xml:space="preserve">ykonawcę powinny być podpisane przez osobę upoważnioną do występowania </w:t>
      </w:r>
      <w:r w:rsidR="00DA5880">
        <w:rPr>
          <w:rFonts w:eastAsia="Cambria" w:cs="Cambria"/>
          <w:szCs w:val="20"/>
        </w:rPr>
        <w:br/>
      </w:r>
      <w:r w:rsidRPr="00DA5880">
        <w:rPr>
          <w:rFonts w:eastAsia="Cambria" w:cs="Cambria"/>
          <w:szCs w:val="20"/>
        </w:rPr>
        <w:t xml:space="preserve">w imieniu </w:t>
      </w:r>
      <w:r w:rsidR="00DA5880">
        <w:rPr>
          <w:rFonts w:eastAsia="Cambria" w:cs="Cambria"/>
          <w:szCs w:val="20"/>
        </w:rPr>
        <w:t>W</w:t>
      </w:r>
      <w:r w:rsidRPr="00DA5880">
        <w:rPr>
          <w:rFonts w:eastAsia="Cambria" w:cs="Cambria"/>
          <w:szCs w:val="20"/>
        </w:rPr>
        <w:t xml:space="preserve">ykonawcy albo przez osobę umocowaną przez osobę uprawnioną, w przypadku osób fizycznych przez </w:t>
      </w:r>
      <w:r w:rsidR="00DA5880">
        <w:rPr>
          <w:rFonts w:eastAsia="Cambria" w:cs="Cambria"/>
          <w:szCs w:val="20"/>
        </w:rPr>
        <w:t>W</w:t>
      </w:r>
      <w:r w:rsidRPr="00DA5880">
        <w:rPr>
          <w:rFonts w:eastAsia="Cambria" w:cs="Cambria"/>
          <w:szCs w:val="20"/>
        </w:rPr>
        <w:t xml:space="preserve">ykonawcę albo przez osobę umocowaną przez </w:t>
      </w:r>
      <w:r w:rsidR="00DA5880">
        <w:rPr>
          <w:rFonts w:eastAsia="Cambria" w:cs="Cambria"/>
          <w:szCs w:val="20"/>
        </w:rPr>
        <w:t>W</w:t>
      </w:r>
      <w:r w:rsidRPr="00DA5880">
        <w:rPr>
          <w:rFonts w:eastAsia="Cambria" w:cs="Cambria"/>
          <w:szCs w:val="20"/>
        </w:rPr>
        <w:t xml:space="preserve">ykonawcę. W przypadku </w:t>
      </w:r>
      <w:r w:rsidR="00DA5880">
        <w:rPr>
          <w:rFonts w:eastAsia="Cambria" w:cs="Cambria"/>
          <w:szCs w:val="20"/>
        </w:rPr>
        <w:t>W</w:t>
      </w:r>
      <w:r w:rsidRPr="00DA5880">
        <w:rPr>
          <w:rFonts w:eastAsia="Cambria" w:cs="Cambria"/>
          <w:szCs w:val="20"/>
        </w:rPr>
        <w:t>ykonawców wspólnie ubiegających się o udzielenie zamówienia oświadczenia, wnioski, zawiadomienia oraz informacje powinny być podpisane przez pełnomocnika.</w:t>
      </w:r>
    </w:p>
    <w:p w:rsidR="00DA5880" w:rsidRPr="0053100F" w:rsidRDefault="00DA5880" w:rsidP="00AB77DC">
      <w:pPr>
        <w:ind w:left="850" w:hanging="425"/>
        <w:contextualSpacing/>
        <w:jc w:val="both"/>
        <w:rPr>
          <w:rFonts w:eastAsia="Cambria" w:cs="Cambria"/>
          <w:sz w:val="20"/>
          <w:szCs w:val="20"/>
        </w:rPr>
      </w:pPr>
    </w:p>
    <w:p w:rsidR="00AB77DC" w:rsidRDefault="00AB77DC" w:rsidP="007837B1">
      <w:pPr>
        <w:pStyle w:val="Akapitzlist"/>
        <w:ind w:left="567" w:hanging="425"/>
        <w:jc w:val="both"/>
        <w:rPr>
          <w:rFonts w:eastAsia="Cambria" w:cs="Cambria"/>
          <w:szCs w:val="20"/>
        </w:rPr>
      </w:pPr>
      <w:r w:rsidRPr="0053100F">
        <w:rPr>
          <w:rFonts w:eastAsia="Cambria" w:cs="Cambria"/>
          <w:sz w:val="20"/>
          <w:szCs w:val="20"/>
        </w:rPr>
        <w:t>8.5</w:t>
      </w:r>
      <w:r w:rsidRPr="0053100F">
        <w:rPr>
          <w:rFonts w:eastAsia="Cambria" w:cs="Cambria"/>
          <w:sz w:val="20"/>
          <w:szCs w:val="20"/>
        </w:rPr>
        <w:tab/>
      </w:r>
      <w:r w:rsidRPr="00DA5880">
        <w:rPr>
          <w:rFonts w:eastAsia="Cambria" w:cs="Cambria"/>
          <w:szCs w:val="20"/>
        </w:rPr>
        <w:t xml:space="preserve">Zamawiający udzieli wyjaśnień dotyczących treści specyfikacji istotnych warunków zamówienia niezwłocznie, jednak nie później niż 2 dni przed upływem terminu składania ofert, pod warunkiem, że wniosek o wyjaśnienie treści specyfikacji istotnych warunków zamówienia wpłynie do zamawiającego nie później niż do końca dnia </w:t>
      </w:r>
      <w:r w:rsidR="00DA5880">
        <w:rPr>
          <w:rFonts w:eastAsia="Cambria" w:cs="Cambria"/>
          <w:szCs w:val="20"/>
        </w:rPr>
        <w:br/>
      </w:r>
      <w:r w:rsidRPr="00DA5880">
        <w:rPr>
          <w:rFonts w:eastAsia="Cambria" w:cs="Cambria"/>
          <w:szCs w:val="20"/>
        </w:rPr>
        <w:t>w którym upływa połowa wyznaczonego terminu składnia ofert.</w:t>
      </w:r>
    </w:p>
    <w:p w:rsidR="00DA5880" w:rsidRPr="00DA5880" w:rsidRDefault="00DA5880" w:rsidP="00AB77DC">
      <w:pPr>
        <w:pStyle w:val="Akapitzlist"/>
        <w:ind w:left="850" w:hanging="425"/>
        <w:jc w:val="both"/>
        <w:rPr>
          <w:rFonts w:eastAsia="Cambria" w:cs="Cambria"/>
          <w:szCs w:val="20"/>
        </w:rPr>
      </w:pPr>
    </w:p>
    <w:p w:rsidR="00AB77DC" w:rsidRPr="00DA5880" w:rsidRDefault="00AB77DC" w:rsidP="007837B1">
      <w:pPr>
        <w:pStyle w:val="Akapitzlist"/>
        <w:spacing w:line="360" w:lineRule="auto"/>
        <w:ind w:left="567" w:hanging="425"/>
        <w:jc w:val="both"/>
        <w:rPr>
          <w:rFonts w:eastAsia="Cambria" w:cs="Cambria"/>
        </w:rPr>
      </w:pPr>
      <w:r w:rsidRPr="0053100F">
        <w:rPr>
          <w:rFonts w:eastAsia="Cambria" w:cs="Cambria"/>
          <w:sz w:val="20"/>
          <w:szCs w:val="20"/>
        </w:rPr>
        <w:t xml:space="preserve">8.6 </w:t>
      </w:r>
      <w:r w:rsidRPr="0053100F">
        <w:rPr>
          <w:rFonts w:eastAsia="Cambria" w:cs="Cambria"/>
          <w:sz w:val="20"/>
          <w:szCs w:val="20"/>
        </w:rPr>
        <w:tab/>
      </w:r>
      <w:r w:rsidRPr="00DA5880">
        <w:rPr>
          <w:rFonts w:eastAsia="Cambria" w:cs="Cambria"/>
        </w:rPr>
        <w:t>Osobą upoważnionym do kontaktowania się z Wykonawcami jest:</w:t>
      </w:r>
    </w:p>
    <w:p w:rsidR="00AB77DC" w:rsidRPr="00CD51B7" w:rsidRDefault="00C12C5C" w:rsidP="007837B1">
      <w:pPr>
        <w:pStyle w:val="Akapitzlist"/>
        <w:ind w:left="567"/>
        <w:rPr>
          <w:rStyle w:val="Hipercze"/>
        </w:rPr>
      </w:pPr>
      <w:r w:rsidRPr="00DA5880">
        <w:t xml:space="preserve">a) </w:t>
      </w:r>
      <w:r w:rsidR="00CD51B7">
        <w:t>Jacek Trelka</w:t>
      </w:r>
      <w:r w:rsidR="00F32C0E" w:rsidRPr="00DA5880">
        <w:t xml:space="preserve"> Tel /48/ 628</w:t>
      </w:r>
      <w:r w:rsidR="006A3B26">
        <w:t xml:space="preserve"> </w:t>
      </w:r>
      <w:r w:rsidR="00F32C0E" w:rsidRPr="00DA5880">
        <w:t>38</w:t>
      </w:r>
      <w:r w:rsidR="006A3B26">
        <w:t xml:space="preserve"> </w:t>
      </w:r>
      <w:r w:rsidR="00F32C0E" w:rsidRPr="00DA5880">
        <w:t>89 w.</w:t>
      </w:r>
      <w:r w:rsidR="00CD51B7">
        <w:t xml:space="preserve"> </w:t>
      </w:r>
      <w:r w:rsidR="00F32C0E" w:rsidRPr="00DA5880">
        <w:t>25</w:t>
      </w:r>
      <w:r w:rsidR="00CD51B7">
        <w:t xml:space="preserve">, e-mail: </w:t>
      </w:r>
      <w:r w:rsidR="00CD51B7" w:rsidRPr="00CD51B7">
        <w:rPr>
          <w:rStyle w:val="Hipercze"/>
        </w:rPr>
        <w:t>jacek.trelka@mirow.pl</w:t>
      </w:r>
    </w:p>
    <w:p w:rsidR="00AB77DC" w:rsidRDefault="00C12C5C" w:rsidP="007837B1">
      <w:pPr>
        <w:pStyle w:val="Akapitzlist"/>
        <w:ind w:left="567"/>
        <w:rPr>
          <w:rStyle w:val="Hipercze"/>
        </w:rPr>
      </w:pPr>
      <w:r w:rsidRPr="00DA5880">
        <w:t xml:space="preserve">b) </w:t>
      </w:r>
      <w:r w:rsidR="00C441B2">
        <w:t>Cezary Drzewi</w:t>
      </w:r>
      <w:r w:rsidR="00F32C0E" w:rsidRPr="00DA5880">
        <w:t xml:space="preserve"> Tel /48/ 628</w:t>
      </w:r>
      <w:r w:rsidR="006A3B26">
        <w:t xml:space="preserve"> </w:t>
      </w:r>
      <w:r w:rsidR="00F32C0E" w:rsidRPr="00DA5880">
        <w:t>38</w:t>
      </w:r>
      <w:r w:rsidR="006A3B26">
        <w:t xml:space="preserve"> </w:t>
      </w:r>
      <w:r w:rsidR="00F32C0E" w:rsidRPr="00DA5880">
        <w:t>89 w. 27</w:t>
      </w:r>
      <w:r w:rsidR="007837B1">
        <w:t>,</w:t>
      </w:r>
      <w:r w:rsidR="00AB77DC" w:rsidRPr="00DA5880">
        <w:t xml:space="preserve"> e-mail: </w:t>
      </w:r>
      <w:hyperlink r:id="rId12" w:history="1">
        <w:r w:rsidR="00F32C0E" w:rsidRPr="00DA5880">
          <w:rPr>
            <w:rStyle w:val="Hipercze"/>
          </w:rPr>
          <w:t>budownictwo@mirow.pl</w:t>
        </w:r>
      </w:hyperlink>
    </w:p>
    <w:p w:rsidR="00AB77DC" w:rsidRDefault="00AB77DC" w:rsidP="00CD51B7"/>
    <w:p w:rsidR="006A3B26" w:rsidRPr="0053100F" w:rsidRDefault="006A3B26" w:rsidP="006A3B26">
      <w:pPr>
        <w:pStyle w:val="Akapitzlist"/>
        <w:ind w:left="567"/>
        <w:rPr>
          <w:b/>
          <w:sz w:val="10"/>
        </w:rPr>
      </w:pPr>
    </w:p>
    <w:p w:rsidR="007837B1" w:rsidRDefault="00AB77DC" w:rsidP="007837B1">
      <w:pPr>
        <w:ind w:left="567" w:hanging="425"/>
        <w:contextualSpacing/>
        <w:jc w:val="both"/>
        <w:rPr>
          <w:rStyle w:val="Hipercze"/>
          <w:b/>
          <w:sz w:val="20"/>
          <w:szCs w:val="20"/>
        </w:rPr>
      </w:pPr>
      <w:r w:rsidRPr="0053100F">
        <w:rPr>
          <w:rFonts w:eastAsia="Cambria" w:cs="Cambria"/>
          <w:sz w:val="20"/>
          <w:szCs w:val="20"/>
        </w:rPr>
        <w:t>8.7</w:t>
      </w:r>
      <w:r w:rsidRPr="0053100F">
        <w:rPr>
          <w:rFonts w:eastAsia="Cambria" w:cs="Cambria"/>
          <w:sz w:val="20"/>
          <w:szCs w:val="20"/>
        </w:rPr>
        <w:tab/>
      </w:r>
      <w:r w:rsidRPr="00DA5880">
        <w:rPr>
          <w:rFonts w:eastAsia="Cambria" w:cs="Cambria"/>
          <w:szCs w:val="20"/>
        </w:rPr>
        <w:t xml:space="preserve">Adres strony internetowej, na której zamieszczone jest o głoszenie o zamówieniu oraz specyfikacja istotnych warunków zamówienia a także wszystkie inne niezbędne dokumenty: </w:t>
      </w:r>
      <w:r w:rsidR="000C3A2C" w:rsidRPr="000C3A2C">
        <w:rPr>
          <w:rStyle w:val="Hipercze"/>
          <w:b/>
          <w:sz w:val="20"/>
          <w:szCs w:val="20"/>
        </w:rPr>
        <w:t>https://mirow.pl/bip</w:t>
      </w:r>
    </w:p>
    <w:p w:rsidR="007837B1" w:rsidRDefault="007837B1" w:rsidP="007837B1">
      <w:pPr>
        <w:tabs>
          <w:tab w:val="left" w:pos="1418"/>
        </w:tabs>
        <w:contextualSpacing/>
        <w:jc w:val="both"/>
        <w:rPr>
          <w:rStyle w:val="Hipercze"/>
          <w:b/>
          <w:sz w:val="20"/>
          <w:szCs w:val="20"/>
        </w:rPr>
      </w:pPr>
    </w:p>
    <w:p w:rsidR="007837B1" w:rsidRPr="007837B1" w:rsidRDefault="007837B1" w:rsidP="007837B1">
      <w:pPr>
        <w:pStyle w:val="Akapitzlist"/>
        <w:numPr>
          <w:ilvl w:val="0"/>
          <w:numId w:val="1"/>
        </w:numPr>
        <w:tabs>
          <w:tab w:val="left" w:pos="1418"/>
        </w:tabs>
        <w:ind w:left="284" w:hanging="284"/>
        <w:jc w:val="both"/>
        <w:rPr>
          <w:rFonts w:eastAsia="Cambria" w:cs="Cambria"/>
          <w:sz w:val="20"/>
          <w:szCs w:val="20"/>
        </w:rPr>
      </w:pPr>
      <w:r w:rsidRPr="007837B1">
        <w:rPr>
          <w:b/>
        </w:rPr>
        <w:t>WYMAGANIA DOTYCZĄCE WADIUM</w:t>
      </w:r>
    </w:p>
    <w:p w:rsidR="00F32C0E" w:rsidRDefault="00F32C0E" w:rsidP="00AB77DC">
      <w:pPr>
        <w:pStyle w:val="Akapitzlist"/>
        <w:ind w:left="851" w:hanging="425"/>
        <w:jc w:val="both"/>
        <w:rPr>
          <w:sz w:val="20"/>
        </w:rPr>
      </w:pPr>
    </w:p>
    <w:p w:rsidR="00F32C0E" w:rsidRPr="007837B1" w:rsidRDefault="00F32C0E" w:rsidP="007837B1">
      <w:pPr>
        <w:jc w:val="both"/>
        <w:rPr>
          <w:sz w:val="20"/>
        </w:rPr>
      </w:pPr>
      <w:r w:rsidRPr="007837B1">
        <w:rPr>
          <w:sz w:val="20"/>
        </w:rPr>
        <w:t>Wadium nie</w:t>
      </w:r>
      <w:r w:rsidR="008B255D">
        <w:rPr>
          <w:sz w:val="20"/>
        </w:rPr>
        <w:t xml:space="preserve"> jest</w:t>
      </w:r>
      <w:r w:rsidRPr="007837B1">
        <w:rPr>
          <w:sz w:val="20"/>
        </w:rPr>
        <w:t xml:space="preserve"> wymagane w przedmiotowym postępowaniu.</w:t>
      </w:r>
    </w:p>
    <w:p w:rsidR="007837B1" w:rsidRDefault="007837B1" w:rsidP="007837B1">
      <w:pPr>
        <w:pStyle w:val="Nagwek1"/>
        <w:numPr>
          <w:ilvl w:val="0"/>
          <w:numId w:val="1"/>
        </w:numPr>
        <w:ind w:left="426" w:hanging="426"/>
      </w:pPr>
      <w:bookmarkStart w:id="32" w:name="_Toc467241698"/>
      <w:r>
        <w:t>TERMIN ZWIĄZANIA Z OFERTĄ</w:t>
      </w:r>
      <w:bookmarkEnd w:id="32"/>
    </w:p>
    <w:p w:rsidR="007837B1" w:rsidRPr="00366027" w:rsidRDefault="007837B1" w:rsidP="00AB77DC">
      <w:pPr>
        <w:pStyle w:val="Akapitzlist"/>
        <w:ind w:left="851" w:hanging="425"/>
        <w:jc w:val="both"/>
        <w:rPr>
          <w:sz w:val="20"/>
        </w:rPr>
      </w:pPr>
    </w:p>
    <w:p w:rsidR="00AB77DC" w:rsidRDefault="00AB77DC" w:rsidP="00AB77DC">
      <w:pPr>
        <w:tabs>
          <w:tab w:val="left" w:pos="142"/>
        </w:tabs>
        <w:jc w:val="both"/>
        <w:rPr>
          <w:rFonts w:eastAsia="Cambria" w:cs="Cambria"/>
          <w:sz w:val="20"/>
          <w:szCs w:val="20"/>
        </w:rPr>
      </w:pPr>
      <w:r w:rsidRPr="0053100F">
        <w:rPr>
          <w:rFonts w:eastAsia="Cambria" w:cs="Cambria"/>
          <w:sz w:val="20"/>
          <w:szCs w:val="20"/>
        </w:rPr>
        <w:t xml:space="preserve">Każdy </w:t>
      </w:r>
      <w:r w:rsidR="007837B1">
        <w:rPr>
          <w:rFonts w:eastAsia="Cambria" w:cs="Cambria"/>
          <w:sz w:val="20"/>
          <w:szCs w:val="20"/>
        </w:rPr>
        <w:t>W</w:t>
      </w:r>
      <w:r w:rsidRPr="0053100F">
        <w:rPr>
          <w:rFonts w:eastAsia="Cambria" w:cs="Cambria"/>
          <w:sz w:val="20"/>
          <w:szCs w:val="20"/>
        </w:rPr>
        <w:t>ykonawc</w:t>
      </w:r>
      <w:r w:rsidR="007837B1">
        <w:rPr>
          <w:rFonts w:eastAsia="Cambria" w:cs="Cambria"/>
          <w:sz w:val="20"/>
          <w:szCs w:val="20"/>
        </w:rPr>
        <w:t xml:space="preserve">a będzie związany swoją ofertą </w:t>
      </w:r>
      <w:r w:rsidRPr="0053100F">
        <w:rPr>
          <w:rFonts w:eastAsia="Cambria" w:cs="Cambria"/>
          <w:sz w:val="20"/>
          <w:szCs w:val="20"/>
        </w:rPr>
        <w:t xml:space="preserve">30 dni od upływu terminu składania ofert. </w:t>
      </w:r>
    </w:p>
    <w:p w:rsidR="007837B1" w:rsidRDefault="007837B1" w:rsidP="007837B1">
      <w:pPr>
        <w:pStyle w:val="Nagwek1"/>
        <w:numPr>
          <w:ilvl w:val="0"/>
          <w:numId w:val="1"/>
        </w:numPr>
        <w:ind w:left="426" w:hanging="426"/>
        <w:rPr>
          <w:rFonts w:eastAsia="Cambria"/>
        </w:rPr>
      </w:pPr>
      <w:bookmarkStart w:id="33" w:name="_Toc467241699"/>
      <w:r w:rsidRPr="007837B1">
        <w:rPr>
          <w:rFonts w:eastAsia="Cambria"/>
        </w:rPr>
        <w:t>OPIS SPOSOBU PRZYGOTOWANIA OFERT</w:t>
      </w:r>
      <w:bookmarkEnd w:id="33"/>
    </w:p>
    <w:p w:rsidR="007837B1" w:rsidRPr="007837B1" w:rsidRDefault="007837B1" w:rsidP="007837B1"/>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Ofertę należy napisać pismem czytelnym w języku polskim. Dokumenty składające się na ofertę sporządzone w języku obcym winny być składane wraz z tłumaczeniem na język polski.</w:t>
      </w:r>
    </w:p>
    <w:p w:rsidR="00143292" w:rsidRPr="0053100F" w:rsidRDefault="00143292" w:rsidP="00AB77DC">
      <w:pPr>
        <w:ind w:left="851" w:hanging="425"/>
        <w:jc w:val="both"/>
        <w:rPr>
          <w:rFonts w:eastAsia="Cambria" w:cs="Cambria"/>
          <w:sz w:val="20"/>
          <w:szCs w:val="20"/>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Ofertę należy sporządzić zgodnie z wymaganiami umieszczonymi w specyfikacji oraz dołączyć wszystkie wymagane dokumenty i oświadczenia.</w:t>
      </w:r>
    </w:p>
    <w:p w:rsidR="00143292" w:rsidRPr="0053100F" w:rsidRDefault="00143292" w:rsidP="00AB77DC">
      <w:pPr>
        <w:ind w:left="851" w:hanging="425"/>
        <w:jc w:val="both"/>
        <w:rPr>
          <w:rFonts w:eastAsia="Cambria" w:cs="Cambria"/>
          <w:sz w:val="20"/>
          <w:szCs w:val="20"/>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Każdy wykonawca może złożyć w niniejszym postępowaniu tylko jedną ofertę.</w:t>
      </w:r>
    </w:p>
    <w:p w:rsidR="00143292" w:rsidRPr="0053100F" w:rsidRDefault="00143292" w:rsidP="00AB77DC">
      <w:pPr>
        <w:ind w:left="851" w:hanging="425"/>
        <w:jc w:val="both"/>
        <w:rPr>
          <w:rFonts w:eastAsia="Cambria" w:cs="Cambria"/>
          <w:sz w:val="20"/>
          <w:szCs w:val="20"/>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lastRenderedPageBreak/>
        <w:t>Ofertę należy złożyć w trwale zamknięte</w:t>
      </w:r>
      <w:r w:rsidR="00143292">
        <w:rPr>
          <w:rFonts w:eastAsia="Cambria" w:cs="Cambria"/>
          <w:szCs w:val="20"/>
        </w:rPr>
        <w:t xml:space="preserve">j kopercie. Koperta powinna być </w:t>
      </w:r>
      <w:r w:rsidRPr="00143292">
        <w:rPr>
          <w:rFonts w:eastAsia="Cambria" w:cs="Cambria"/>
          <w:szCs w:val="20"/>
        </w:rPr>
        <w:t>zaadresowana na adres wskazany w pkt 1 SIWZ.</w:t>
      </w:r>
    </w:p>
    <w:p w:rsidR="00143292" w:rsidRPr="0053100F" w:rsidRDefault="00143292" w:rsidP="00AB77DC">
      <w:pPr>
        <w:ind w:left="851" w:hanging="425"/>
        <w:jc w:val="both"/>
        <w:rPr>
          <w:rFonts w:eastAsia="Cambria" w:cs="Cambria"/>
          <w:sz w:val="20"/>
          <w:szCs w:val="20"/>
        </w:rPr>
      </w:pPr>
    </w:p>
    <w:p w:rsidR="00AB77DC" w:rsidRDefault="00AB77DC" w:rsidP="00AB77DC">
      <w:pPr>
        <w:ind w:left="851" w:hanging="425"/>
        <w:jc w:val="both"/>
        <w:rPr>
          <w:rFonts w:eastAsia="Cambria" w:cs="Cambria"/>
          <w:b/>
          <w:bCs/>
          <w:sz w:val="20"/>
          <w:szCs w:val="20"/>
          <w:u w:val="single"/>
        </w:rPr>
      </w:pPr>
      <w:r w:rsidRPr="0053100F">
        <w:rPr>
          <w:rFonts w:eastAsia="Cambria" w:cs="Cambria"/>
          <w:b/>
          <w:bCs/>
          <w:sz w:val="20"/>
          <w:szCs w:val="20"/>
          <w:u w:val="single"/>
        </w:rPr>
        <w:t>UWAGA:</w:t>
      </w:r>
    </w:p>
    <w:p w:rsidR="00143292" w:rsidRPr="0053100F" w:rsidRDefault="00143292" w:rsidP="00AB77DC">
      <w:pPr>
        <w:ind w:left="851" w:hanging="425"/>
        <w:jc w:val="both"/>
        <w:rPr>
          <w:rFonts w:eastAsia="Cambria" w:cs="Cambria"/>
          <w:b/>
          <w:bCs/>
          <w:sz w:val="20"/>
          <w:szCs w:val="20"/>
          <w:u w:val="single"/>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 xml:space="preserve">Wykonawcy zobowiązani są wraz z ofertą złożyć następujące dokumenty oraz oświadczenia: </w:t>
      </w:r>
    </w:p>
    <w:p w:rsidR="00143292" w:rsidRPr="0053100F" w:rsidRDefault="00143292" w:rsidP="00143292">
      <w:pPr>
        <w:ind w:left="709" w:hanging="567"/>
        <w:jc w:val="both"/>
        <w:rPr>
          <w:rFonts w:eastAsia="Cambria" w:cs="Cambria"/>
          <w:sz w:val="20"/>
          <w:szCs w:val="20"/>
        </w:rPr>
      </w:pPr>
    </w:p>
    <w:p w:rsidR="00143292" w:rsidRDefault="00AB77DC" w:rsidP="00143292">
      <w:pPr>
        <w:pStyle w:val="Akapitzlist"/>
        <w:numPr>
          <w:ilvl w:val="2"/>
          <w:numId w:val="1"/>
        </w:numPr>
        <w:ind w:left="1276"/>
        <w:jc w:val="both"/>
        <w:rPr>
          <w:rFonts w:eastAsia="Cambria" w:cs="Cambria"/>
          <w:szCs w:val="20"/>
        </w:rPr>
      </w:pPr>
      <w:r w:rsidRPr="00143292">
        <w:rPr>
          <w:rFonts w:eastAsia="Cambria" w:cs="Cambria"/>
          <w:szCs w:val="20"/>
        </w:rPr>
        <w:t xml:space="preserve">Oświadczenia i dokumenty wymagane w </w:t>
      </w:r>
      <w:r w:rsidR="00143292">
        <w:rPr>
          <w:rFonts w:eastAsia="Cambria" w:cs="Cambria"/>
          <w:szCs w:val="20"/>
        </w:rPr>
        <w:t>pkt</w:t>
      </w:r>
      <w:r w:rsidRPr="00143292">
        <w:rPr>
          <w:rFonts w:eastAsia="Cambria" w:cs="Cambria"/>
          <w:szCs w:val="20"/>
        </w:rPr>
        <w:t xml:space="preserve"> </w:t>
      </w:r>
      <w:r w:rsidR="00143292" w:rsidRPr="00143292">
        <w:rPr>
          <w:rFonts w:eastAsia="Cambria" w:cs="Cambria"/>
          <w:szCs w:val="20"/>
        </w:rPr>
        <w:t>7.1</w:t>
      </w:r>
      <w:r w:rsidRPr="00143292">
        <w:rPr>
          <w:rFonts w:eastAsia="Cambria" w:cs="Cambria"/>
          <w:szCs w:val="20"/>
        </w:rPr>
        <w:t xml:space="preserve"> specyfikacji istotnych warunków zamówienia.</w:t>
      </w:r>
    </w:p>
    <w:p w:rsidR="00143292" w:rsidRPr="00143292" w:rsidRDefault="00143292" w:rsidP="00143292">
      <w:pPr>
        <w:jc w:val="both"/>
        <w:rPr>
          <w:rFonts w:eastAsia="Cambria" w:cs="Cambria"/>
          <w:szCs w:val="20"/>
        </w:rPr>
      </w:pPr>
    </w:p>
    <w:p w:rsidR="00143292" w:rsidRPr="00143292" w:rsidRDefault="00AB77DC" w:rsidP="00143292">
      <w:pPr>
        <w:pStyle w:val="Akapitzlist"/>
        <w:numPr>
          <w:ilvl w:val="2"/>
          <w:numId w:val="1"/>
        </w:numPr>
        <w:ind w:left="1276"/>
        <w:jc w:val="both"/>
        <w:rPr>
          <w:rFonts w:eastAsia="Cambria" w:cs="Cambria"/>
          <w:szCs w:val="20"/>
        </w:rPr>
      </w:pPr>
      <w:r w:rsidRPr="00143292">
        <w:rPr>
          <w:rFonts w:eastAsia="Cambria" w:cs="Cambria"/>
          <w:sz w:val="20"/>
          <w:szCs w:val="20"/>
        </w:rPr>
        <w:t xml:space="preserve">Formularz ofertowy (wg załącznika nr 1) – w przypadku składania oferty przez podmioty występujące wspólnie należy podać nazwy (firmy) oraz dokładne adresy wszystkich wykonawców składających ofertę wspólną </w:t>
      </w:r>
      <w:r w:rsidRPr="00143292">
        <w:rPr>
          <w:rFonts w:eastAsia="Cambria" w:cs="Cambria"/>
          <w:b/>
          <w:sz w:val="20"/>
          <w:szCs w:val="20"/>
          <w:u w:val="single"/>
        </w:rPr>
        <w:t xml:space="preserve">wraz z ceną ryczałtową zawierającą </w:t>
      </w:r>
      <w:r w:rsidRPr="00143292">
        <w:rPr>
          <w:b/>
          <w:sz w:val="20"/>
          <w:szCs w:val="20"/>
          <w:u w:val="single"/>
        </w:rPr>
        <w:t>wszystkie koszty niezbędne do zrealizowania zamówienia wynikające z niniejszej SIWZ, jak również w niej nie ujęte, a bez których nie można wykonać zamówienia</w:t>
      </w:r>
      <w:r w:rsidRPr="00143292">
        <w:rPr>
          <w:rFonts w:eastAsia="Cambria" w:cs="Cambria"/>
          <w:b/>
          <w:sz w:val="20"/>
          <w:szCs w:val="20"/>
          <w:u w:val="single"/>
        </w:rPr>
        <w:t>.</w:t>
      </w:r>
    </w:p>
    <w:p w:rsidR="00143292" w:rsidRPr="00143292" w:rsidRDefault="00143292" w:rsidP="00143292">
      <w:pPr>
        <w:pStyle w:val="Akapitzlist"/>
        <w:rPr>
          <w:rFonts w:eastAsia="Cambria" w:cs="Cambria"/>
          <w:sz w:val="20"/>
          <w:szCs w:val="20"/>
        </w:rPr>
      </w:pPr>
    </w:p>
    <w:p w:rsidR="00AB77DC" w:rsidRPr="0091780E" w:rsidRDefault="00AB77DC" w:rsidP="00143292">
      <w:pPr>
        <w:pStyle w:val="Akapitzlist"/>
        <w:numPr>
          <w:ilvl w:val="2"/>
          <w:numId w:val="1"/>
        </w:numPr>
        <w:ind w:left="1276"/>
        <w:jc w:val="both"/>
        <w:rPr>
          <w:rFonts w:eastAsia="Cambria" w:cs="Cambria"/>
          <w:sz w:val="24"/>
          <w:szCs w:val="20"/>
        </w:rPr>
      </w:pPr>
      <w:r w:rsidRPr="0091780E">
        <w:rPr>
          <w:rFonts w:eastAsia="Cambria" w:cs="Cambria"/>
          <w:szCs w:val="20"/>
        </w:rPr>
        <w:t>Pełnomocnictwo do reprezentowania w postępowaniu albo do reprezentowania w postępowaniu i zawarcia umowy, w przypadku wykonawców wspólnie ubiegających się o udzielenie zamówienia zgodnie z art. 23 ustawy Prawo zamówień publicznych (dotyczy również wspólników spółki cywilnej).</w:t>
      </w:r>
    </w:p>
    <w:p w:rsidR="0091780E" w:rsidRPr="0091780E" w:rsidRDefault="0091780E" w:rsidP="0091780E">
      <w:pPr>
        <w:jc w:val="both"/>
        <w:rPr>
          <w:rFonts w:eastAsia="Cambria" w:cs="Cambria"/>
          <w:sz w:val="24"/>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Pełnomocnictwo do występowania w imieniu wykonawcy, w przypadku, gdy dokumenty składające się na ofertę podpisuje osoba, której umocowanie do reprezentowania wykonawcy nie będzie wynikać z dokumentów załączonych do oferty.</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W przypadku wykonawców wspólnie ubiegających się o udzielenie zamówienia dokumenty i oświadczenia składające się na ofertę powinny być podpisane przez pełnomocnika.</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Pełnomocnictwo, o którym mowa w pkt 11.5.3 i 11.5.4 powinno być przedstawione w formie oryginału lub kopii poświadczonej w drodze czynności notarialnej w rozumieniu ustawy z dnia 14 lutego 1991 r. Prawo o notariacie (Dz. U. z 201</w:t>
      </w:r>
      <w:r w:rsidR="0061231F">
        <w:rPr>
          <w:rFonts w:eastAsia="Cambria" w:cs="Cambria"/>
          <w:sz w:val="20"/>
          <w:szCs w:val="20"/>
        </w:rPr>
        <w:t>7</w:t>
      </w:r>
      <w:r w:rsidRPr="0091780E">
        <w:rPr>
          <w:rFonts w:eastAsia="Cambria" w:cs="Cambria"/>
          <w:sz w:val="20"/>
          <w:szCs w:val="20"/>
        </w:rPr>
        <w:t xml:space="preserve"> r.poz.</w:t>
      </w:r>
      <w:r w:rsidR="0061231F">
        <w:rPr>
          <w:rFonts w:eastAsia="Cambria" w:cs="Cambria"/>
          <w:sz w:val="20"/>
          <w:szCs w:val="20"/>
        </w:rPr>
        <w:t>2291 ze</w:t>
      </w:r>
      <w:r w:rsidR="00C12C5C" w:rsidRPr="0091780E">
        <w:rPr>
          <w:rFonts w:eastAsia="Cambria" w:cs="Cambria"/>
          <w:sz w:val="20"/>
          <w:szCs w:val="20"/>
        </w:rPr>
        <w:t xml:space="preserve"> </w:t>
      </w:r>
      <w:r w:rsidRPr="0091780E">
        <w:rPr>
          <w:rFonts w:eastAsia="Cambria" w:cs="Cambria"/>
          <w:sz w:val="20"/>
          <w:szCs w:val="20"/>
        </w:rPr>
        <w:t>zm</w:t>
      </w:r>
      <w:r w:rsidR="0061231F">
        <w:rPr>
          <w:rFonts w:eastAsia="Cambria" w:cs="Cambria"/>
          <w:sz w:val="20"/>
          <w:szCs w:val="20"/>
        </w:rPr>
        <w:t>.</w:t>
      </w:r>
      <w:r w:rsidRPr="0091780E">
        <w:rPr>
          <w:rFonts w:eastAsia="Cambria" w:cs="Cambria"/>
          <w:sz w:val="20"/>
          <w:szCs w:val="20"/>
        </w:rPr>
        <w:t xml:space="preserve">). </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Poprawki powinny być naniesione czytelnie oraz opatrzone podpisem/parafą osoby upoważnionej.</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Ponadto zaleca się spięcie na trwałe wszystkich dokumentów, załączenie spisu treści oferty, ułożenie wszystkich wymaganych dokumentów zgodnie z kolejnością podaną w specyfikacji oraz ponumerowanie wszystkich stron oferty.</w:t>
      </w:r>
    </w:p>
    <w:p w:rsidR="0091780E" w:rsidRPr="0091780E" w:rsidRDefault="0091780E" w:rsidP="0091780E">
      <w:pPr>
        <w:pStyle w:val="Akapitzlist"/>
        <w:rPr>
          <w:sz w:val="20"/>
          <w:szCs w:val="20"/>
        </w:rPr>
      </w:pPr>
    </w:p>
    <w:p w:rsidR="0091780E" w:rsidRPr="0091780E" w:rsidRDefault="00AB77DC" w:rsidP="0091780E">
      <w:pPr>
        <w:pStyle w:val="Akapitzlist"/>
        <w:numPr>
          <w:ilvl w:val="2"/>
          <w:numId w:val="1"/>
        </w:numPr>
        <w:ind w:left="1276" w:hanging="709"/>
        <w:jc w:val="both"/>
        <w:rPr>
          <w:rFonts w:eastAsia="Cambria" w:cs="Cambria"/>
          <w:sz w:val="20"/>
          <w:szCs w:val="20"/>
        </w:rPr>
      </w:pPr>
      <w:r w:rsidRPr="0091780E">
        <w:rPr>
          <w:sz w:val="20"/>
          <w:szCs w:val="20"/>
        </w:rPr>
        <w:t xml:space="preserve">W przypadku gdyby oferta, oświadczenia lub dokumenty zawierały informacje stanowiące tajemnicę przedsiębiorstwa w rozumieniu przepisów o zwalczaniu nieuczciwej konkurencji, Wykonawca powinien w sposób nie budzący wątpliwości zastrzec, że nie mogą być one udostępnione oraz wykazywać, że zastrzeżone informacje stanowiące tajemnice przedsiębiorstwa. </w:t>
      </w:r>
      <w:r w:rsidRPr="0091780E">
        <w:rPr>
          <w:b/>
          <w:bCs/>
          <w:sz w:val="20"/>
          <w:szCs w:val="20"/>
        </w:rPr>
        <w:t xml:space="preserve">Informacje te powinny być umieszczone w osobnym wewnętrznym opakowaniu, </w:t>
      </w:r>
      <w:r w:rsidRPr="0091780E">
        <w:rPr>
          <w:bCs/>
          <w:sz w:val="20"/>
          <w:szCs w:val="20"/>
        </w:rPr>
        <w:t>trwale ze sobą połączone i ponumerowane. Nie mogą stanowić tajemnicy przedsiębiorstwa informacje podane do wiadomości podczas otwarcia ofert, tj. informacje dotyczące ceny, terminu wykonania zamówienia, okresu gwarancji i warunków płatności zawartych w ofercie.</w:t>
      </w:r>
    </w:p>
    <w:p w:rsidR="0091780E" w:rsidRPr="0091780E" w:rsidRDefault="0091780E" w:rsidP="0091780E">
      <w:pPr>
        <w:pStyle w:val="Akapitzlist"/>
        <w:rPr>
          <w:sz w:val="20"/>
          <w:szCs w:val="20"/>
        </w:rPr>
      </w:pPr>
    </w:p>
    <w:p w:rsidR="00AB77DC" w:rsidRPr="0091780E" w:rsidRDefault="00AB77DC" w:rsidP="0091780E">
      <w:pPr>
        <w:pStyle w:val="Akapitzlist"/>
        <w:numPr>
          <w:ilvl w:val="2"/>
          <w:numId w:val="1"/>
        </w:numPr>
        <w:ind w:left="1276" w:hanging="850"/>
        <w:jc w:val="both"/>
        <w:rPr>
          <w:rFonts w:eastAsia="Cambria" w:cs="Cambria"/>
          <w:sz w:val="20"/>
          <w:szCs w:val="20"/>
        </w:rPr>
      </w:pPr>
      <w:r w:rsidRPr="0091780E">
        <w:rPr>
          <w:sz w:val="20"/>
          <w:szCs w:val="20"/>
        </w:rPr>
        <w:t xml:space="preserve">Oferta wraz z oświadczeniami i dokumentami należy umieścić w zamkniętym opakowaniu, uniemożliwiającym odczytanie jego zawartości bez uszkodzenia tego </w:t>
      </w:r>
      <w:r w:rsidRPr="0091780E">
        <w:rPr>
          <w:sz w:val="20"/>
          <w:szCs w:val="20"/>
        </w:rPr>
        <w:lastRenderedPageBreak/>
        <w:t>opakowania. Opakowanie powinno być oznaczone: nazwa (firmy), adres Wykonawcy, zaadresowane następująco:</w:t>
      </w:r>
    </w:p>
    <w:p w:rsidR="0091780E" w:rsidRPr="0091780E" w:rsidRDefault="0091780E" w:rsidP="0091780E">
      <w:pPr>
        <w:pStyle w:val="Akapitzlist"/>
        <w:rPr>
          <w:rFonts w:eastAsia="Cambria" w:cs="Cambria"/>
          <w:sz w:val="20"/>
          <w:szCs w:val="20"/>
        </w:rPr>
      </w:pPr>
    </w:p>
    <w:tbl>
      <w:tblPr>
        <w:tblStyle w:val="Tabela-Siatka"/>
        <w:tblW w:w="0" w:type="auto"/>
        <w:tblInd w:w="1276" w:type="dxa"/>
        <w:tblLook w:val="04A0" w:firstRow="1" w:lastRow="0" w:firstColumn="1" w:lastColumn="0" w:noHBand="0" w:noVBand="1"/>
      </w:tblPr>
      <w:tblGrid>
        <w:gridCol w:w="7784"/>
      </w:tblGrid>
      <w:tr w:rsidR="0091780E" w:rsidTr="0091780E">
        <w:tc>
          <w:tcPr>
            <w:tcW w:w="9062" w:type="dxa"/>
          </w:tcPr>
          <w:p w:rsidR="0091780E" w:rsidRPr="00DC246E" w:rsidRDefault="0091780E" w:rsidP="0091780E">
            <w:pPr>
              <w:pStyle w:val="Akapitzlist"/>
              <w:ind w:left="0"/>
              <w:jc w:val="both"/>
              <w:rPr>
                <w:rFonts w:eastAsia="Cambria" w:cs="Cambria"/>
                <w:b/>
                <w:szCs w:val="20"/>
              </w:rPr>
            </w:pPr>
            <w:r w:rsidRPr="00DC246E">
              <w:rPr>
                <w:rFonts w:eastAsia="Cambria" w:cs="Cambria"/>
                <w:b/>
                <w:szCs w:val="20"/>
              </w:rPr>
              <w:t>Nadawca:</w:t>
            </w:r>
          </w:p>
          <w:p w:rsidR="0091780E" w:rsidRPr="00DC246E" w:rsidRDefault="0091780E" w:rsidP="0091780E">
            <w:pPr>
              <w:pStyle w:val="Akapitzlist"/>
              <w:ind w:left="0"/>
              <w:jc w:val="both"/>
              <w:rPr>
                <w:rFonts w:eastAsia="Cambria" w:cs="Cambria"/>
                <w:szCs w:val="20"/>
              </w:rPr>
            </w:pPr>
            <w:r w:rsidRPr="00DC246E">
              <w:rPr>
                <w:rFonts w:eastAsia="Cambria" w:cs="Cambria"/>
                <w:szCs w:val="20"/>
              </w:rPr>
              <w:t>Nazwa i adres Wykonawcy (pieczęć)</w:t>
            </w:r>
          </w:p>
          <w:p w:rsidR="0091780E" w:rsidRPr="00DC246E" w:rsidRDefault="0091780E" w:rsidP="0091780E">
            <w:pPr>
              <w:pStyle w:val="Akapitzlist"/>
              <w:ind w:left="0"/>
              <w:jc w:val="both"/>
              <w:rPr>
                <w:rFonts w:eastAsia="Cambria" w:cs="Cambria"/>
                <w:b/>
                <w:szCs w:val="20"/>
              </w:rPr>
            </w:pPr>
            <w:r w:rsidRPr="00DC246E">
              <w:rPr>
                <w:rFonts w:eastAsia="Cambria" w:cs="Cambria"/>
                <w:b/>
                <w:szCs w:val="20"/>
              </w:rPr>
              <w:t>Adresat:</w:t>
            </w:r>
          </w:p>
          <w:p w:rsidR="0091780E" w:rsidRPr="00DC246E" w:rsidRDefault="0091780E" w:rsidP="0091780E">
            <w:pPr>
              <w:pStyle w:val="Akapitzlist"/>
              <w:ind w:left="0"/>
              <w:jc w:val="both"/>
              <w:rPr>
                <w:rFonts w:eastAsia="Cambria" w:cs="Cambria"/>
                <w:szCs w:val="20"/>
              </w:rPr>
            </w:pPr>
            <w:r w:rsidRPr="00DC246E">
              <w:rPr>
                <w:rFonts w:eastAsia="Cambria" w:cs="Cambria"/>
                <w:szCs w:val="20"/>
              </w:rPr>
              <w:t>Urząd Gminy Mirów, Mirów Stary 27, 26-503 Mirów Stary</w:t>
            </w:r>
          </w:p>
          <w:p w:rsidR="00DC246E" w:rsidRDefault="00DC246E" w:rsidP="0091780E">
            <w:pPr>
              <w:pStyle w:val="Akapitzlist"/>
              <w:ind w:left="0"/>
              <w:jc w:val="both"/>
              <w:rPr>
                <w:rFonts w:eastAsia="Cambria" w:cs="Cambria"/>
                <w:sz w:val="20"/>
                <w:szCs w:val="20"/>
              </w:rPr>
            </w:pPr>
          </w:p>
          <w:p w:rsidR="0091780E" w:rsidRPr="00690E38" w:rsidRDefault="0061231F" w:rsidP="0061231F">
            <w:pPr>
              <w:pStyle w:val="Akapitzlist"/>
              <w:ind w:left="0"/>
              <w:jc w:val="both"/>
              <w:rPr>
                <w:rFonts w:eastAsia="Cambria" w:cs="Cambria"/>
                <w:b/>
                <w:szCs w:val="20"/>
              </w:rPr>
            </w:pPr>
            <w:r w:rsidRPr="00690E38">
              <w:rPr>
                <w:rFonts w:eastAsia="Cambria" w:cs="Cambria"/>
                <w:b/>
                <w:szCs w:val="20"/>
              </w:rPr>
              <w:t>Oferta w postępowaniu przetargowym pod nazwą</w:t>
            </w:r>
            <w:r>
              <w:rPr>
                <w:rFonts w:eastAsia="Cambria" w:cs="Cambria"/>
                <w:b/>
                <w:szCs w:val="20"/>
              </w:rPr>
              <w:t>:</w:t>
            </w:r>
          </w:p>
          <w:p w:rsidR="0061231F" w:rsidRPr="00981852" w:rsidRDefault="0061231F" w:rsidP="0061231F">
            <w:pPr>
              <w:jc w:val="both"/>
              <w:rPr>
                <w:b/>
                <w:sz w:val="28"/>
                <w:szCs w:val="28"/>
              </w:rPr>
            </w:pPr>
            <w:r w:rsidRPr="00690E38">
              <w:rPr>
                <w:rFonts w:eastAsia="Cambria" w:cs="Cambria"/>
                <w:b/>
                <w:szCs w:val="20"/>
              </w:rPr>
              <w:t xml:space="preserve">Odbiór i zagospodarowanie odpadów komunalnych z terenu gminy </w:t>
            </w:r>
            <w:r>
              <w:rPr>
                <w:rFonts w:eastAsia="Cambria" w:cs="Cambria"/>
                <w:b/>
                <w:szCs w:val="20"/>
              </w:rPr>
              <w:t>M</w:t>
            </w:r>
            <w:r w:rsidRPr="00690E38">
              <w:rPr>
                <w:rFonts w:eastAsia="Cambria" w:cs="Cambria"/>
                <w:b/>
                <w:szCs w:val="20"/>
              </w:rPr>
              <w:t xml:space="preserve">irów </w:t>
            </w:r>
            <w:r w:rsidR="00FD36FC">
              <w:rPr>
                <w:rFonts w:eastAsia="Cambria" w:cs="Cambria"/>
                <w:b/>
                <w:szCs w:val="20"/>
              </w:rPr>
              <w:t>w 202</w:t>
            </w:r>
            <w:r w:rsidR="002C73EC">
              <w:rPr>
                <w:rFonts w:eastAsia="Cambria" w:cs="Cambria"/>
                <w:b/>
                <w:szCs w:val="20"/>
              </w:rPr>
              <w:t>1</w:t>
            </w:r>
            <w:r w:rsidR="00BC7153">
              <w:rPr>
                <w:rFonts w:eastAsia="Cambria" w:cs="Cambria"/>
                <w:b/>
                <w:szCs w:val="20"/>
              </w:rPr>
              <w:t xml:space="preserve"> roku </w:t>
            </w:r>
          </w:p>
          <w:p w:rsidR="00DC246E" w:rsidRDefault="00DC246E" w:rsidP="00DC246E">
            <w:pPr>
              <w:pStyle w:val="Akapitzlist"/>
              <w:ind w:left="0"/>
              <w:jc w:val="center"/>
              <w:rPr>
                <w:rFonts w:eastAsia="Cambria" w:cs="Cambria"/>
                <w:sz w:val="20"/>
                <w:szCs w:val="20"/>
              </w:rPr>
            </w:pPr>
          </w:p>
          <w:p w:rsidR="0091780E" w:rsidRDefault="00DC246E" w:rsidP="00DC246E">
            <w:pPr>
              <w:pStyle w:val="Akapitzlist"/>
              <w:ind w:left="0"/>
              <w:jc w:val="center"/>
              <w:rPr>
                <w:rFonts w:eastAsia="Cambria" w:cs="Cambria"/>
                <w:szCs w:val="20"/>
              </w:rPr>
            </w:pPr>
            <w:r w:rsidRPr="00DC246E">
              <w:rPr>
                <w:rFonts w:eastAsia="Cambria" w:cs="Cambria"/>
                <w:szCs w:val="20"/>
              </w:rPr>
              <w:t xml:space="preserve">NIE OTWIERAĆ PRZED </w:t>
            </w:r>
            <w:r w:rsidR="000C3A2C">
              <w:rPr>
                <w:rFonts w:eastAsia="Cambria" w:cs="Cambria"/>
                <w:szCs w:val="20"/>
              </w:rPr>
              <w:t>14</w:t>
            </w:r>
            <w:r w:rsidR="008B255D">
              <w:rPr>
                <w:rFonts w:eastAsia="Cambria" w:cs="Cambria"/>
                <w:szCs w:val="20"/>
              </w:rPr>
              <w:t>.1</w:t>
            </w:r>
            <w:r w:rsidR="00FD36FC">
              <w:rPr>
                <w:rFonts w:eastAsia="Cambria" w:cs="Cambria"/>
                <w:szCs w:val="20"/>
              </w:rPr>
              <w:t>2</w:t>
            </w:r>
            <w:r w:rsidR="008B255D">
              <w:rPr>
                <w:rFonts w:eastAsia="Cambria" w:cs="Cambria"/>
                <w:szCs w:val="20"/>
              </w:rPr>
              <w:t>.20</w:t>
            </w:r>
            <w:r w:rsidR="00582653">
              <w:rPr>
                <w:rFonts w:eastAsia="Cambria" w:cs="Cambria"/>
                <w:szCs w:val="20"/>
              </w:rPr>
              <w:t>20</w:t>
            </w:r>
            <w:r w:rsidR="008B255D">
              <w:rPr>
                <w:rFonts w:eastAsia="Cambria" w:cs="Cambria"/>
                <w:szCs w:val="20"/>
              </w:rPr>
              <w:t xml:space="preserve"> roku</w:t>
            </w:r>
            <w:r w:rsidR="00B37386">
              <w:rPr>
                <w:rFonts w:eastAsia="Cambria" w:cs="Cambria"/>
                <w:szCs w:val="20"/>
              </w:rPr>
              <w:t>, godz.12:15</w:t>
            </w:r>
            <w:r w:rsidR="008B255D">
              <w:rPr>
                <w:rFonts w:eastAsia="Cambria" w:cs="Cambria"/>
                <w:szCs w:val="20"/>
              </w:rPr>
              <w:t xml:space="preserve"> </w:t>
            </w:r>
            <w:r w:rsidRPr="00DC246E">
              <w:rPr>
                <w:rFonts w:eastAsia="Cambria" w:cs="Cambria"/>
                <w:szCs w:val="20"/>
              </w:rPr>
              <w:t>(termin otwarcia ofert)</w:t>
            </w:r>
          </w:p>
          <w:p w:rsidR="0061231F" w:rsidRDefault="0061231F" w:rsidP="00DC246E">
            <w:pPr>
              <w:pStyle w:val="Akapitzlist"/>
              <w:ind w:left="0"/>
              <w:jc w:val="center"/>
              <w:rPr>
                <w:rFonts w:eastAsia="Cambria" w:cs="Cambria"/>
                <w:sz w:val="20"/>
                <w:szCs w:val="20"/>
              </w:rPr>
            </w:pPr>
          </w:p>
        </w:tc>
      </w:tr>
    </w:tbl>
    <w:p w:rsidR="00AB77DC" w:rsidRPr="0053100F" w:rsidRDefault="00AB77DC" w:rsidP="00AB77DC">
      <w:pPr>
        <w:pStyle w:val="Standard"/>
        <w:spacing w:line="276" w:lineRule="auto"/>
        <w:jc w:val="both"/>
        <w:rPr>
          <w:rFonts w:ascii="Calibri" w:hAnsi="Calibri"/>
          <w:sz w:val="20"/>
          <w:szCs w:val="20"/>
          <w:lang w:val="pl-PL"/>
        </w:rPr>
      </w:pPr>
    </w:p>
    <w:p w:rsidR="00DC246E" w:rsidRDefault="00AB77DC" w:rsidP="00DC246E">
      <w:pPr>
        <w:pStyle w:val="Standard"/>
        <w:numPr>
          <w:ilvl w:val="2"/>
          <w:numId w:val="1"/>
        </w:numPr>
        <w:spacing w:line="276" w:lineRule="auto"/>
        <w:ind w:left="1276" w:hanging="850"/>
        <w:jc w:val="both"/>
        <w:rPr>
          <w:rFonts w:ascii="Arial" w:hAnsi="Arial" w:cs="Arial"/>
          <w:sz w:val="22"/>
          <w:szCs w:val="20"/>
          <w:lang w:val="pl-PL"/>
        </w:rPr>
      </w:pPr>
      <w:r w:rsidRPr="00DC246E">
        <w:rPr>
          <w:rFonts w:ascii="Arial" w:hAnsi="Arial" w:cs="Arial"/>
          <w:sz w:val="22"/>
          <w:szCs w:val="20"/>
          <w:lang w:val="pl-PL"/>
        </w:rPr>
        <w:t xml:space="preserve">Konsekwencje nieprawidłowego zaadresowania oferty będą obciążały </w:t>
      </w:r>
      <w:r w:rsidR="00DC246E">
        <w:rPr>
          <w:rFonts w:ascii="Arial" w:hAnsi="Arial" w:cs="Arial"/>
          <w:sz w:val="22"/>
          <w:szCs w:val="20"/>
          <w:lang w:val="pl-PL"/>
        </w:rPr>
        <w:t>W</w:t>
      </w:r>
      <w:r w:rsidRPr="00DC246E">
        <w:rPr>
          <w:rFonts w:ascii="Arial" w:hAnsi="Arial" w:cs="Arial"/>
          <w:sz w:val="22"/>
          <w:szCs w:val="20"/>
          <w:lang w:val="pl-PL"/>
        </w:rPr>
        <w:t>ykonawcę (w tym konsekwencje zapoznania się z treścią oferty przed upływem terminu składania ofert w sytuacji, gdy na skutek braku oznaczenia koperty zostanie ona rozpieczętowana i pracownicy zamawiającego zapoznają się z jej treścią nie wiedząc o tym, że jest to oferta złożona w postępowaniu</w:t>
      </w:r>
      <w:r w:rsidR="00DC246E">
        <w:rPr>
          <w:rFonts w:ascii="Arial" w:hAnsi="Arial" w:cs="Arial"/>
          <w:sz w:val="22"/>
          <w:szCs w:val="20"/>
          <w:lang w:val="pl-PL"/>
        </w:rPr>
        <w:t xml:space="preserve"> </w:t>
      </w:r>
      <w:r w:rsidRPr="00DC246E">
        <w:rPr>
          <w:rFonts w:ascii="Arial" w:hAnsi="Arial" w:cs="Arial"/>
          <w:sz w:val="22"/>
          <w:szCs w:val="20"/>
          <w:lang w:val="pl-PL"/>
        </w:rPr>
        <w:t xml:space="preserve">przetargowym). </w:t>
      </w:r>
    </w:p>
    <w:p w:rsidR="00DC246E" w:rsidRDefault="00DC246E" w:rsidP="00DC246E">
      <w:pPr>
        <w:pStyle w:val="Standard"/>
        <w:spacing w:line="276" w:lineRule="auto"/>
        <w:ind w:left="1276"/>
        <w:jc w:val="both"/>
        <w:rPr>
          <w:rFonts w:ascii="Arial" w:hAnsi="Arial" w:cs="Arial"/>
          <w:sz w:val="22"/>
          <w:szCs w:val="20"/>
          <w:lang w:val="pl-PL"/>
        </w:rPr>
      </w:pPr>
    </w:p>
    <w:p w:rsidR="00AB77DC" w:rsidRPr="00DC246E" w:rsidRDefault="00AB77DC" w:rsidP="00AB77DC">
      <w:pPr>
        <w:pStyle w:val="Standard"/>
        <w:numPr>
          <w:ilvl w:val="2"/>
          <w:numId w:val="1"/>
        </w:numPr>
        <w:spacing w:line="276" w:lineRule="auto"/>
        <w:ind w:left="1276" w:hanging="850"/>
        <w:jc w:val="both"/>
        <w:rPr>
          <w:rFonts w:ascii="Arial" w:hAnsi="Arial" w:cs="Arial"/>
          <w:szCs w:val="20"/>
          <w:lang w:val="pl-PL"/>
        </w:rPr>
      </w:pPr>
      <w:r w:rsidRPr="00DC246E">
        <w:rPr>
          <w:rFonts w:ascii="Arial" w:hAnsi="Arial" w:cs="Arial"/>
          <w:sz w:val="22"/>
          <w:szCs w:val="20"/>
          <w:lang w:val="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C246E" w:rsidRPr="00DC246E" w:rsidRDefault="00DC246E" w:rsidP="00DC246E">
      <w:pPr>
        <w:pStyle w:val="Nagwek1"/>
        <w:numPr>
          <w:ilvl w:val="0"/>
          <w:numId w:val="1"/>
        </w:numPr>
        <w:ind w:left="426" w:hanging="426"/>
        <w:rPr>
          <w:rFonts w:ascii="Calibri" w:hAnsi="Calibri"/>
        </w:rPr>
      </w:pPr>
      <w:bookmarkStart w:id="34" w:name="_Toc467241700"/>
      <w:r w:rsidRPr="00DC246E">
        <w:rPr>
          <w:rFonts w:eastAsia="Cambria"/>
        </w:rPr>
        <w:t>MIEJSCE ORAZ TE</w:t>
      </w:r>
      <w:r>
        <w:rPr>
          <w:rFonts w:eastAsia="Cambria"/>
        </w:rPr>
        <w:t>RMIN SKŁADANIA I OTWARCIA OFERT</w:t>
      </w:r>
      <w:bookmarkEnd w:id="34"/>
    </w:p>
    <w:p w:rsidR="00DC246E" w:rsidRDefault="00DC246E" w:rsidP="00DC246E">
      <w:pPr>
        <w:jc w:val="both"/>
        <w:rPr>
          <w:rFonts w:eastAsia="Cambria" w:cs="Cambria"/>
          <w:sz w:val="20"/>
          <w:szCs w:val="20"/>
        </w:rPr>
      </w:pPr>
    </w:p>
    <w:p w:rsidR="0012294F" w:rsidRPr="0012294F" w:rsidRDefault="00AB77DC" w:rsidP="0012294F">
      <w:pPr>
        <w:pStyle w:val="Akapitzlist"/>
        <w:numPr>
          <w:ilvl w:val="1"/>
          <w:numId w:val="1"/>
        </w:numPr>
        <w:ind w:left="851" w:hanging="567"/>
        <w:jc w:val="both"/>
        <w:rPr>
          <w:b/>
          <w:color w:val="FF0000"/>
          <w:szCs w:val="20"/>
        </w:rPr>
      </w:pPr>
      <w:r w:rsidRPr="0012294F">
        <w:rPr>
          <w:rFonts w:eastAsia="Cambria" w:cs="Cambria"/>
          <w:szCs w:val="20"/>
        </w:rPr>
        <w:t>Oferty należy składać</w:t>
      </w:r>
      <w:r w:rsidRPr="0012294F">
        <w:rPr>
          <w:szCs w:val="20"/>
        </w:rPr>
        <w:t xml:space="preserve"> Zamawiającemu na adres: </w:t>
      </w:r>
      <w:r w:rsidRPr="0012294F">
        <w:rPr>
          <w:b/>
          <w:szCs w:val="20"/>
        </w:rPr>
        <w:t xml:space="preserve">Urząd Gminy </w:t>
      </w:r>
      <w:r w:rsidR="00F32C0E" w:rsidRPr="0012294F">
        <w:rPr>
          <w:b/>
          <w:szCs w:val="20"/>
        </w:rPr>
        <w:t>Mirów, Mirów Stary 27</w:t>
      </w:r>
      <w:r w:rsidR="007D1FD9" w:rsidRPr="0012294F">
        <w:rPr>
          <w:b/>
          <w:szCs w:val="20"/>
        </w:rPr>
        <w:t>,</w:t>
      </w:r>
      <w:r w:rsidR="00F32C0E" w:rsidRPr="0012294F">
        <w:rPr>
          <w:b/>
          <w:szCs w:val="20"/>
        </w:rPr>
        <w:t xml:space="preserve"> </w:t>
      </w:r>
      <w:r w:rsidRPr="0012294F">
        <w:rPr>
          <w:b/>
          <w:szCs w:val="20"/>
        </w:rPr>
        <w:t>26-</w:t>
      </w:r>
      <w:r w:rsidR="00F32C0E" w:rsidRPr="0012294F">
        <w:rPr>
          <w:b/>
          <w:szCs w:val="20"/>
        </w:rPr>
        <w:t>503</w:t>
      </w:r>
      <w:r w:rsidRPr="0012294F">
        <w:rPr>
          <w:b/>
          <w:szCs w:val="20"/>
        </w:rPr>
        <w:t xml:space="preserve"> Mirów </w:t>
      </w:r>
      <w:r w:rsidR="00F32C0E" w:rsidRPr="0012294F">
        <w:rPr>
          <w:b/>
          <w:szCs w:val="20"/>
        </w:rPr>
        <w:t>Stary</w:t>
      </w:r>
      <w:r w:rsidR="007D1FD9" w:rsidRPr="0012294F">
        <w:rPr>
          <w:b/>
          <w:szCs w:val="20"/>
        </w:rPr>
        <w:t xml:space="preserve"> </w:t>
      </w:r>
      <w:r w:rsidRPr="0012294F">
        <w:rPr>
          <w:szCs w:val="20"/>
        </w:rPr>
        <w:t xml:space="preserve">- w terminie </w:t>
      </w:r>
      <w:r w:rsidR="0012294F" w:rsidRPr="0012294F">
        <w:rPr>
          <w:b/>
          <w:szCs w:val="20"/>
        </w:rPr>
        <w:t xml:space="preserve">do dnia </w:t>
      </w:r>
      <w:r w:rsidR="000C3A2C">
        <w:rPr>
          <w:b/>
          <w:szCs w:val="20"/>
        </w:rPr>
        <w:t>14</w:t>
      </w:r>
      <w:r w:rsidR="0012294F" w:rsidRPr="00C94C39">
        <w:rPr>
          <w:b/>
          <w:szCs w:val="20"/>
        </w:rPr>
        <w:t>.1</w:t>
      </w:r>
      <w:r w:rsidR="00FD36FC">
        <w:rPr>
          <w:b/>
          <w:szCs w:val="20"/>
        </w:rPr>
        <w:t>2</w:t>
      </w:r>
      <w:r w:rsidR="00C441B2">
        <w:rPr>
          <w:b/>
          <w:szCs w:val="20"/>
        </w:rPr>
        <w:t>.20</w:t>
      </w:r>
      <w:r w:rsidR="00582653">
        <w:rPr>
          <w:b/>
          <w:szCs w:val="20"/>
        </w:rPr>
        <w:t>20</w:t>
      </w:r>
      <w:r w:rsidRPr="0012294F">
        <w:rPr>
          <w:b/>
          <w:szCs w:val="20"/>
        </w:rPr>
        <w:t xml:space="preserve"> </w:t>
      </w:r>
      <w:r w:rsidRPr="0012294F">
        <w:rPr>
          <w:b/>
          <w:bCs/>
          <w:szCs w:val="20"/>
        </w:rPr>
        <w:t>roku,</w:t>
      </w:r>
      <w:r w:rsidRPr="0012294F">
        <w:rPr>
          <w:b/>
          <w:szCs w:val="20"/>
        </w:rPr>
        <w:t xml:space="preserve"> godz. 1</w:t>
      </w:r>
      <w:r w:rsidR="007D1FD9" w:rsidRPr="0012294F">
        <w:rPr>
          <w:b/>
          <w:szCs w:val="20"/>
        </w:rPr>
        <w:t>2</w:t>
      </w:r>
      <w:r w:rsidRPr="0012294F">
        <w:rPr>
          <w:b/>
          <w:szCs w:val="20"/>
        </w:rPr>
        <w:t>:00</w:t>
      </w:r>
    </w:p>
    <w:p w:rsidR="0012294F" w:rsidRPr="0012294F" w:rsidRDefault="0012294F" w:rsidP="0012294F">
      <w:pPr>
        <w:pStyle w:val="Akapitzlist"/>
        <w:ind w:left="851"/>
        <w:jc w:val="both"/>
        <w:rPr>
          <w:b/>
          <w:color w:val="FF0000"/>
          <w:sz w:val="20"/>
          <w:szCs w:val="20"/>
        </w:rPr>
      </w:pPr>
    </w:p>
    <w:p w:rsidR="0012294F" w:rsidRPr="00582653" w:rsidRDefault="00AB77DC" w:rsidP="0012294F">
      <w:pPr>
        <w:pStyle w:val="Akapitzlist"/>
        <w:numPr>
          <w:ilvl w:val="1"/>
          <w:numId w:val="1"/>
        </w:numPr>
        <w:ind w:left="851" w:hanging="567"/>
        <w:jc w:val="both"/>
        <w:rPr>
          <w:b/>
          <w:color w:val="FF0000"/>
          <w:szCs w:val="20"/>
        </w:rPr>
      </w:pPr>
      <w:r w:rsidRPr="0012294F">
        <w:rPr>
          <w:rFonts w:eastAsia="Cambria" w:cs="Cambria"/>
          <w:szCs w:val="20"/>
        </w:rPr>
        <w:t>Otwarcie ofert nastąpi w</w:t>
      </w:r>
      <w:r w:rsidRPr="0012294F">
        <w:rPr>
          <w:szCs w:val="20"/>
        </w:rPr>
        <w:t xml:space="preserve"> </w:t>
      </w:r>
      <w:r w:rsidR="007D1FD9" w:rsidRPr="0012294F">
        <w:rPr>
          <w:b/>
          <w:szCs w:val="20"/>
        </w:rPr>
        <w:t>Urzą</w:t>
      </w:r>
      <w:r w:rsidR="00F32C0E" w:rsidRPr="0012294F">
        <w:rPr>
          <w:b/>
          <w:szCs w:val="20"/>
        </w:rPr>
        <w:t>d Gminy Mirów, Mirów Stary 27 26-503 Mirów Stary</w:t>
      </w:r>
      <w:r w:rsidR="00F32C0E" w:rsidRPr="0012294F">
        <w:rPr>
          <w:szCs w:val="20"/>
        </w:rPr>
        <w:t xml:space="preserve">- </w:t>
      </w:r>
      <w:r w:rsidRPr="0012294F">
        <w:rPr>
          <w:szCs w:val="20"/>
        </w:rPr>
        <w:t xml:space="preserve">/sala konferencyjna/ </w:t>
      </w:r>
      <w:r w:rsidRPr="0012294F">
        <w:rPr>
          <w:b/>
          <w:szCs w:val="20"/>
        </w:rPr>
        <w:t xml:space="preserve">dnia </w:t>
      </w:r>
      <w:r w:rsidR="000C3A2C">
        <w:rPr>
          <w:b/>
          <w:szCs w:val="20"/>
        </w:rPr>
        <w:t>14</w:t>
      </w:r>
      <w:r w:rsidRPr="00C94C39">
        <w:rPr>
          <w:b/>
          <w:szCs w:val="20"/>
        </w:rPr>
        <w:t>.1</w:t>
      </w:r>
      <w:r w:rsidR="00FD36FC">
        <w:rPr>
          <w:b/>
          <w:szCs w:val="20"/>
        </w:rPr>
        <w:t>2</w:t>
      </w:r>
      <w:r w:rsidRPr="00C94C39">
        <w:rPr>
          <w:b/>
          <w:szCs w:val="20"/>
        </w:rPr>
        <w:t>.2</w:t>
      </w:r>
      <w:r w:rsidR="00C441B2">
        <w:rPr>
          <w:b/>
          <w:szCs w:val="20"/>
        </w:rPr>
        <w:t>0</w:t>
      </w:r>
      <w:r w:rsidR="00582653">
        <w:rPr>
          <w:b/>
          <w:szCs w:val="20"/>
        </w:rPr>
        <w:t>20</w:t>
      </w:r>
      <w:r w:rsidR="007D1FD9" w:rsidRPr="0012294F">
        <w:rPr>
          <w:b/>
          <w:szCs w:val="20"/>
        </w:rPr>
        <w:t xml:space="preserve"> roku, godz. 12:15</w:t>
      </w:r>
      <w:r w:rsidR="00582653">
        <w:rPr>
          <w:b/>
          <w:szCs w:val="20"/>
        </w:rPr>
        <w:t>.</w:t>
      </w:r>
    </w:p>
    <w:p w:rsidR="00582653" w:rsidRPr="00582653" w:rsidRDefault="00582653" w:rsidP="00582653">
      <w:pPr>
        <w:ind w:left="851"/>
        <w:jc w:val="both"/>
        <w:rPr>
          <w:szCs w:val="20"/>
        </w:rPr>
      </w:pPr>
      <w:r w:rsidRPr="00582653">
        <w:rPr>
          <w:b/>
          <w:szCs w:val="20"/>
        </w:rPr>
        <w:t xml:space="preserve">UWAGA: </w:t>
      </w:r>
      <w:r w:rsidRPr="00582653">
        <w:rPr>
          <w:szCs w:val="20"/>
        </w:rPr>
        <w:t xml:space="preserve">W związku z utrudnieniami w funkcjonowaniu Urzędu związanymi </w:t>
      </w:r>
    </w:p>
    <w:p w:rsidR="00582653" w:rsidRPr="00582653" w:rsidRDefault="00582653" w:rsidP="00582653">
      <w:pPr>
        <w:ind w:left="851"/>
        <w:jc w:val="both"/>
        <w:rPr>
          <w:szCs w:val="20"/>
        </w:rPr>
      </w:pPr>
      <w:r w:rsidRPr="00582653">
        <w:rPr>
          <w:szCs w:val="20"/>
        </w:rPr>
        <w:t xml:space="preserve">z ogłoszonym w Polsce stanem epidemii, Zamawiający przewiduje, </w:t>
      </w:r>
    </w:p>
    <w:p w:rsidR="00582653" w:rsidRPr="00582653" w:rsidRDefault="00582653" w:rsidP="00582653">
      <w:pPr>
        <w:ind w:left="851"/>
        <w:jc w:val="both"/>
        <w:rPr>
          <w:szCs w:val="20"/>
        </w:rPr>
      </w:pPr>
      <w:r w:rsidRPr="00582653">
        <w:rPr>
          <w:szCs w:val="20"/>
        </w:rPr>
        <w:t xml:space="preserve">że w sytuacji, gdy Urząd będzie niedostępny dla osób niezatrudnionych </w:t>
      </w:r>
    </w:p>
    <w:p w:rsidR="00582653" w:rsidRPr="00582653" w:rsidRDefault="00582653" w:rsidP="00582653">
      <w:pPr>
        <w:ind w:left="851"/>
        <w:jc w:val="both"/>
        <w:rPr>
          <w:szCs w:val="20"/>
        </w:rPr>
      </w:pPr>
      <w:r w:rsidRPr="00582653">
        <w:rPr>
          <w:szCs w:val="20"/>
        </w:rPr>
        <w:t xml:space="preserve">w dniu wyznaczonym na otwarcie ofert, czynność ta odbędzie się bez możliwości fizycznej obecności przedstawicieli Wykonawców. Zamawiający zapewni wówczas transmisję online z czynności otwarcia ofert dostępną pod linkiem:  </w:t>
      </w:r>
      <w:hyperlink r:id="rId13" w:history="1">
        <w:r w:rsidRPr="00A66796">
          <w:rPr>
            <w:rStyle w:val="Hipercze"/>
            <w:szCs w:val="20"/>
          </w:rPr>
          <w:t>https://www.facebook.com/jacek.trelka</w:t>
        </w:r>
      </w:hyperlink>
      <w:r w:rsidRPr="00582653">
        <w:rPr>
          <w:szCs w:val="20"/>
        </w:rPr>
        <w:t xml:space="preserve"> (w dniu </w:t>
      </w:r>
      <w:r w:rsidR="000C3A2C">
        <w:rPr>
          <w:szCs w:val="20"/>
        </w:rPr>
        <w:t>14</w:t>
      </w:r>
      <w:r w:rsidRPr="00582653">
        <w:rPr>
          <w:szCs w:val="20"/>
        </w:rPr>
        <w:t xml:space="preserve"> </w:t>
      </w:r>
      <w:r>
        <w:rPr>
          <w:szCs w:val="20"/>
        </w:rPr>
        <w:t>grudnia</w:t>
      </w:r>
      <w:r w:rsidRPr="00582653">
        <w:rPr>
          <w:szCs w:val="20"/>
        </w:rPr>
        <w:t xml:space="preserve"> 2020 r. od godz. 1</w:t>
      </w:r>
      <w:r>
        <w:rPr>
          <w:szCs w:val="20"/>
        </w:rPr>
        <w:t>2</w:t>
      </w:r>
      <w:r w:rsidRPr="00582653">
        <w:rPr>
          <w:szCs w:val="20"/>
        </w:rPr>
        <w:t>.</w:t>
      </w:r>
      <w:r>
        <w:rPr>
          <w:szCs w:val="20"/>
        </w:rPr>
        <w:t>15</w:t>
      </w:r>
      <w:r w:rsidRPr="00582653">
        <w:rPr>
          <w:szCs w:val="20"/>
        </w:rPr>
        <w:t xml:space="preserve"> do 1</w:t>
      </w:r>
      <w:r>
        <w:rPr>
          <w:szCs w:val="20"/>
        </w:rPr>
        <w:t>2</w:t>
      </w:r>
      <w:r w:rsidRPr="00582653">
        <w:rPr>
          <w:szCs w:val="20"/>
        </w:rPr>
        <w:t>.</w:t>
      </w:r>
      <w:r w:rsidR="00A66796">
        <w:rPr>
          <w:szCs w:val="20"/>
        </w:rPr>
        <w:t>30</w:t>
      </w:r>
      <w:r w:rsidRPr="00582653">
        <w:rPr>
          <w:szCs w:val="20"/>
        </w:rPr>
        <w:t xml:space="preserve"> – transmisja na żywo)</w:t>
      </w:r>
      <w:r w:rsidR="00A66796">
        <w:rPr>
          <w:szCs w:val="20"/>
        </w:rPr>
        <w:t>.</w:t>
      </w:r>
    </w:p>
    <w:p w:rsidR="0012294F" w:rsidRPr="0012294F" w:rsidRDefault="0012294F" w:rsidP="0012294F">
      <w:pPr>
        <w:pStyle w:val="Akapitzlist"/>
        <w:rPr>
          <w:szCs w:val="20"/>
        </w:rPr>
      </w:pPr>
    </w:p>
    <w:p w:rsidR="0012294F" w:rsidRPr="0012294F" w:rsidRDefault="00AB77DC" w:rsidP="0012294F">
      <w:pPr>
        <w:pStyle w:val="Akapitzlist"/>
        <w:numPr>
          <w:ilvl w:val="1"/>
          <w:numId w:val="1"/>
        </w:numPr>
        <w:ind w:left="851" w:hanging="567"/>
        <w:jc w:val="both"/>
        <w:rPr>
          <w:b/>
          <w:color w:val="FF0000"/>
          <w:sz w:val="20"/>
          <w:szCs w:val="20"/>
        </w:rPr>
      </w:pPr>
      <w:r w:rsidRPr="0012294F">
        <w:rPr>
          <w:szCs w:val="20"/>
        </w:rPr>
        <w:t>Bezpośrednio przed otwarciem ofert Zamawiający poda kwotę, jaką zamierza przeznaczyć na sfinansowanie zamówienia.</w:t>
      </w:r>
    </w:p>
    <w:p w:rsidR="0012294F" w:rsidRPr="0012294F" w:rsidRDefault="0012294F" w:rsidP="0012294F">
      <w:pPr>
        <w:pStyle w:val="Akapitzlist"/>
        <w:rPr>
          <w:szCs w:val="20"/>
        </w:rPr>
      </w:pPr>
    </w:p>
    <w:p w:rsidR="00F331FF" w:rsidRPr="00F331FF" w:rsidRDefault="00AB77DC" w:rsidP="0012294F">
      <w:pPr>
        <w:pStyle w:val="Akapitzlist"/>
        <w:numPr>
          <w:ilvl w:val="1"/>
          <w:numId w:val="1"/>
        </w:numPr>
        <w:ind w:left="851" w:hanging="567"/>
        <w:jc w:val="both"/>
        <w:rPr>
          <w:b/>
          <w:color w:val="FF0000"/>
          <w:sz w:val="20"/>
          <w:szCs w:val="20"/>
        </w:rPr>
      </w:pPr>
      <w:r w:rsidRPr="0012294F">
        <w:rPr>
          <w:szCs w:val="20"/>
        </w:rPr>
        <w:t xml:space="preserve">Otwierając oferty Zamawiający poda nazwy (firmy) oraz adresy Wykonawców, którzy złożyli oferty, a także informacje dotyczące cen, terminu wykonania zamówienia, warunków gwarancji i warunki płatności zawartych w ofertach. </w:t>
      </w:r>
    </w:p>
    <w:p w:rsidR="00F331FF" w:rsidRDefault="00F331FF" w:rsidP="00F331FF">
      <w:pPr>
        <w:pStyle w:val="Akapitzlist"/>
      </w:pPr>
    </w:p>
    <w:p w:rsidR="00DC2C3B" w:rsidRPr="00DC2C3B" w:rsidRDefault="00F331FF" w:rsidP="00DC2C3B">
      <w:pPr>
        <w:pStyle w:val="Akapitzlist"/>
        <w:numPr>
          <w:ilvl w:val="1"/>
          <w:numId w:val="1"/>
        </w:numPr>
        <w:ind w:left="851" w:hanging="567"/>
        <w:jc w:val="both"/>
        <w:rPr>
          <w:b/>
          <w:color w:val="FF0000"/>
          <w:sz w:val="20"/>
          <w:szCs w:val="20"/>
        </w:rPr>
      </w:pPr>
      <w:r w:rsidRPr="00F331FF">
        <w:lastRenderedPageBreak/>
        <w:t xml:space="preserve">Niezwłocznie po otwarciu ofert </w:t>
      </w:r>
      <w:r>
        <w:t>Z</w:t>
      </w:r>
      <w:r w:rsidRPr="00F331FF">
        <w:t>amawiający zamieszcza na stronie internetowej informacje</w:t>
      </w:r>
      <w:r>
        <w:t xml:space="preserve"> o których mowa w art. 86 ust. 5.</w:t>
      </w:r>
    </w:p>
    <w:p w:rsidR="00DC2C3B" w:rsidRPr="00DC2C3B" w:rsidRDefault="00DC2C3B" w:rsidP="00DC2C3B">
      <w:pPr>
        <w:pStyle w:val="Akapitzlist"/>
        <w:rPr>
          <w:szCs w:val="20"/>
        </w:rPr>
      </w:pPr>
    </w:p>
    <w:p w:rsidR="00DC2C3B" w:rsidRPr="00C83B19" w:rsidRDefault="00AB77DC" w:rsidP="00C83B19">
      <w:pPr>
        <w:pStyle w:val="Akapitzlist"/>
        <w:numPr>
          <w:ilvl w:val="1"/>
          <w:numId w:val="1"/>
        </w:numPr>
        <w:ind w:left="851" w:hanging="567"/>
        <w:jc w:val="both"/>
        <w:rPr>
          <w:b/>
          <w:color w:val="FF0000"/>
          <w:sz w:val="20"/>
          <w:szCs w:val="20"/>
        </w:rPr>
      </w:pPr>
      <w:r w:rsidRPr="00DC2C3B">
        <w:rPr>
          <w:szCs w:val="20"/>
        </w:rPr>
        <w:t xml:space="preserve">UWAGA – </w:t>
      </w:r>
      <w:r w:rsidRPr="00DC2C3B">
        <w:rPr>
          <w:rFonts w:eastAsia="Cambria" w:cs="Cambria"/>
          <w:szCs w:val="20"/>
        </w:rPr>
        <w:t>decydujące znaczenie dla oceny zachowania powyższego terminu</w:t>
      </w:r>
      <w:r w:rsidR="0012294F" w:rsidRPr="00DC2C3B">
        <w:rPr>
          <w:rFonts w:eastAsia="Cambria" w:cs="Cambria"/>
          <w:szCs w:val="20"/>
        </w:rPr>
        <w:t xml:space="preserve"> ma data i godzina wpływu </w:t>
      </w:r>
      <w:r w:rsidRPr="00DC2C3B">
        <w:rPr>
          <w:rFonts w:eastAsia="Cambria" w:cs="Cambria"/>
          <w:szCs w:val="20"/>
        </w:rPr>
        <w:t>oferty na adres wskazany w pkt 12.1, a nie data jej w</w:t>
      </w:r>
      <w:r w:rsidR="00DC2C3B">
        <w:rPr>
          <w:rFonts w:eastAsia="Cambria" w:cs="Cambria"/>
          <w:szCs w:val="20"/>
        </w:rPr>
        <w:t xml:space="preserve">ysłania przesyłką pocztową czy </w:t>
      </w:r>
      <w:r w:rsidRPr="00DC2C3B">
        <w:rPr>
          <w:rFonts w:eastAsia="Cambria" w:cs="Cambria"/>
          <w:szCs w:val="20"/>
        </w:rPr>
        <w:t>kurierską.</w:t>
      </w:r>
    </w:p>
    <w:p w:rsidR="0012294F" w:rsidRPr="00C83B19" w:rsidRDefault="00DC2C3B" w:rsidP="00C83B19">
      <w:pPr>
        <w:pStyle w:val="Nagwek1"/>
        <w:numPr>
          <w:ilvl w:val="0"/>
          <w:numId w:val="1"/>
        </w:numPr>
        <w:ind w:left="426" w:hanging="426"/>
        <w:rPr>
          <w:u w:val="single"/>
        </w:rPr>
      </w:pPr>
      <w:bookmarkStart w:id="35" w:name="_Toc467241701"/>
      <w:r w:rsidRPr="00C83B19">
        <w:rPr>
          <w:rFonts w:eastAsia="Cambria"/>
        </w:rPr>
        <w:t>OPIS SPOSOBU OBLICZANIA CENY</w:t>
      </w:r>
      <w:bookmarkEnd w:id="35"/>
    </w:p>
    <w:p w:rsidR="00C83B19" w:rsidRDefault="00C83B19" w:rsidP="00C83B19">
      <w:pPr>
        <w:jc w:val="both"/>
        <w:rPr>
          <w:rFonts w:eastAsia="Cambria" w:cs="Cambria"/>
          <w:sz w:val="20"/>
          <w:szCs w:val="20"/>
        </w:rPr>
      </w:pPr>
    </w:p>
    <w:p w:rsidR="00C83B19" w:rsidRPr="00C83B19" w:rsidRDefault="00AB77DC" w:rsidP="00C83B19">
      <w:pPr>
        <w:pStyle w:val="Akapitzlist"/>
        <w:numPr>
          <w:ilvl w:val="1"/>
          <w:numId w:val="1"/>
        </w:numPr>
        <w:ind w:left="851" w:hanging="567"/>
        <w:jc w:val="both"/>
        <w:rPr>
          <w:rFonts w:eastAsia="Cambria" w:cs="Cambria"/>
          <w:szCs w:val="20"/>
        </w:rPr>
      </w:pPr>
      <w:r w:rsidRPr="00C83B19">
        <w:rPr>
          <w:szCs w:val="20"/>
        </w:rPr>
        <w:t xml:space="preserve">Wykonawca określi </w:t>
      </w:r>
      <w:r w:rsidRPr="00C83B19">
        <w:rPr>
          <w:b/>
          <w:szCs w:val="20"/>
        </w:rPr>
        <w:t>cenę oferty</w:t>
      </w:r>
      <w:r w:rsidRPr="00C83B19">
        <w:rPr>
          <w:szCs w:val="20"/>
        </w:rPr>
        <w:t xml:space="preserve"> brutto, która stanowić będzie </w:t>
      </w:r>
      <w:r w:rsidRPr="00C83B19">
        <w:rPr>
          <w:b/>
          <w:szCs w:val="20"/>
        </w:rPr>
        <w:t>wynagrodzenie ryczałtowe</w:t>
      </w:r>
      <w:r w:rsidRPr="00C83B19">
        <w:rPr>
          <w:szCs w:val="20"/>
        </w:rPr>
        <w:t xml:space="preserve"> za realizację przedmiotu zamówienia w skali 1 miesiąca, podając ją w zapisie liczbowym i słownie z dokładnością do grosza (do dwóch miejsc po przecinku), </w:t>
      </w:r>
      <w:r w:rsidRPr="00C83B19">
        <w:rPr>
          <w:rFonts w:eastAsia="Cambria" w:cs="Cambria"/>
          <w:szCs w:val="20"/>
        </w:rPr>
        <w:t xml:space="preserve">przy czym końcówki poniżej 0,5 grosza pomija się, a końcówki 0,5 grosza i wyższe zaokrągla się do 1 grosza). </w:t>
      </w:r>
      <w:r w:rsidRPr="00C83B19">
        <w:rPr>
          <w:szCs w:val="20"/>
        </w:rPr>
        <w:t>Cena oferty</w:t>
      </w:r>
      <w:r w:rsidRPr="00C83B19">
        <w:rPr>
          <w:rFonts w:eastAsia="Cambria" w:cs="Cambria"/>
          <w:szCs w:val="20"/>
        </w:rPr>
        <w:t xml:space="preserve"> stanowić będzie wynik kalkulacji własnej Wykonawcy we wszystkich branżach dokonanej na podstawie dokumentacji przetargowej. </w:t>
      </w:r>
      <w:r w:rsidRPr="00C83B19">
        <w:rPr>
          <w:szCs w:val="20"/>
        </w:rPr>
        <w:t xml:space="preserve">Cena oferty musi zawierać wszystkie koszty niezbędne do zrealizowania zamówienia wynikające z niniejszej SIWZ, jak również w niej nie ujęte, a bez których nie można wykonać zamówienia. Wykonawca jest zobowiązany w cenie oferty uwzględnić także załatwienie wszelkich innych formalności </w:t>
      </w:r>
      <w:r w:rsidR="00C83B19">
        <w:rPr>
          <w:szCs w:val="20"/>
        </w:rPr>
        <w:t xml:space="preserve">dotyczących wykonywania usługi </w:t>
      </w:r>
      <w:r w:rsidRPr="00C83B19">
        <w:rPr>
          <w:szCs w:val="20"/>
        </w:rPr>
        <w:t>i kosztów z tym związanych. Wykonawca musi przewidzieć wszystkie okoliczności, które mogą wpłynąć na cenę zamówienia. W związku z powyższym, Zamawiający zaleca sprawdzenie w ter</w:t>
      </w:r>
      <w:r w:rsidR="00C83B19">
        <w:rPr>
          <w:szCs w:val="20"/>
        </w:rPr>
        <w:t xml:space="preserve">enie warunków wykonania usługi. </w:t>
      </w:r>
      <w:r w:rsidRPr="00C83B19">
        <w:rPr>
          <w:szCs w:val="20"/>
        </w:rPr>
        <w:t>Jeżeli złożona oferta powodować będzie powstanie obowiązku podatkowego Zamawiającego zgodnie z przepisami o podatku od towarów i usług w zakresie dotyczącym wewnątrz wspólnotowego nabycia towarów, Zamawiający w celu oceny takiej oferty doliczy do oferowanej ceny podatek od towarów i usług, który miałby obowiązek wpłacić zgodnie z obowiązującymi przepisami.</w:t>
      </w:r>
    </w:p>
    <w:p w:rsidR="00C83B19" w:rsidRPr="00C83B19" w:rsidRDefault="00C83B19" w:rsidP="00C83B19">
      <w:pPr>
        <w:pStyle w:val="Akapitzlist"/>
        <w:ind w:left="851"/>
        <w:jc w:val="both"/>
        <w:rPr>
          <w:rFonts w:eastAsia="Cambria" w:cs="Cambria"/>
          <w:szCs w:val="20"/>
        </w:rPr>
      </w:pPr>
    </w:p>
    <w:p w:rsidR="00AB77DC" w:rsidRPr="00C83B19" w:rsidRDefault="00AB77DC" w:rsidP="00C83B19">
      <w:pPr>
        <w:pStyle w:val="Akapitzlist"/>
        <w:numPr>
          <w:ilvl w:val="1"/>
          <w:numId w:val="1"/>
        </w:numPr>
        <w:ind w:left="851" w:hanging="567"/>
        <w:jc w:val="both"/>
        <w:rPr>
          <w:rFonts w:eastAsia="Cambria" w:cs="Cambria"/>
          <w:sz w:val="24"/>
          <w:szCs w:val="20"/>
        </w:rPr>
      </w:pPr>
      <w:r w:rsidRPr="00C83B19">
        <w:rPr>
          <w:rFonts w:eastAsia="Cambria" w:cs="Cambria"/>
          <w:szCs w:val="20"/>
        </w:rPr>
        <w:t xml:space="preserve">Zamawiający poprawi oczywiste omyłki pisarskie i oczywiste omyłki rachunkowe </w:t>
      </w:r>
      <w:r w:rsidR="00C83B19">
        <w:rPr>
          <w:rFonts w:eastAsia="Cambria" w:cs="Cambria"/>
          <w:szCs w:val="20"/>
        </w:rPr>
        <w:br/>
      </w:r>
      <w:r w:rsidRPr="00C83B19">
        <w:rPr>
          <w:rFonts w:eastAsia="Cambria" w:cs="Cambria"/>
          <w:szCs w:val="20"/>
        </w:rPr>
        <w:t>w treści oferty z uwzględnieniem konsekwencji rachunkowych dokonanych poprawek w następujący sposób:</w:t>
      </w:r>
    </w:p>
    <w:p w:rsidR="00C83B19" w:rsidRPr="0053100F" w:rsidRDefault="00C83B19" w:rsidP="00AB77DC">
      <w:pPr>
        <w:ind w:left="851" w:hanging="425"/>
        <w:jc w:val="both"/>
        <w:rPr>
          <w:rFonts w:eastAsia="Cambria" w:cs="Cambria"/>
          <w:sz w:val="20"/>
          <w:szCs w:val="20"/>
        </w:rPr>
      </w:pPr>
    </w:p>
    <w:p w:rsidR="00C83B19" w:rsidRDefault="00C83B19" w:rsidP="00C83B19">
      <w:pPr>
        <w:pStyle w:val="Akapitzlist"/>
        <w:numPr>
          <w:ilvl w:val="2"/>
          <w:numId w:val="1"/>
        </w:numPr>
        <w:ind w:left="1276" w:hanging="709"/>
        <w:jc w:val="both"/>
        <w:rPr>
          <w:rFonts w:eastAsia="Cambria" w:cs="Cambria"/>
          <w:szCs w:val="20"/>
        </w:rPr>
      </w:pPr>
      <w:r>
        <w:rPr>
          <w:rFonts w:eastAsia="Cambria" w:cs="Cambria"/>
          <w:szCs w:val="20"/>
        </w:rPr>
        <w:t>W</w:t>
      </w:r>
      <w:r w:rsidR="00AB77DC" w:rsidRPr="00C83B19">
        <w:rPr>
          <w:rFonts w:eastAsia="Cambria" w:cs="Cambria"/>
          <w:szCs w:val="20"/>
        </w:rPr>
        <w:t xml:space="preserve"> przypadku sumowania cen na poszczególne części zamówienia – jeżeli obliczona cena nie odpowiada sumie cen za części zamówienia, Zamawiający przyjmie, że prawidłowo podano ceny za części zamówienia;</w:t>
      </w:r>
    </w:p>
    <w:p w:rsidR="00C83B19" w:rsidRDefault="00C83B19" w:rsidP="00C83B19">
      <w:pPr>
        <w:pStyle w:val="Akapitzlist"/>
        <w:ind w:left="1276"/>
        <w:jc w:val="both"/>
        <w:rPr>
          <w:rFonts w:eastAsia="Cambria" w:cs="Cambria"/>
          <w:szCs w:val="20"/>
        </w:rPr>
      </w:pPr>
    </w:p>
    <w:p w:rsidR="00C83B19" w:rsidRDefault="00C83B19" w:rsidP="00C83B19">
      <w:pPr>
        <w:pStyle w:val="Akapitzlist"/>
        <w:numPr>
          <w:ilvl w:val="2"/>
          <w:numId w:val="1"/>
        </w:numPr>
        <w:ind w:left="1276" w:hanging="709"/>
        <w:jc w:val="both"/>
        <w:rPr>
          <w:rFonts w:eastAsia="Cambria" w:cs="Cambria"/>
          <w:szCs w:val="20"/>
        </w:rPr>
      </w:pPr>
      <w:r w:rsidRPr="00C83B19">
        <w:rPr>
          <w:rFonts w:eastAsia="Cambria" w:cs="Cambria"/>
          <w:szCs w:val="20"/>
        </w:rPr>
        <w:t>W</w:t>
      </w:r>
      <w:r w:rsidR="00AB77DC" w:rsidRPr="00C83B19">
        <w:rPr>
          <w:rFonts w:eastAsia="Cambria" w:cs="Cambria"/>
          <w:szCs w:val="20"/>
        </w:rPr>
        <w:t xml:space="preserve"> przypadku rozbieżności pomiędzy ceną brutto oferty podaną liczbą a podaną słownie Zamawiający przyjmie, że prawidłowo podano ten zapis, który odpowiada właściwemu obliczeniu ceny;</w:t>
      </w:r>
    </w:p>
    <w:p w:rsidR="00C83B19" w:rsidRPr="00C83B19" w:rsidRDefault="00C83B19" w:rsidP="00C83B19">
      <w:pPr>
        <w:pStyle w:val="Akapitzlist"/>
        <w:rPr>
          <w:rFonts w:eastAsia="Cambria" w:cs="Cambria"/>
          <w:szCs w:val="20"/>
        </w:rPr>
      </w:pPr>
    </w:p>
    <w:p w:rsidR="00AB77DC" w:rsidRPr="00C83B19" w:rsidRDefault="00C83B19" w:rsidP="00C83B19">
      <w:pPr>
        <w:pStyle w:val="Akapitzlist"/>
        <w:numPr>
          <w:ilvl w:val="2"/>
          <w:numId w:val="1"/>
        </w:numPr>
        <w:ind w:left="1276" w:hanging="709"/>
        <w:jc w:val="both"/>
        <w:rPr>
          <w:rFonts w:eastAsia="Cambria" w:cs="Cambria"/>
          <w:szCs w:val="20"/>
        </w:rPr>
      </w:pPr>
      <w:r>
        <w:rPr>
          <w:rFonts w:eastAsia="Cambria" w:cs="Cambria"/>
          <w:szCs w:val="20"/>
        </w:rPr>
        <w:t>Zamawiający zawiadomi n</w:t>
      </w:r>
      <w:r w:rsidR="00AB77DC" w:rsidRPr="00C83B19">
        <w:rPr>
          <w:rFonts w:eastAsia="Cambria" w:cs="Cambria"/>
          <w:szCs w:val="20"/>
        </w:rPr>
        <w:t>iezwłocznie o</w:t>
      </w:r>
      <w:r>
        <w:rPr>
          <w:rFonts w:eastAsia="Cambria" w:cs="Cambria"/>
          <w:szCs w:val="20"/>
        </w:rPr>
        <w:t xml:space="preserve"> ww. fakcie </w:t>
      </w:r>
      <w:r w:rsidR="00AB77DC" w:rsidRPr="00C83B19">
        <w:rPr>
          <w:rFonts w:eastAsia="Cambria" w:cs="Cambria"/>
          <w:szCs w:val="20"/>
        </w:rPr>
        <w:t>Wykonawcę, którego oferta została poprawiona.</w:t>
      </w:r>
    </w:p>
    <w:p w:rsidR="00C83B19" w:rsidRDefault="00C83B19" w:rsidP="00C83B19">
      <w:pPr>
        <w:pStyle w:val="Nagwek1"/>
        <w:numPr>
          <w:ilvl w:val="0"/>
          <w:numId w:val="1"/>
        </w:numPr>
        <w:ind w:left="426" w:hanging="426"/>
        <w:rPr>
          <w:rFonts w:eastAsia="Cambria"/>
        </w:rPr>
      </w:pPr>
      <w:bookmarkStart w:id="36" w:name="_Toc467241702"/>
      <w:r w:rsidRPr="00C83B19">
        <w:rPr>
          <w:rFonts w:eastAsia="Cambria"/>
        </w:rPr>
        <w:t xml:space="preserve">OPIS KRYTERIÓW, KTÓRYMI ZAMAWIAJĄCY BĘDZIE SIĘ KIEROWAŁ PRZY WYBORZE OFERTY WRAZ Z PODANIEM ZNACZENIA </w:t>
      </w:r>
      <w:r>
        <w:rPr>
          <w:rFonts w:eastAsia="Cambria"/>
        </w:rPr>
        <w:t>TYCH KRYTERIÓW</w:t>
      </w:r>
      <w:r w:rsidRPr="00C83B19">
        <w:rPr>
          <w:rFonts w:eastAsia="Cambria"/>
        </w:rPr>
        <w:t xml:space="preserve"> ORAZ SPOSOBU OCENY OFERT</w:t>
      </w:r>
      <w:bookmarkEnd w:id="36"/>
    </w:p>
    <w:p w:rsidR="00C83B19" w:rsidRDefault="00C83B19" w:rsidP="00AB77DC">
      <w:pPr>
        <w:ind w:left="993" w:hanging="567"/>
        <w:jc w:val="both"/>
        <w:rPr>
          <w:rFonts w:eastAsia="Cambria" w:cs="Cambria"/>
          <w:sz w:val="20"/>
          <w:szCs w:val="20"/>
        </w:rPr>
      </w:pPr>
    </w:p>
    <w:p w:rsidR="00AB77DC" w:rsidRPr="0042703C" w:rsidRDefault="00AB77DC" w:rsidP="0042703C">
      <w:pPr>
        <w:pStyle w:val="Akapitzlist"/>
        <w:numPr>
          <w:ilvl w:val="1"/>
          <w:numId w:val="1"/>
        </w:numPr>
        <w:ind w:left="993" w:hanging="578"/>
        <w:jc w:val="both"/>
        <w:rPr>
          <w:rFonts w:eastAsia="Cambria" w:cs="Cambria"/>
          <w:szCs w:val="20"/>
        </w:rPr>
      </w:pPr>
      <w:r w:rsidRPr="0042703C">
        <w:rPr>
          <w:rFonts w:eastAsia="Cambria" w:cs="Cambria"/>
          <w:szCs w:val="20"/>
        </w:rPr>
        <w:t>Kryteriami oceny ofert są:</w:t>
      </w:r>
    </w:p>
    <w:p w:rsidR="00C83B19" w:rsidRDefault="00C83B19" w:rsidP="00AB77DC">
      <w:pPr>
        <w:ind w:left="993" w:hanging="567"/>
        <w:jc w:val="both"/>
        <w:rPr>
          <w:rFonts w:eastAsia="Cambria" w:cs="Cambria"/>
          <w:szCs w:val="20"/>
        </w:rPr>
      </w:pPr>
    </w:p>
    <w:p w:rsidR="00C83B19" w:rsidRDefault="00C83B19" w:rsidP="00BC0339">
      <w:pPr>
        <w:pStyle w:val="Akapitzlist"/>
        <w:numPr>
          <w:ilvl w:val="2"/>
          <w:numId w:val="1"/>
        </w:numPr>
        <w:ind w:left="1276" w:hanging="709"/>
        <w:jc w:val="both"/>
        <w:rPr>
          <w:rFonts w:eastAsia="Cambria" w:cs="Cambria"/>
          <w:szCs w:val="20"/>
        </w:rPr>
      </w:pPr>
      <w:r w:rsidRPr="00C83B19">
        <w:rPr>
          <w:rFonts w:eastAsia="Cambria" w:cs="Cambria"/>
          <w:szCs w:val="20"/>
        </w:rPr>
        <w:t xml:space="preserve">Cena </w:t>
      </w:r>
      <w:r>
        <w:rPr>
          <w:rFonts w:eastAsia="Cambria" w:cs="Cambria"/>
          <w:szCs w:val="20"/>
        </w:rPr>
        <w:t xml:space="preserve">- </w:t>
      </w:r>
      <w:r w:rsidRPr="00C83B19">
        <w:rPr>
          <w:rFonts w:eastAsia="Cambria" w:cs="Cambria"/>
          <w:szCs w:val="20"/>
        </w:rPr>
        <w:t>60%</w:t>
      </w:r>
      <w:r>
        <w:rPr>
          <w:rFonts w:eastAsia="Cambria" w:cs="Cambria"/>
          <w:szCs w:val="20"/>
        </w:rPr>
        <w:t xml:space="preserve"> znaczenia</w:t>
      </w:r>
    </w:p>
    <w:p w:rsidR="00C83B19" w:rsidRPr="00C83B19" w:rsidRDefault="00C83B19" w:rsidP="00C83B19">
      <w:pPr>
        <w:pStyle w:val="Akapitzlist"/>
        <w:jc w:val="both"/>
        <w:rPr>
          <w:rFonts w:eastAsia="Cambria" w:cs="Cambria"/>
          <w:szCs w:val="20"/>
        </w:rPr>
      </w:pPr>
    </w:p>
    <w:p w:rsidR="00AB77DC" w:rsidRPr="00C83B19" w:rsidRDefault="003B0B56" w:rsidP="00AB77DC">
      <w:pPr>
        <w:ind w:left="851"/>
        <w:jc w:val="both"/>
        <w:rPr>
          <w:rFonts w:eastAsia="Cambria" w:cs="Cambria"/>
          <w:szCs w:val="20"/>
        </w:rPr>
      </w:pPr>
      <w:r>
        <w:rPr>
          <w:rFonts w:eastAsia="Cambria" w:cs="Cambria"/>
          <w:szCs w:val="20"/>
        </w:rPr>
        <w:t>W kryterium „Cena” o</w:t>
      </w:r>
      <w:r w:rsidR="00A92D39">
        <w:rPr>
          <w:rFonts w:eastAsia="Cambria" w:cs="Cambria"/>
          <w:szCs w:val="20"/>
        </w:rPr>
        <w:t>ferta otrzyma zaokrągloną do dwóch miejsc po przecinku ilość punktów wynikającą z działania</w:t>
      </w:r>
    </w:p>
    <w:p w:rsidR="00C83B19" w:rsidRDefault="00C83B19" w:rsidP="00AB77DC">
      <w:pPr>
        <w:ind w:left="851"/>
        <w:jc w:val="both"/>
        <w:rPr>
          <w:rFonts w:eastAsia="Cambria" w:cs="Cambria"/>
          <w:sz w:val="20"/>
          <w:szCs w:val="20"/>
        </w:rPr>
      </w:pPr>
    </w:p>
    <w:p w:rsidR="00BC0339" w:rsidRPr="0053100F" w:rsidRDefault="002A2D92" w:rsidP="00AB77DC">
      <w:pPr>
        <w:ind w:left="851"/>
        <w:jc w:val="both"/>
        <w:rPr>
          <w:rFonts w:eastAsia="Cambria" w:cs="Cambria"/>
          <w:sz w:val="20"/>
          <w:szCs w:val="20"/>
        </w:rPr>
      </w:pPr>
      <m:oMathPara>
        <m:oMath>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W</m:t>
              </m:r>
            </m:e>
            <m:sub>
              <m:r>
                <w:rPr>
                  <w:rFonts w:ascii="Cambria Math" w:eastAsia="Cambria" w:hAnsi="Cambria Math" w:cs="Cambria"/>
                  <w:sz w:val="20"/>
                  <w:szCs w:val="20"/>
                </w:rPr>
                <m:t>c</m:t>
              </m:r>
            </m:sub>
          </m:sSub>
          <m:r>
            <w:rPr>
              <w:rFonts w:ascii="Cambria Math" w:eastAsia="Cambria" w:hAnsi="Cambria Math" w:cs="Cambria"/>
              <w:sz w:val="20"/>
              <w:szCs w:val="20"/>
            </w:rPr>
            <m:t>∙</m:t>
          </m:r>
          <m:f>
            <m:fPr>
              <m:ctrlPr>
                <w:rPr>
                  <w:rFonts w:ascii="Cambria Math" w:eastAsia="Cambria" w:hAnsi="Cambria Math" w:cs="Cambria"/>
                  <w:i/>
                  <w:sz w:val="20"/>
                  <w:szCs w:val="20"/>
                </w:rPr>
              </m:ctrlPr>
            </m:fPr>
            <m:num>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c,min</m:t>
                  </m:r>
                </m:sub>
              </m:sSub>
            </m:num>
            <m:den>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ci</m:t>
                  </m:r>
                </m:sub>
              </m:sSub>
            </m:den>
          </m:f>
          <m:r>
            <w:rPr>
              <w:rFonts w:ascii="Cambria Math" w:eastAsia="Cambria" w:hAnsi="Cambria Math" w:cs="Cambria"/>
              <w:sz w:val="20"/>
              <w:szCs w:val="20"/>
            </w:rPr>
            <m:t>∙100</m:t>
          </m:r>
        </m:oMath>
      </m:oMathPara>
    </w:p>
    <w:p w:rsidR="00AB77DC" w:rsidRPr="0053100F" w:rsidRDefault="00AB77DC" w:rsidP="00AB77DC">
      <w:pPr>
        <w:pStyle w:val="Akapitzlist"/>
        <w:tabs>
          <w:tab w:val="left" w:pos="567"/>
          <w:tab w:val="left" w:pos="709"/>
          <w:tab w:val="left" w:pos="993"/>
          <w:tab w:val="left" w:pos="1418"/>
        </w:tabs>
        <w:ind w:left="851"/>
        <w:jc w:val="both"/>
        <w:rPr>
          <w:rFonts w:eastAsia="Cambria" w:cs="Cambria"/>
          <w:sz w:val="20"/>
          <w:szCs w:val="20"/>
        </w:rPr>
      </w:pPr>
    </w:p>
    <w:p w:rsidR="00BC0339" w:rsidRDefault="00AB77DC" w:rsidP="00AB77DC">
      <w:pPr>
        <w:pStyle w:val="Akapitzlist"/>
        <w:tabs>
          <w:tab w:val="left" w:pos="567"/>
          <w:tab w:val="left" w:pos="709"/>
          <w:tab w:val="left" w:pos="993"/>
          <w:tab w:val="left" w:pos="1418"/>
        </w:tabs>
        <w:ind w:left="851"/>
        <w:jc w:val="both"/>
        <w:rPr>
          <w:rFonts w:eastAsia="Cambria" w:cs="Cambria"/>
          <w:szCs w:val="20"/>
        </w:rPr>
      </w:pPr>
      <w:r w:rsidRPr="00EA05B6">
        <w:rPr>
          <w:rFonts w:eastAsia="Cambria" w:cs="Cambria"/>
          <w:szCs w:val="20"/>
        </w:rPr>
        <w:t xml:space="preserve">gdzie: </w:t>
      </w:r>
    </w:p>
    <w:p w:rsidR="00EE3D6B" w:rsidRDefault="00AB77DC" w:rsidP="00EE3D6B">
      <w:pPr>
        <w:ind w:left="851"/>
        <w:rPr>
          <w:rFonts w:eastAsiaTheme="minorEastAsia"/>
          <w:lang w:eastAsia="pl-PL"/>
        </w:rPr>
      </w:pPr>
      <w:r w:rsidRPr="00EA05B6">
        <w:rPr>
          <w:rFonts w:eastAsia="Cambria" w:cs="Cambria"/>
          <w:szCs w:val="20"/>
        </w:rPr>
        <w:t>P</w:t>
      </w:r>
      <w:r w:rsidRPr="00BC0339">
        <w:rPr>
          <w:rFonts w:eastAsia="Cambria" w:cs="Cambria"/>
          <w:szCs w:val="20"/>
          <w:vertAlign w:val="subscript"/>
        </w:rPr>
        <w:t>C</w:t>
      </w:r>
      <w:r w:rsidR="00EE3D6B">
        <w:rPr>
          <w:rFonts w:eastAsia="Cambria" w:cs="Cambria"/>
          <w:szCs w:val="20"/>
        </w:rPr>
        <w:t xml:space="preserve"> –</w:t>
      </w:r>
      <w:r w:rsidR="00EE3D6B">
        <w:rPr>
          <w:rFonts w:eastAsiaTheme="minorEastAsia"/>
          <w:lang w:eastAsia="pl-PL"/>
        </w:rPr>
        <w:t xml:space="preserve"> liczba punktów przyznanych ocenianej ofercie w kryterium „Cena”</w:t>
      </w:r>
    </w:p>
    <w:p w:rsidR="00EE3D6B" w:rsidRPr="00901A15" w:rsidRDefault="00EE3D6B" w:rsidP="00EE3D6B">
      <w:pPr>
        <w:ind w:left="851"/>
        <w:rPr>
          <w:rFonts w:eastAsiaTheme="minorEastAsia"/>
          <w:lang w:eastAsia="pl-PL"/>
        </w:rPr>
      </w:pPr>
      <w:proofErr w:type="spellStart"/>
      <w:r>
        <w:rPr>
          <w:rFonts w:eastAsiaTheme="minorEastAsia"/>
          <w:lang w:eastAsia="pl-PL"/>
        </w:rPr>
        <w:t>W</w:t>
      </w:r>
      <w:r>
        <w:rPr>
          <w:rFonts w:eastAsiaTheme="minorEastAsia"/>
          <w:sz w:val="16"/>
          <w:lang w:eastAsia="pl-PL"/>
        </w:rPr>
        <w:t>c</w:t>
      </w:r>
      <w:proofErr w:type="spellEnd"/>
      <w:r>
        <w:rPr>
          <w:rFonts w:eastAsiaTheme="minorEastAsia"/>
          <w:lang w:eastAsia="pl-PL"/>
        </w:rPr>
        <w:t xml:space="preserve"> – </w:t>
      </w:r>
      <w:r>
        <w:t>waga dla kryterium „Cena”</w:t>
      </w:r>
    </w:p>
    <w:p w:rsidR="00AB77DC" w:rsidRDefault="00EE3D6B" w:rsidP="00AB77DC">
      <w:pPr>
        <w:pStyle w:val="Akapitzlist"/>
        <w:tabs>
          <w:tab w:val="left" w:pos="567"/>
          <w:tab w:val="left" w:pos="709"/>
          <w:tab w:val="left" w:pos="993"/>
          <w:tab w:val="left" w:pos="1418"/>
        </w:tabs>
        <w:ind w:left="851"/>
        <w:jc w:val="both"/>
        <w:rPr>
          <w:shd w:val="clear" w:color="auto" w:fill="FFFFFF"/>
          <w:lang w:bidi="he-IL"/>
        </w:rPr>
      </w:pPr>
      <w:proofErr w:type="spellStart"/>
      <w:r w:rsidRPr="00EA05B6">
        <w:rPr>
          <w:rFonts w:eastAsia="Cambria" w:cs="Cambria"/>
          <w:szCs w:val="20"/>
        </w:rPr>
        <w:t>P</w:t>
      </w:r>
      <w:r w:rsidRPr="00BC0339">
        <w:rPr>
          <w:rFonts w:eastAsia="Cambria" w:cs="Cambria"/>
          <w:szCs w:val="20"/>
          <w:vertAlign w:val="subscript"/>
        </w:rPr>
        <w:t>C</w:t>
      </w:r>
      <w:r>
        <w:rPr>
          <w:rFonts w:eastAsia="Cambria" w:cs="Cambria"/>
          <w:szCs w:val="20"/>
          <w:vertAlign w:val="subscript"/>
        </w:rPr>
        <w:t>,min</w:t>
      </w:r>
      <w:proofErr w:type="spellEnd"/>
      <w:r>
        <w:rPr>
          <w:rFonts w:eastAsiaTheme="minorEastAsia"/>
          <w:lang w:eastAsia="pl-PL"/>
        </w:rPr>
        <w:t xml:space="preserve"> – </w:t>
      </w:r>
      <w:r>
        <w:rPr>
          <w:shd w:val="clear" w:color="auto" w:fill="FFFFFF"/>
          <w:lang w:bidi="he-IL"/>
        </w:rPr>
        <w:t>najniższa cena</w:t>
      </w:r>
      <w:r w:rsidR="003B0B56">
        <w:rPr>
          <w:shd w:val="clear" w:color="auto" w:fill="FFFFFF"/>
          <w:lang w:bidi="he-IL"/>
        </w:rPr>
        <w:t xml:space="preserve"> brutto</w:t>
      </w:r>
      <w:r>
        <w:rPr>
          <w:shd w:val="clear" w:color="auto" w:fill="FFFFFF"/>
          <w:lang w:bidi="he-IL"/>
        </w:rPr>
        <w:t xml:space="preserve"> spośród wszystkich ważnych i nieodrzuconych ofert</w:t>
      </w:r>
    </w:p>
    <w:p w:rsidR="003B0B56" w:rsidRPr="00EA05B6" w:rsidRDefault="003B0B56" w:rsidP="00AB77DC">
      <w:pPr>
        <w:pStyle w:val="Akapitzlist"/>
        <w:tabs>
          <w:tab w:val="left" w:pos="567"/>
          <w:tab w:val="left" w:pos="709"/>
          <w:tab w:val="left" w:pos="993"/>
          <w:tab w:val="left" w:pos="1418"/>
        </w:tabs>
        <w:ind w:left="851"/>
        <w:jc w:val="both"/>
        <w:rPr>
          <w:rFonts w:eastAsia="Cambria" w:cs="Cambria"/>
          <w:szCs w:val="20"/>
        </w:rPr>
      </w:pPr>
      <w:proofErr w:type="spellStart"/>
      <w:r w:rsidRPr="00EA05B6">
        <w:rPr>
          <w:rFonts w:eastAsia="Cambria" w:cs="Cambria"/>
          <w:szCs w:val="20"/>
        </w:rPr>
        <w:t>P</w:t>
      </w:r>
      <w:r w:rsidRPr="00BC0339">
        <w:rPr>
          <w:rFonts w:eastAsia="Cambria" w:cs="Cambria"/>
          <w:szCs w:val="20"/>
          <w:vertAlign w:val="subscript"/>
        </w:rPr>
        <w:t>C</w:t>
      </w:r>
      <w:r>
        <w:rPr>
          <w:rFonts w:eastAsia="Cambria" w:cs="Cambria"/>
          <w:szCs w:val="20"/>
          <w:vertAlign w:val="subscript"/>
        </w:rPr>
        <w:t>i</w:t>
      </w:r>
      <w:proofErr w:type="spellEnd"/>
      <w:r>
        <w:rPr>
          <w:rFonts w:eastAsia="Cambria" w:cs="Cambria"/>
          <w:szCs w:val="20"/>
        </w:rPr>
        <w:t xml:space="preserve"> </w:t>
      </w:r>
      <w:r>
        <w:rPr>
          <w:rFonts w:eastAsiaTheme="minorEastAsia"/>
          <w:lang w:eastAsia="pl-PL"/>
        </w:rPr>
        <w:t xml:space="preserve">– </w:t>
      </w:r>
      <w:r>
        <w:t>cena brutto zawarta w ocenianej ofercie</w:t>
      </w:r>
    </w:p>
    <w:p w:rsidR="00BC0339" w:rsidRDefault="00BC0339" w:rsidP="00BC0339">
      <w:pPr>
        <w:tabs>
          <w:tab w:val="left" w:pos="567"/>
          <w:tab w:val="left" w:pos="709"/>
          <w:tab w:val="left" w:pos="993"/>
          <w:tab w:val="left" w:pos="1418"/>
        </w:tabs>
        <w:jc w:val="both"/>
        <w:rPr>
          <w:rFonts w:eastAsia="Cambria" w:cs="Cambria"/>
          <w:sz w:val="20"/>
          <w:szCs w:val="20"/>
        </w:rPr>
      </w:pPr>
    </w:p>
    <w:p w:rsidR="00BC0339" w:rsidRPr="00BC0339" w:rsidRDefault="00BC0339" w:rsidP="00BC0339">
      <w:pPr>
        <w:pStyle w:val="Akapitzlist"/>
        <w:numPr>
          <w:ilvl w:val="2"/>
          <w:numId w:val="1"/>
        </w:numPr>
        <w:ind w:left="1276" w:hanging="709"/>
        <w:jc w:val="both"/>
        <w:rPr>
          <w:rFonts w:eastAsia="Cambria" w:cs="Cambria"/>
          <w:szCs w:val="20"/>
        </w:rPr>
      </w:pPr>
      <w:r>
        <w:rPr>
          <w:rFonts w:eastAsia="Cambria" w:cs="Cambria"/>
          <w:szCs w:val="20"/>
        </w:rPr>
        <w:t>Dodatkowy odbiór popiołu – 40% znaczenia</w:t>
      </w:r>
    </w:p>
    <w:p w:rsidR="00BC0339" w:rsidRDefault="00BC0339" w:rsidP="00AB77DC">
      <w:pPr>
        <w:widowControl w:val="0"/>
        <w:tabs>
          <w:tab w:val="right" w:pos="9470"/>
        </w:tabs>
        <w:suppressAutoHyphens/>
        <w:ind w:left="851"/>
        <w:jc w:val="both"/>
        <w:rPr>
          <w:rFonts w:cs="Arial"/>
          <w:bCs/>
          <w:sz w:val="20"/>
          <w:szCs w:val="20"/>
        </w:rPr>
      </w:pPr>
    </w:p>
    <w:p w:rsidR="00AB77DC" w:rsidRDefault="00AB77DC" w:rsidP="00AB77DC">
      <w:pPr>
        <w:widowControl w:val="0"/>
        <w:tabs>
          <w:tab w:val="right" w:pos="9470"/>
        </w:tabs>
        <w:suppressAutoHyphens/>
        <w:ind w:left="851"/>
        <w:jc w:val="both"/>
        <w:rPr>
          <w:rFonts w:cs="Arial"/>
          <w:bCs/>
          <w:szCs w:val="20"/>
        </w:rPr>
      </w:pPr>
      <w:r w:rsidRPr="00BC0339">
        <w:rPr>
          <w:rFonts w:cs="Arial"/>
          <w:bCs/>
          <w:szCs w:val="20"/>
        </w:rPr>
        <w:t xml:space="preserve">Przez dodatkowe odebranie popiołu rozumie się odebranie popiołu maksymalnie </w:t>
      </w:r>
      <w:r w:rsidR="00D50D5E">
        <w:rPr>
          <w:rFonts w:cs="Arial"/>
          <w:bCs/>
          <w:szCs w:val="20"/>
        </w:rPr>
        <w:t>5</w:t>
      </w:r>
      <w:r w:rsidRPr="00BC0339">
        <w:rPr>
          <w:rFonts w:cs="Arial"/>
          <w:bCs/>
          <w:szCs w:val="20"/>
        </w:rPr>
        <w:t xml:space="preserve"> razy w roku, bezpośrednio z nieruchomości stale zamieszkanych na terenie Gminy Mirów. </w:t>
      </w:r>
      <w:r w:rsidR="00D2371C">
        <w:rPr>
          <w:rFonts w:cs="Arial"/>
          <w:bCs/>
          <w:szCs w:val="20"/>
        </w:rPr>
        <w:t>T</w:t>
      </w:r>
      <w:r w:rsidRPr="00BC0339">
        <w:rPr>
          <w:rFonts w:cs="Arial"/>
          <w:bCs/>
          <w:szCs w:val="20"/>
        </w:rPr>
        <w:t xml:space="preserve">ermin </w:t>
      </w:r>
      <w:r w:rsidR="00D2371C">
        <w:rPr>
          <w:rFonts w:cs="Arial"/>
          <w:bCs/>
          <w:szCs w:val="20"/>
        </w:rPr>
        <w:t>odbioru zostaną uzgodnione</w:t>
      </w:r>
      <w:r w:rsidRPr="00BC0339">
        <w:rPr>
          <w:rFonts w:cs="Arial"/>
          <w:bCs/>
          <w:szCs w:val="20"/>
        </w:rPr>
        <w:t xml:space="preserve"> i zaakceptowany przez Zamawiającego.</w:t>
      </w:r>
    </w:p>
    <w:p w:rsidR="00EE3D6B" w:rsidRPr="00BC0339" w:rsidRDefault="00EE3D6B" w:rsidP="00AB77DC">
      <w:pPr>
        <w:widowControl w:val="0"/>
        <w:tabs>
          <w:tab w:val="right" w:pos="9470"/>
        </w:tabs>
        <w:suppressAutoHyphens/>
        <w:ind w:left="851"/>
        <w:jc w:val="both"/>
        <w:rPr>
          <w:rFonts w:eastAsia="Cambria" w:cs="Cambria"/>
          <w:szCs w:val="20"/>
        </w:rPr>
      </w:pPr>
    </w:p>
    <w:p w:rsidR="00AB77DC" w:rsidRPr="00BC0339" w:rsidRDefault="00A92D39" w:rsidP="00AB77DC">
      <w:pPr>
        <w:autoSpaceDE w:val="0"/>
        <w:autoSpaceDN w:val="0"/>
        <w:adjustRightInd w:val="0"/>
        <w:ind w:left="851"/>
        <w:jc w:val="both"/>
        <w:rPr>
          <w:szCs w:val="20"/>
        </w:rPr>
      </w:pPr>
      <w:r>
        <w:rPr>
          <w:szCs w:val="20"/>
        </w:rPr>
        <w:t>Wykonawcy</w:t>
      </w:r>
      <w:r w:rsidR="00AB77DC" w:rsidRPr="00BC0339">
        <w:rPr>
          <w:szCs w:val="20"/>
        </w:rPr>
        <w:t xml:space="preserve">, którzy w </w:t>
      </w:r>
      <w:r>
        <w:rPr>
          <w:szCs w:val="20"/>
        </w:rPr>
        <w:t xml:space="preserve">swoich ofertach </w:t>
      </w:r>
      <w:r w:rsidR="00AB77DC" w:rsidRPr="00BC0339">
        <w:rPr>
          <w:szCs w:val="20"/>
        </w:rPr>
        <w:t>zadeklarują dodatkowy odbiór popiołu, przyznane zostaną pkt. wg poniższego schematu:</w:t>
      </w:r>
    </w:p>
    <w:p w:rsidR="00AB77DC" w:rsidRPr="00D2371C" w:rsidRDefault="00AB77DC" w:rsidP="001C141C">
      <w:pPr>
        <w:pStyle w:val="Akapitzlist"/>
        <w:numPr>
          <w:ilvl w:val="0"/>
          <w:numId w:val="20"/>
        </w:numPr>
        <w:autoSpaceDE w:val="0"/>
        <w:autoSpaceDN w:val="0"/>
        <w:adjustRightInd w:val="0"/>
        <w:ind w:left="1134" w:hanging="283"/>
        <w:jc w:val="both"/>
        <w:rPr>
          <w:b/>
          <w:szCs w:val="20"/>
        </w:rPr>
      </w:pPr>
      <w:r w:rsidRPr="00A92D39">
        <w:rPr>
          <w:szCs w:val="20"/>
        </w:rPr>
        <w:t xml:space="preserve">odbiór popiołu </w:t>
      </w:r>
      <w:r w:rsidR="005B29FE" w:rsidRPr="00A92D39">
        <w:rPr>
          <w:szCs w:val="20"/>
        </w:rPr>
        <w:t>3</w:t>
      </w:r>
      <w:r w:rsidRPr="00A92D39">
        <w:rPr>
          <w:szCs w:val="20"/>
        </w:rPr>
        <w:t xml:space="preserve"> razy w ciągu roku </w:t>
      </w:r>
      <w:r w:rsidRPr="00A92D39">
        <w:rPr>
          <w:szCs w:val="20"/>
        </w:rPr>
        <w:tab/>
        <w:t xml:space="preserve">– </w:t>
      </w:r>
      <w:r w:rsidR="00EE3D6B" w:rsidRPr="00A92D39">
        <w:rPr>
          <w:szCs w:val="20"/>
        </w:rPr>
        <w:t>5</w:t>
      </w:r>
      <w:r w:rsidRPr="00A92D39">
        <w:rPr>
          <w:szCs w:val="20"/>
        </w:rPr>
        <w:t>0,00 pkt</w:t>
      </w:r>
      <w:r w:rsidR="00D2371C">
        <w:rPr>
          <w:szCs w:val="20"/>
        </w:rPr>
        <w:t xml:space="preserve"> </w:t>
      </w:r>
      <w:r w:rsidR="00D2371C" w:rsidRPr="00D2371C">
        <w:rPr>
          <w:b/>
          <w:szCs w:val="20"/>
        </w:rPr>
        <w:t>(minimalna ilość odbieranego popiołu w ciągu roku przez Wykonawcę)</w:t>
      </w:r>
    </w:p>
    <w:p w:rsidR="00AB77DC" w:rsidRPr="00A92D39" w:rsidRDefault="00AB77DC" w:rsidP="001C141C">
      <w:pPr>
        <w:pStyle w:val="Akapitzlist"/>
        <w:numPr>
          <w:ilvl w:val="0"/>
          <w:numId w:val="20"/>
        </w:numPr>
        <w:autoSpaceDE w:val="0"/>
        <w:autoSpaceDN w:val="0"/>
        <w:adjustRightInd w:val="0"/>
        <w:ind w:left="1134" w:hanging="283"/>
        <w:jc w:val="both"/>
        <w:rPr>
          <w:szCs w:val="20"/>
        </w:rPr>
      </w:pPr>
      <w:r w:rsidRPr="00A92D39">
        <w:rPr>
          <w:szCs w:val="20"/>
        </w:rPr>
        <w:t xml:space="preserve">odbiór popiołu </w:t>
      </w:r>
      <w:r w:rsidR="0061231F">
        <w:rPr>
          <w:szCs w:val="20"/>
        </w:rPr>
        <w:t>4</w:t>
      </w:r>
      <w:r w:rsidR="00D50D5E">
        <w:rPr>
          <w:szCs w:val="20"/>
        </w:rPr>
        <w:t xml:space="preserve"> </w:t>
      </w:r>
      <w:r w:rsidRPr="00A92D39">
        <w:rPr>
          <w:szCs w:val="20"/>
        </w:rPr>
        <w:t xml:space="preserve">razy w ciągu roku </w:t>
      </w:r>
      <w:r w:rsidRPr="00A92D39">
        <w:rPr>
          <w:szCs w:val="20"/>
        </w:rPr>
        <w:tab/>
        <w:t xml:space="preserve">– </w:t>
      </w:r>
      <w:r w:rsidR="00EE3D6B" w:rsidRPr="00A92D39">
        <w:rPr>
          <w:szCs w:val="20"/>
        </w:rPr>
        <w:t>100</w:t>
      </w:r>
      <w:r w:rsidRPr="00A92D39">
        <w:rPr>
          <w:szCs w:val="20"/>
        </w:rPr>
        <w:t>,00 pkt</w:t>
      </w:r>
    </w:p>
    <w:p w:rsidR="00AB77DC" w:rsidRPr="00EE3D6B" w:rsidRDefault="00AB77DC" w:rsidP="00AB77DC">
      <w:pPr>
        <w:widowControl w:val="0"/>
        <w:tabs>
          <w:tab w:val="right" w:pos="9470"/>
        </w:tabs>
        <w:suppressAutoHyphens/>
        <w:ind w:left="851"/>
        <w:jc w:val="both"/>
        <w:rPr>
          <w:rFonts w:eastAsia="Cambria" w:cs="Cambria"/>
          <w:szCs w:val="20"/>
        </w:rPr>
      </w:pPr>
      <w:r w:rsidRPr="00EE3D6B">
        <w:rPr>
          <w:rFonts w:eastAsia="Cambria" w:cs="Cambria"/>
          <w:szCs w:val="20"/>
        </w:rPr>
        <w:t>Dla oferty bez podania dodatkowego odbioru popiołu Zamawiający przyjmie 0 pkt.</w:t>
      </w:r>
    </w:p>
    <w:p w:rsidR="00A92D39" w:rsidRPr="00C83B19" w:rsidRDefault="00A92D39" w:rsidP="00A92D39">
      <w:pPr>
        <w:ind w:left="851"/>
        <w:jc w:val="both"/>
        <w:rPr>
          <w:rFonts w:eastAsia="Cambria" w:cs="Cambria"/>
          <w:szCs w:val="20"/>
        </w:rPr>
      </w:pPr>
      <w:r>
        <w:rPr>
          <w:rFonts w:eastAsia="Cambria" w:cs="Cambria"/>
          <w:szCs w:val="20"/>
        </w:rPr>
        <w:t>W</w:t>
      </w:r>
      <w:r w:rsidRPr="00C83B19">
        <w:rPr>
          <w:rFonts w:eastAsia="Cambria" w:cs="Cambria"/>
          <w:szCs w:val="20"/>
        </w:rPr>
        <w:t xml:space="preserve">ykonawca, który zaproponuje najniższą cenę, pozostali będą oceniani według następującego wzoru: </w:t>
      </w:r>
    </w:p>
    <w:p w:rsidR="00A92D39" w:rsidRDefault="00A92D39" w:rsidP="00A92D39">
      <w:pPr>
        <w:ind w:left="851"/>
        <w:jc w:val="both"/>
        <w:rPr>
          <w:rFonts w:eastAsia="Cambria" w:cs="Cambria"/>
          <w:szCs w:val="20"/>
        </w:rPr>
      </w:pPr>
    </w:p>
    <w:p w:rsidR="00A92D39" w:rsidRPr="00C83B19" w:rsidRDefault="003B0B56" w:rsidP="00A92D39">
      <w:pPr>
        <w:ind w:left="851"/>
        <w:jc w:val="both"/>
        <w:rPr>
          <w:rFonts w:eastAsia="Cambria" w:cs="Cambria"/>
          <w:szCs w:val="20"/>
        </w:rPr>
      </w:pPr>
      <w:r>
        <w:rPr>
          <w:rFonts w:eastAsia="Cambria" w:cs="Cambria"/>
          <w:szCs w:val="20"/>
        </w:rPr>
        <w:t>W kryterium „Dodatkowy odbiór popiołu” o</w:t>
      </w:r>
      <w:r w:rsidR="00A92D39">
        <w:rPr>
          <w:rFonts w:eastAsia="Cambria" w:cs="Cambria"/>
          <w:szCs w:val="20"/>
        </w:rPr>
        <w:t>ferta otrzyma zaokrągloną do dwóch miejsc po przecinku ilość punktów wynikającą z działania</w:t>
      </w:r>
    </w:p>
    <w:p w:rsidR="00A92D39" w:rsidRDefault="00A92D39" w:rsidP="00A92D39">
      <w:pPr>
        <w:ind w:left="851"/>
        <w:jc w:val="both"/>
        <w:rPr>
          <w:rFonts w:eastAsia="Cambria" w:cs="Cambria"/>
          <w:sz w:val="20"/>
          <w:szCs w:val="20"/>
        </w:rPr>
      </w:pPr>
    </w:p>
    <w:p w:rsidR="00A92D39" w:rsidRPr="0042703C" w:rsidRDefault="002A2D92" w:rsidP="0042703C">
      <w:pPr>
        <w:ind w:left="851"/>
        <w:jc w:val="both"/>
        <w:rPr>
          <w:rFonts w:eastAsia="Cambria" w:cs="Cambria"/>
          <w:sz w:val="20"/>
          <w:szCs w:val="20"/>
        </w:rPr>
      </w:pPr>
      <m:oMathPara>
        <m:oMath>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Dop</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W</m:t>
              </m:r>
            </m:e>
            <m:sub>
              <m:r>
                <w:rPr>
                  <w:rFonts w:ascii="Cambria Math" w:eastAsia="Cambria" w:hAnsi="Cambria Math" w:cs="Cambria"/>
                  <w:sz w:val="20"/>
                  <w:szCs w:val="20"/>
                </w:rPr>
                <m:t>Dop</m:t>
              </m:r>
            </m:sub>
          </m:sSub>
          <m:r>
            <w:rPr>
              <w:rFonts w:ascii="Cambria Math" w:eastAsia="Cambria" w:hAnsi="Cambria Math" w:cs="Cambria"/>
              <w:sz w:val="20"/>
              <w:szCs w:val="20"/>
            </w:rPr>
            <m:t>∙</m:t>
          </m:r>
          <m:f>
            <m:fPr>
              <m:ctrlPr>
                <w:rPr>
                  <w:rFonts w:ascii="Cambria Math" w:eastAsia="Cambria" w:hAnsi="Cambria Math" w:cs="Cambria"/>
                  <w:i/>
                  <w:sz w:val="20"/>
                  <w:szCs w:val="20"/>
                </w:rPr>
              </m:ctrlPr>
            </m:fPr>
            <m:num>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Dop</m:t>
                  </m:r>
                </m:sub>
              </m:sSub>
            </m:num>
            <m:den>
              <m:r>
                <w:rPr>
                  <w:rFonts w:ascii="Cambria Math" w:eastAsia="Cambria" w:hAnsi="Cambria Math" w:cs="Cambria"/>
                  <w:sz w:val="20"/>
                  <w:szCs w:val="20"/>
                </w:rPr>
                <m:t>100 pkt</m:t>
              </m:r>
            </m:den>
          </m:f>
          <m:r>
            <w:rPr>
              <w:rFonts w:ascii="Cambria Math" w:eastAsia="Cambria" w:hAnsi="Cambria Math" w:cs="Cambria"/>
              <w:sz w:val="20"/>
              <w:szCs w:val="20"/>
            </w:rPr>
            <m:t>∙100</m:t>
          </m:r>
        </m:oMath>
      </m:oMathPara>
    </w:p>
    <w:p w:rsidR="00A92D39" w:rsidRDefault="00A92D39" w:rsidP="00A92D39">
      <w:pPr>
        <w:pStyle w:val="Akapitzlist"/>
        <w:tabs>
          <w:tab w:val="left" w:pos="567"/>
          <w:tab w:val="left" w:pos="709"/>
          <w:tab w:val="left" w:pos="993"/>
          <w:tab w:val="left" w:pos="1418"/>
        </w:tabs>
        <w:ind w:left="851"/>
        <w:jc w:val="both"/>
        <w:rPr>
          <w:rFonts w:eastAsia="Cambria" w:cs="Cambria"/>
          <w:szCs w:val="20"/>
        </w:rPr>
      </w:pPr>
      <w:r w:rsidRPr="00EA05B6">
        <w:rPr>
          <w:rFonts w:eastAsia="Cambria" w:cs="Cambria"/>
          <w:szCs w:val="20"/>
        </w:rPr>
        <w:t xml:space="preserve">gdzie: </w:t>
      </w:r>
    </w:p>
    <w:p w:rsidR="00A92D39" w:rsidRDefault="00A92D39" w:rsidP="00A92D39">
      <w:pPr>
        <w:ind w:left="851"/>
        <w:rPr>
          <w:rFonts w:eastAsiaTheme="minorEastAsia"/>
          <w:lang w:eastAsia="pl-PL"/>
        </w:rPr>
      </w:pPr>
      <w:r w:rsidRPr="00EA05B6">
        <w:rPr>
          <w:rFonts w:eastAsia="Cambria" w:cs="Cambria"/>
          <w:szCs w:val="20"/>
        </w:rPr>
        <w:t>P</w:t>
      </w:r>
      <w:r w:rsidRPr="00BC0339">
        <w:rPr>
          <w:rFonts w:eastAsia="Cambria" w:cs="Cambria"/>
          <w:szCs w:val="20"/>
          <w:vertAlign w:val="subscript"/>
        </w:rPr>
        <w:t>C</w:t>
      </w:r>
      <w:r>
        <w:rPr>
          <w:rFonts w:eastAsia="Cambria" w:cs="Cambria"/>
          <w:szCs w:val="20"/>
        </w:rPr>
        <w:t xml:space="preserve"> –</w:t>
      </w:r>
      <w:r>
        <w:rPr>
          <w:rFonts w:eastAsiaTheme="minorEastAsia"/>
          <w:lang w:eastAsia="pl-PL"/>
        </w:rPr>
        <w:t xml:space="preserve"> liczba punktów przyznanych oce</w:t>
      </w:r>
      <w:r w:rsidR="00E17A7D">
        <w:rPr>
          <w:rFonts w:eastAsiaTheme="minorEastAsia"/>
          <w:lang w:eastAsia="pl-PL"/>
        </w:rPr>
        <w:t xml:space="preserve">nianej ofercie w kryterium </w:t>
      </w:r>
      <w:r w:rsidR="00E17A7D">
        <w:rPr>
          <w:rFonts w:eastAsia="Cambria" w:cs="Cambria"/>
          <w:szCs w:val="20"/>
        </w:rPr>
        <w:t>„Dodatkowy odbiór popiołu”</w:t>
      </w:r>
    </w:p>
    <w:p w:rsidR="00A92D39" w:rsidRPr="00901A15" w:rsidRDefault="00A92D39" w:rsidP="00A92D39">
      <w:pPr>
        <w:ind w:left="851"/>
        <w:rPr>
          <w:rFonts w:eastAsiaTheme="minorEastAsia"/>
          <w:lang w:eastAsia="pl-PL"/>
        </w:rPr>
      </w:pPr>
      <w:proofErr w:type="spellStart"/>
      <w:r>
        <w:rPr>
          <w:rFonts w:eastAsiaTheme="minorEastAsia"/>
          <w:lang w:eastAsia="pl-PL"/>
        </w:rPr>
        <w:t>W</w:t>
      </w:r>
      <w:r w:rsidR="00E17A7D">
        <w:rPr>
          <w:rFonts w:eastAsiaTheme="minorEastAsia"/>
          <w:sz w:val="16"/>
          <w:lang w:eastAsia="pl-PL"/>
        </w:rPr>
        <w:t>Dop</w:t>
      </w:r>
      <w:proofErr w:type="spellEnd"/>
      <w:r>
        <w:rPr>
          <w:rFonts w:eastAsiaTheme="minorEastAsia"/>
          <w:lang w:eastAsia="pl-PL"/>
        </w:rPr>
        <w:t xml:space="preserve"> – </w:t>
      </w:r>
      <w:r>
        <w:t xml:space="preserve">waga dla kryterium </w:t>
      </w:r>
      <w:r w:rsidR="00E17A7D">
        <w:rPr>
          <w:rFonts w:eastAsia="Cambria" w:cs="Cambria"/>
          <w:szCs w:val="20"/>
        </w:rPr>
        <w:t>„Dodatkowy odbiór popiołu”</w:t>
      </w:r>
    </w:p>
    <w:p w:rsidR="00A92D39" w:rsidRPr="0042703C" w:rsidRDefault="00A92D39" w:rsidP="0042703C">
      <w:pPr>
        <w:pStyle w:val="Akapitzlist"/>
        <w:tabs>
          <w:tab w:val="left" w:pos="567"/>
          <w:tab w:val="left" w:pos="709"/>
          <w:tab w:val="left" w:pos="993"/>
          <w:tab w:val="left" w:pos="1418"/>
        </w:tabs>
        <w:ind w:left="851"/>
        <w:jc w:val="both"/>
        <w:rPr>
          <w:rFonts w:eastAsia="Cambria" w:cs="Cambria"/>
          <w:szCs w:val="20"/>
        </w:rPr>
      </w:pPr>
      <w:proofErr w:type="spellStart"/>
      <w:r w:rsidRPr="00EA05B6">
        <w:rPr>
          <w:rFonts w:eastAsia="Cambria" w:cs="Cambria"/>
          <w:szCs w:val="20"/>
        </w:rPr>
        <w:t>P</w:t>
      </w:r>
      <w:r w:rsidR="0042703C">
        <w:rPr>
          <w:rFonts w:eastAsia="Cambria" w:cs="Cambria"/>
          <w:szCs w:val="20"/>
          <w:vertAlign w:val="subscript"/>
        </w:rPr>
        <w:t>Dop</w:t>
      </w:r>
      <w:proofErr w:type="spellEnd"/>
      <w:r>
        <w:rPr>
          <w:rFonts w:eastAsiaTheme="minorEastAsia"/>
          <w:lang w:eastAsia="pl-PL"/>
        </w:rPr>
        <w:t xml:space="preserve"> – </w:t>
      </w:r>
      <w:r w:rsidR="0042703C">
        <w:rPr>
          <w:shd w:val="clear" w:color="auto" w:fill="FFFFFF"/>
          <w:lang w:bidi="he-IL"/>
        </w:rPr>
        <w:t xml:space="preserve">ilość punktów przyznana w ofercie w kryterium </w:t>
      </w:r>
      <w:r w:rsidR="0042703C">
        <w:rPr>
          <w:rFonts w:eastAsia="Cambria" w:cs="Cambria"/>
          <w:szCs w:val="20"/>
        </w:rPr>
        <w:t>„Dodatkowy odbiór popiołu”</w:t>
      </w:r>
    </w:p>
    <w:p w:rsidR="00F32C0E" w:rsidRPr="00EE3D6B" w:rsidRDefault="00F32C0E" w:rsidP="00AB77DC">
      <w:pPr>
        <w:ind w:left="567"/>
        <w:jc w:val="both"/>
        <w:rPr>
          <w:rFonts w:eastAsia="Cambria" w:cs="Cambria"/>
          <w:szCs w:val="20"/>
        </w:rPr>
      </w:pPr>
    </w:p>
    <w:p w:rsidR="00AB77DC" w:rsidRPr="0042703C" w:rsidRDefault="00AB77DC" w:rsidP="0042703C">
      <w:pPr>
        <w:pStyle w:val="Akapitzlist"/>
        <w:numPr>
          <w:ilvl w:val="1"/>
          <w:numId w:val="1"/>
        </w:numPr>
        <w:ind w:left="993"/>
        <w:jc w:val="both"/>
        <w:rPr>
          <w:rFonts w:eastAsia="Cambria" w:cs="Cambria"/>
          <w:szCs w:val="20"/>
        </w:rPr>
      </w:pPr>
      <w:r w:rsidRPr="0042703C">
        <w:rPr>
          <w:rFonts w:eastAsia="Cambria" w:cs="Cambria"/>
          <w:szCs w:val="20"/>
        </w:rPr>
        <w:t>Łączna ilość punktów otrzymanych przez wykonawcę będzie sumą iloczynów punktów przyznanych w poszczególnych kryteriach i wag danego kryterium.</w:t>
      </w:r>
    </w:p>
    <w:p w:rsidR="0042703C" w:rsidRDefault="0042703C" w:rsidP="00AB77DC">
      <w:pPr>
        <w:ind w:left="851"/>
        <w:jc w:val="both"/>
        <w:rPr>
          <w:rFonts w:eastAsia="Cambria" w:cs="Cambria"/>
          <w:szCs w:val="20"/>
        </w:rPr>
      </w:pPr>
    </w:p>
    <w:p w:rsidR="00D539A9" w:rsidRPr="0042703C" w:rsidRDefault="002A2D92" w:rsidP="00D539A9">
      <w:pPr>
        <w:ind w:left="851"/>
        <w:jc w:val="both"/>
        <w:rPr>
          <w:rFonts w:eastAsia="Cambria" w:cs="Cambria"/>
          <w:sz w:val="20"/>
          <w:szCs w:val="20"/>
        </w:rPr>
      </w:pPr>
      <m:oMathPara>
        <m:oMath>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o</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Dop</m:t>
              </m:r>
            </m:sub>
          </m:sSub>
        </m:oMath>
      </m:oMathPara>
    </w:p>
    <w:p w:rsidR="00D539A9" w:rsidRDefault="00D539A9" w:rsidP="006E3C8F">
      <w:pPr>
        <w:ind w:left="851"/>
        <w:jc w:val="center"/>
        <w:rPr>
          <w:rFonts w:eastAsia="Cambria" w:cs="Cambria"/>
          <w:szCs w:val="20"/>
        </w:rPr>
      </w:pPr>
    </w:p>
    <w:p w:rsidR="00AB77DC" w:rsidRPr="00EE3D6B" w:rsidRDefault="00AB77DC" w:rsidP="00AB77DC">
      <w:pPr>
        <w:ind w:left="851"/>
        <w:jc w:val="both"/>
        <w:rPr>
          <w:rFonts w:eastAsia="Cambria" w:cs="Cambria"/>
          <w:szCs w:val="20"/>
        </w:rPr>
      </w:pPr>
      <w:r w:rsidRPr="00EE3D6B">
        <w:rPr>
          <w:rFonts w:eastAsia="Cambria" w:cs="Cambria"/>
          <w:szCs w:val="20"/>
        </w:rPr>
        <w:t xml:space="preserve">Gdzie </w:t>
      </w:r>
    </w:p>
    <w:p w:rsidR="00AB77DC" w:rsidRPr="00EE3D6B" w:rsidRDefault="006E3C8F" w:rsidP="00AB77DC">
      <w:pPr>
        <w:ind w:left="851"/>
        <w:jc w:val="both"/>
        <w:rPr>
          <w:rFonts w:eastAsia="Cambria" w:cs="Cambria"/>
          <w:szCs w:val="20"/>
        </w:rPr>
      </w:pPr>
      <w:r>
        <w:rPr>
          <w:rFonts w:eastAsia="Cambria" w:cs="Cambria"/>
          <w:szCs w:val="20"/>
        </w:rPr>
        <w:t>P</w:t>
      </w:r>
      <w:r>
        <w:rPr>
          <w:rFonts w:eastAsia="Cambria" w:cs="Cambria"/>
          <w:szCs w:val="20"/>
          <w:vertAlign w:val="subscript"/>
        </w:rPr>
        <w:t>o</w:t>
      </w:r>
      <w:r w:rsidR="00AB77DC" w:rsidRPr="00EE3D6B">
        <w:rPr>
          <w:rFonts w:eastAsia="Cambria" w:cs="Cambria"/>
          <w:szCs w:val="20"/>
        </w:rPr>
        <w:t xml:space="preserve"> – suma punktów przyznanych danej ofercie</w:t>
      </w:r>
    </w:p>
    <w:p w:rsidR="00AB77DC" w:rsidRPr="00EE3D6B" w:rsidRDefault="006E3C8F" w:rsidP="00AB77DC">
      <w:pPr>
        <w:ind w:left="851"/>
        <w:jc w:val="both"/>
        <w:rPr>
          <w:rFonts w:eastAsia="Cambria" w:cs="Cambria"/>
          <w:szCs w:val="20"/>
        </w:rPr>
      </w:pPr>
      <w:proofErr w:type="spellStart"/>
      <w:r>
        <w:rPr>
          <w:rFonts w:eastAsia="Cambria" w:cs="Cambria"/>
          <w:szCs w:val="20"/>
        </w:rPr>
        <w:t>P</w:t>
      </w:r>
      <w:r>
        <w:rPr>
          <w:rFonts w:eastAsia="Cambria" w:cs="Cambria"/>
          <w:szCs w:val="20"/>
          <w:vertAlign w:val="subscript"/>
        </w:rPr>
        <w:t>c</w:t>
      </w:r>
      <w:proofErr w:type="spellEnd"/>
      <w:r w:rsidR="00AB77DC" w:rsidRPr="00EE3D6B">
        <w:rPr>
          <w:rFonts w:eastAsia="Cambria" w:cs="Cambria"/>
          <w:szCs w:val="20"/>
        </w:rPr>
        <w:t xml:space="preserve"> – punkty w kryterium </w:t>
      </w:r>
      <w:r>
        <w:rPr>
          <w:rFonts w:eastAsia="Cambria" w:cs="Cambria"/>
          <w:szCs w:val="20"/>
        </w:rPr>
        <w:t>„</w:t>
      </w:r>
      <w:r w:rsidR="00AB77DC" w:rsidRPr="00EE3D6B">
        <w:rPr>
          <w:rFonts w:eastAsia="Cambria" w:cs="Cambria"/>
          <w:i/>
          <w:szCs w:val="20"/>
        </w:rPr>
        <w:t>Cena</w:t>
      </w:r>
      <w:r>
        <w:rPr>
          <w:rFonts w:eastAsia="Cambria" w:cs="Cambria"/>
          <w:i/>
          <w:szCs w:val="20"/>
        </w:rPr>
        <w:t>”</w:t>
      </w:r>
    </w:p>
    <w:p w:rsidR="00AB77DC" w:rsidRPr="00EE3D6B" w:rsidRDefault="00AB77DC" w:rsidP="00AB77DC">
      <w:pPr>
        <w:ind w:left="851"/>
        <w:jc w:val="both"/>
        <w:rPr>
          <w:rFonts w:eastAsia="Cambria" w:cs="Cambria"/>
          <w:szCs w:val="20"/>
        </w:rPr>
      </w:pPr>
      <w:proofErr w:type="spellStart"/>
      <w:r w:rsidRPr="00EE3D6B">
        <w:rPr>
          <w:rFonts w:eastAsia="Cambria" w:cs="Cambria"/>
          <w:szCs w:val="20"/>
        </w:rPr>
        <w:t>P</w:t>
      </w:r>
      <w:r w:rsidR="006E3C8F">
        <w:rPr>
          <w:rFonts w:eastAsia="Cambria" w:cs="Cambria"/>
          <w:szCs w:val="20"/>
          <w:vertAlign w:val="subscript"/>
        </w:rPr>
        <w:t>Dop</w:t>
      </w:r>
      <w:proofErr w:type="spellEnd"/>
      <w:r w:rsidRPr="00EE3D6B">
        <w:rPr>
          <w:rFonts w:eastAsia="Cambria" w:cs="Cambria"/>
          <w:szCs w:val="20"/>
        </w:rPr>
        <w:t xml:space="preserve"> – punkty w kryterium </w:t>
      </w:r>
      <w:r w:rsidR="006E3C8F">
        <w:rPr>
          <w:rFonts w:eastAsia="Cambria" w:cs="Cambria"/>
          <w:szCs w:val="20"/>
        </w:rPr>
        <w:t>„</w:t>
      </w:r>
      <w:r w:rsidRPr="00EE3D6B">
        <w:rPr>
          <w:rFonts w:eastAsia="Cambria" w:cs="Cambria"/>
          <w:i/>
          <w:szCs w:val="20"/>
        </w:rPr>
        <w:t>Dodatkowy odbiór popiołu</w:t>
      </w:r>
      <w:r w:rsidR="006E3C8F">
        <w:rPr>
          <w:rFonts w:eastAsia="Cambria" w:cs="Cambria"/>
          <w:i/>
          <w:szCs w:val="20"/>
        </w:rPr>
        <w:t>”</w:t>
      </w:r>
    </w:p>
    <w:p w:rsidR="00AB77DC" w:rsidRPr="0053100F" w:rsidRDefault="00AB77DC" w:rsidP="00AB77DC">
      <w:pPr>
        <w:ind w:left="851"/>
        <w:jc w:val="both"/>
        <w:rPr>
          <w:rFonts w:eastAsia="Cambria" w:cs="Cambria"/>
          <w:sz w:val="20"/>
          <w:szCs w:val="20"/>
        </w:rPr>
      </w:pPr>
    </w:p>
    <w:p w:rsidR="006E3C8F" w:rsidRDefault="00AB77DC" w:rsidP="006E3C8F">
      <w:pPr>
        <w:pStyle w:val="Akapitzlist"/>
        <w:numPr>
          <w:ilvl w:val="1"/>
          <w:numId w:val="1"/>
        </w:numPr>
        <w:ind w:left="851" w:hanging="567"/>
        <w:jc w:val="both"/>
        <w:rPr>
          <w:rFonts w:eastAsia="Cambria" w:cs="Cambria"/>
          <w:szCs w:val="20"/>
        </w:rPr>
      </w:pPr>
      <w:r w:rsidRPr="006E3C8F">
        <w:rPr>
          <w:rFonts w:eastAsia="Cambria" w:cs="Cambria"/>
          <w:szCs w:val="20"/>
        </w:rPr>
        <w:t>Zamawiający wybierze ofertę, która uzyska największą liczbę punktów.</w:t>
      </w:r>
    </w:p>
    <w:p w:rsidR="006E3C8F" w:rsidRDefault="006E3C8F" w:rsidP="006E3C8F">
      <w:pPr>
        <w:pStyle w:val="Akapitzlist"/>
        <w:ind w:left="851"/>
        <w:jc w:val="both"/>
        <w:rPr>
          <w:rFonts w:eastAsia="Cambria" w:cs="Cambria"/>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2"/>
          <w:szCs w:val="20"/>
        </w:rPr>
        <w:t xml:space="preserve">Zamawiający do porównania przyjmie ceny z uwzględnieniem podatku VAT, jaki </w:t>
      </w:r>
      <w:r w:rsidRPr="006E3C8F">
        <w:rPr>
          <w:rFonts w:cs="Arial"/>
          <w:szCs w:val="20"/>
        </w:rPr>
        <w:t>będzie musiał zapłacić z tytułu realizacji zamówienia.</w:t>
      </w:r>
    </w:p>
    <w:p w:rsidR="006E3C8F" w:rsidRPr="006E3C8F" w:rsidRDefault="006E3C8F" w:rsidP="006E3C8F">
      <w:pPr>
        <w:pStyle w:val="Akapitzlist"/>
        <w:rPr>
          <w:rFonts w:cs="Arial"/>
          <w:spacing w:val="2"/>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2"/>
          <w:szCs w:val="20"/>
        </w:rPr>
        <w:t xml:space="preserve">Jeżeli nie będzie można dokonać wyboru oferty najkorzystniejszej z uwagi na to, że dwie lub więcej ofert przedstawia taki sam bilans ceny i innych kryteriów oceny ofert, </w:t>
      </w:r>
      <w:r w:rsidRPr="006E3C8F">
        <w:rPr>
          <w:rFonts w:cs="Arial"/>
          <w:spacing w:val="3"/>
          <w:szCs w:val="20"/>
        </w:rPr>
        <w:t>Zamawiający spośród tych ofert wybiera ofertę z niższą ceną.</w:t>
      </w:r>
    </w:p>
    <w:p w:rsidR="006E3C8F" w:rsidRPr="006E3C8F" w:rsidRDefault="006E3C8F" w:rsidP="006E3C8F">
      <w:pPr>
        <w:pStyle w:val="Akapitzlist"/>
        <w:rPr>
          <w:rFonts w:cs="Arial"/>
          <w:spacing w:val="5"/>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5"/>
          <w:szCs w:val="20"/>
        </w:rPr>
        <w:t>Zamawiający unieważni postępowanie, jeżeli wystąpi jedna z okoliczności, o </w:t>
      </w:r>
      <w:r w:rsidRPr="006E3C8F">
        <w:rPr>
          <w:rFonts w:cs="Arial"/>
          <w:spacing w:val="1"/>
          <w:szCs w:val="20"/>
        </w:rPr>
        <w:t xml:space="preserve">których mowa w art. 93 ust. 1 ustawy </w:t>
      </w:r>
      <w:proofErr w:type="spellStart"/>
      <w:r w:rsidRPr="006E3C8F">
        <w:rPr>
          <w:rFonts w:cs="Arial"/>
          <w:spacing w:val="1"/>
          <w:szCs w:val="20"/>
        </w:rPr>
        <w:t>Pzp</w:t>
      </w:r>
      <w:proofErr w:type="spellEnd"/>
      <w:r w:rsidRPr="006E3C8F">
        <w:rPr>
          <w:rFonts w:cs="Arial"/>
          <w:spacing w:val="1"/>
          <w:szCs w:val="20"/>
        </w:rPr>
        <w:t>.</w:t>
      </w:r>
    </w:p>
    <w:p w:rsidR="006E3C8F" w:rsidRPr="006E3C8F" w:rsidRDefault="006E3C8F" w:rsidP="006E3C8F">
      <w:pPr>
        <w:pStyle w:val="Akapitzlist"/>
        <w:rPr>
          <w:rFonts w:cs="Arial"/>
          <w:spacing w:val="-2"/>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2"/>
          <w:szCs w:val="20"/>
        </w:rPr>
        <w:t xml:space="preserve">O unieważnieniu postępowania Zamawiający zawiadomi wszystkich Wykonawców, </w:t>
      </w:r>
      <w:r w:rsidRPr="006E3C8F">
        <w:rPr>
          <w:rFonts w:cs="Arial"/>
          <w:szCs w:val="20"/>
        </w:rPr>
        <w:t xml:space="preserve">którzy ubiegali się o udzielenie zamówienia podając przyczyny faktyczne i prawne </w:t>
      </w:r>
      <w:r w:rsidRPr="006E3C8F">
        <w:rPr>
          <w:rFonts w:cs="Arial"/>
          <w:spacing w:val="-5"/>
          <w:szCs w:val="20"/>
        </w:rPr>
        <w:t xml:space="preserve">unieważnienia. </w:t>
      </w:r>
    </w:p>
    <w:p w:rsidR="006E3C8F" w:rsidRPr="006E3C8F" w:rsidRDefault="006E3C8F" w:rsidP="006E3C8F">
      <w:pPr>
        <w:pStyle w:val="Akapitzlist"/>
        <w:rPr>
          <w:rFonts w:eastAsia="Cambria" w:cs="Cambria"/>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eastAsia="Cambria" w:cs="Cambria"/>
          <w:szCs w:val="20"/>
        </w:rPr>
        <w:t>Zamawiający wybierze ofertę, która uzyska największą liczbę punktów.</w:t>
      </w:r>
    </w:p>
    <w:p w:rsidR="006E3C8F" w:rsidRDefault="006E3C8F" w:rsidP="006E3C8F">
      <w:pPr>
        <w:pStyle w:val="Nagwek1"/>
        <w:numPr>
          <w:ilvl w:val="0"/>
          <w:numId w:val="1"/>
        </w:numPr>
        <w:ind w:left="426" w:hanging="426"/>
        <w:jc w:val="both"/>
        <w:rPr>
          <w:rFonts w:eastAsia="Cambria"/>
        </w:rPr>
      </w:pPr>
      <w:bookmarkStart w:id="37" w:name="_Toc467241703"/>
      <w:r w:rsidRPr="0053100F">
        <w:rPr>
          <w:rFonts w:eastAsia="Cambria"/>
        </w:rPr>
        <w:t>INFORMACJE O FORMALNOŚCIACH, JAKIE POWINNY ZOSTAĆ DOPEŁNIONE PO WYBORZ</w:t>
      </w:r>
      <w:r>
        <w:rPr>
          <w:rFonts w:eastAsia="Cambria"/>
        </w:rPr>
        <w:t xml:space="preserve">E OFERTY W CELU ZAWARCIA UMOWY W SPRAWIE </w:t>
      </w:r>
      <w:r w:rsidRPr="0053100F">
        <w:rPr>
          <w:rFonts w:eastAsia="Cambria"/>
        </w:rPr>
        <w:t>ZAMÓWIENIA PUBLICZNEGO</w:t>
      </w:r>
      <w:bookmarkEnd w:id="37"/>
    </w:p>
    <w:p w:rsidR="006E3C8F" w:rsidRPr="006E3C8F" w:rsidRDefault="006E3C8F" w:rsidP="006E3C8F"/>
    <w:p w:rsidR="006E3C8F" w:rsidRDefault="00AB77DC" w:rsidP="006E3C8F">
      <w:pPr>
        <w:pStyle w:val="Tekstpodstawowy"/>
        <w:numPr>
          <w:ilvl w:val="1"/>
          <w:numId w:val="1"/>
        </w:numPr>
        <w:spacing w:after="200" w:line="276" w:lineRule="auto"/>
        <w:ind w:left="851" w:hanging="567"/>
        <w:jc w:val="both"/>
        <w:rPr>
          <w:rFonts w:ascii="Arial" w:hAnsi="Arial" w:cs="Arial"/>
          <w:sz w:val="22"/>
          <w:szCs w:val="22"/>
        </w:rPr>
      </w:pPr>
      <w:r w:rsidRPr="006E3C8F">
        <w:rPr>
          <w:rFonts w:ascii="Arial" w:hAnsi="Arial" w:cs="Arial"/>
          <w:sz w:val="22"/>
          <w:szCs w:val="22"/>
        </w:rPr>
        <w:t xml:space="preserve">Zamawiający zawrze umowę w sprawie zamówienia publicznego w terminie i sposób określony w art. 94 ustawy </w:t>
      </w:r>
      <w:proofErr w:type="spellStart"/>
      <w:r w:rsidRPr="006E3C8F">
        <w:rPr>
          <w:rFonts w:ascii="Arial" w:hAnsi="Arial" w:cs="Arial"/>
          <w:sz w:val="22"/>
          <w:szCs w:val="22"/>
        </w:rPr>
        <w:t>Pzp</w:t>
      </w:r>
      <w:proofErr w:type="spellEnd"/>
      <w:r w:rsidRPr="006E3C8F">
        <w:rPr>
          <w:rFonts w:ascii="Arial" w:hAnsi="Arial" w:cs="Arial"/>
          <w:sz w:val="22"/>
          <w:szCs w:val="22"/>
        </w:rPr>
        <w:t>.</w:t>
      </w:r>
    </w:p>
    <w:p w:rsidR="006E3C8F" w:rsidRDefault="00AB77DC" w:rsidP="006E3C8F">
      <w:pPr>
        <w:pStyle w:val="Tekstpodstawowy"/>
        <w:numPr>
          <w:ilvl w:val="1"/>
          <w:numId w:val="1"/>
        </w:numPr>
        <w:spacing w:after="200" w:line="276" w:lineRule="auto"/>
        <w:ind w:left="851" w:hanging="567"/>
        <w:jc w:val="both"/>
        <w:rPr>
          <w:rFonts w:ascii="Arial" w:hAnsi="Arial" w:cs="Arial"/>
          <w:sz w:val="22"/>
          <w:szCs w:val="22"/>
        </w:rPr>
      </w:pPr>
      <w:r w:rsidRPr="006E3C8F">
        <w:rPr>
          <w:rFonts w:ascii="Arial" w:hAnsi="Arial" w:cs="Arial"/>
          <w:sz w:val="22"/>
          <w:szCs w:val="22"/>
        </w:rP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6E3C8F" w:rsidRDefault="00AB77DC" w:rsidP="006E3C8F">
      <w:pPr>
        <w:pStyle w:val="Tekstpodstawowy"/>
        <w:numPr>
          <w:ilvl w:val="1"/>
          <w:numId w:val="1"/>
        </w:numPr>
        <w:spacing w:after="200" w:line="276" w:lineRule="auto"/>
        <w:ind w:left="851" w:hanging="567"/>
        <w:jc w:val="both"/>
        <w:rPr>
          <w:rFonts w:ascii="Arial" w:hAnsi="Arial" w:cs="Arial"/>
          <w:sz w:val="22"/>
          <w:szCs w:val="22"/>
        </w:rPr>
      </w:pPr>
      <w:r w:rsidRPr="006E3C8F">
        <w:rPr>
          <w:rFonts w:ascii="Arial" w:hAnsi="Arial" w:cs="Arial"/>
          <w:sz w:val="22"/>
          <w:szCs w:val="22"/>
        </w:rPr>
        <w:t xml:space="preserve">Przed podpisaniem umowy Wykonawca będzie zobowiązany do wniesienia zabezpieczenia należytego wykonania umowy. </w:t>
      </w:r>
    </w:p>
    <w:p w:rsidR="006E3C8F" w:rsidRDefault="006E3C8F" w:rsidP="006E3C8F">
      <w:pPr>
        <w:pStyle w:val="Nagwek1"/>
        <w:numPr>
          <w:ilvl w:val="0"/>
          <w:numId w:val="1"/>
        </w:numPr>
        <w:ind w:left="426" w:hanging="426"/>
        <w:rPr>
          <w:rFonts w:eastAsia="Cambria"/>
        </w:rPr>
      </w:pPr>
      <w:bookmarkStart w:id="38" w:name="_Toc467241704"/>
      <w:r w:rsidRPr="006E3C8F">
        <w:rPr>
          <w:rFonts w:eastAsia="Cambria"/>
        </w:rPr>
        <w:t>WYMAGANIA DOTYCZĄCE ZABEZPIECZENIA NALEŻYTEGO WYKONANIA UMOWY</w:t>
      </w:r>
      <w:bookmarkEnd w:id="38"/>
    </w:p>
    <w:p w:rsidR="006E3C8F" w:rsidRPr="006E3C8F" w:rsidRDefault="006E3C8F" w:rsidP="006E3C8F"/>
    <w:p w:rsidR="006E3C8F" w:rsidRPr="006E3C8F" w:rsidRDefault="005B29FE" w:rsidP="006E3C8F">
      <w:pPr>
        <w:ind w:left="851" w:hanging="426"/>
        <w:jc w:val="both"/>
        <w:rPr>
          <w:rFonts w:eastAsia="Cambria" w:cs="Cambria"/>
          <w:szCs w:val="20"/>
        </w:rPr>
      </w:pPr>
      <w:r w:rsidRPr="006E3C8F">
        <w:rPr>
          <w:rFonts w:eastAsia="Cambria" w:cs="Cambria"/>
          <w:szCs w:val="20"/>
        </w:rPr>
        <w:t xml:space="preserve">Nie </w:t>
      </w:r>
      <w:r w:rsidR="008B255D">
        <w:rPr>
          <w:rFonts w:eastAsia="Cambria" w:cs="Cambria"/>
          <w:szCs w:val="20"/>
        </w:rPr>
        <w:t xml:space="preserve">jest </w:t>
      </w:r>
      <w:r w:rsidRPr="006E3C8F">
        <w:rPr>
          <w:rFonts w:eastAsia="Cambria" w:cs="Cambria"/>
          <w:szCs w:val="20"/>
        </w:rPr>
        <w:t>wymagane w niniejszym postępowaniu.</w:t>
      </w:r>
    </w:p>
    <w:p w:rsidR="006E3C8F" w:rsidRDefault="006E3C8F" w:rsidP="006E3C8F">
      <w:pPr>
        <w:pStyle w:val="Nagwek1"/>
        <w:numPr>
          <w:ilvl w:val="0"/>
          <w:numId w:val="1"/>
        </w:numPr>
        <w:ind w:left="426" w:hanging="426"/>
        <w:jc w:val="both"/>
        <w:rPr>
          <w:rFonts w:eastAsia="Cambria"/>
        </w:rPr>
      </w:pPr>
      <w:bookmarkStart w:id="39" w:name="_Toc467241705"/>
      <w:r w:rsidRPr="006E3C8F">
        <w:rPr>
          <w:rFonts w:eastAsia="Cambria"/>
        </w:rPr>
        <w:t>ISTOTNE DLA STRON POSTANOWIENIA, KTÓRE ZOSTANĄ WPROWADZONE DO TREŚCI ZAWIERANEJ UMOWY W SPRAWIE ZAMÓWIENIA PUBLICZNEGO, OGÓLNE WARUNKI UMOWY ALBO WZÓR UMOWY, JEŻELI ZAMAWIAJĄCY WYMAGA OD WYKONAWCY, ABY ZAWARŁ Z NIM UMOWĘ W SPRAWIE ZAMÓ</w:t>
      </w:r>
      <w:r>
        <w:rPr>
          <w:rFonts w:eastAsia="Cambria"/>
        </w:rPr>
        <w:t xml:space="preserve">WIENIA </w:t>
      </w:r>
      <w:r w:rsidRPr="006E3C8F">
        <w:rPr>
          <w:rFonts w:eastAsia="Cambria"/>
        </w:rPr>
        <w:t>PUBLICZNEGO NA TAKICH WARUNKACH</w:t>
      </w:r>
      <w:bookmarkEnd w:id="39"/>
    </w:p>
    <w:p w:rsidR="00BE72C4" w:rsidRPr="00BE72C4" w:rsidRDefault="00BE72C4" w:rsidP="00BE72C4"/>
    <w:p w:rsidR="00BE72C4" w:rsidRDefault="00BE72C4" w:rsidP="000A4375">
      <w:pPr>
        <w:pStyle w:val="Akapitzlist"/>
        <w:numPr>
          <w:ilvl w:val="1"/>
          <w:numId w:val="1"/>
        </w:numPr>
        <w:ind w:left="851" w:hanging="567"/>
        <w:jc w:val="both"/>
      </w:pPr>
      <w:r>
        <w:t xml:space="preserve">Zamawiający dopuszcza możliwość dokonania zmian istotnych postanowień zawartej umowy w stosunku do treści oferty, na podstawie której dokonano wyboru wykonawcy </w:t>
      </w:r>
      <w:r>
        <w:br/>
        <w:t xml:space="preserve">w przypadku: </w:t>
      </w:r>
    </w:p>
    <w:p w:rsidR="00BE72C4" w:rsidRPr="00BE72C4" w:rsidRDefault="00BE72C4" w:rsidP="000A4375">
      <w:pPr>
        <w:pStyle w:val="Akapitzlist"/>
        <w:numPr>
          <w:ilvl w:val="2"/>
          <w:numId w:val="1"/>
        </w:numPr>
        <w:ind w:left="1701" w:hanging="850"/>
        <w:jc w:val="both"/>
        <w:rPr>
          <w:sz w:val="24"/>
        </w:rPr>
      </w:pPr>
      <w:r>
        <w:t xml:space="preserve">urzędowej zmiany stawki </w:t>
      </w:r>
      <w:r w:rsidRPr="009901B8">
        <w:t>podatku VAT nastąpi zmiana umowy w zakresie dostosowania cen do obowiązującej stawki podatku VAT</w:t>
      </w:r>
    </w:p>
    <w:p w:rsidR="00BE72C4" w:rsidRPr="00BE72C4" w:rsidRDefault="00BE72C4" w:rsidP="000A4375">
      <w:pPr>
        <w:pStyle w:val="Akapitzlist"/>
        <w:numPr>
          <w:ilvl w:val="2"/>
          <w:numId w:val="1"/>
        </w:numPr>
        <w:ind w:left="1701" w:hanging="850"/>
        <w:jc w:val="both"/>
        <w:rPr>
          <w:sz w:val="24"/>
        </w:rPr>
      </w:pPr>
      <w:r w:rsidRPr="00BE72C4">
        <w:rPr>
          <w:rFonts w:eastAsia="Times New Roman" w:cs="Arial"/>
          <w:szCs w:val="20"/>
          <w:lang w:eastAsia="pl-PL"/>
        </w:rPr>
        <w:t>konieczności dostosowania treści umowy do bezwzględnie obowiązujących przepisów prawa, znowelizowanego bądź wprowadzonego w trakcie wykonywania zamówienia.</w:t>
      </w:r>
    </w:p>
    <w:p w:rsidR="00BE72C4" w:rsidRDefault="00BE72C4" w:rsidP="000A4375">
      <w:pPr>
        <w:pStyle w:val="Akapitzlist"/>
        <w:numPr>
          <w:ilvl w:val="1"/>
          <w:numId w:val="1"/>
        </w:numPr>
        <w:spacing w:before="100" w:beforeAutospacing="1" w:after="100" w:afterAutospacing="1"/>
        <w:ind w:left="851" w:hanging="567"/>
        <w:jc w:val="both"/>
        <w:rPr>
          <w:rFonts w:eastAsia="Times New Roman" w:cs="Arial"/>
          <w:szCs w:val="24"/>
          <w:lang w:eastAsia="pl-PL"/>
        </w:rPr>
      </w:pPr>
      <w:r w:rsidRPr="00E26E01">
        <w:rPr>
          <w:rFonts w:eastAsia="Times New Roman" w:cs="Arial"/>
          <w:szCs w:val="24"/>
          <w:lang w:eastAsia="pl-PL"/>
        </w:rPr>
        <w:lastRenderedPageBreak/>
        <w:t>Warunkiem dokonania zmian o których mowa w pkt 20.1 jest złożenie wniosku przez stronę inicjującą zmianę, zawierającego opis zmiany wraz z jej uzasadnieniem.</w:t>
      </w:r>
    </w:p>
    <w:p w:rsidR="00BE72C4" w:rsidRPr="00E26E01" w:rsidRDefault="00BE72C4" w:rsidP="000A4375">
      <w:pPr>
        <w:pStyle w:val="Akapitzlist"/>
        <w:numPr>
          <w:ilvl w:val="1"/>
          <w:numId w:val="1"/>
        </w:numPr>
        <w:spacing w:before="100" w:beforeAutospacing="1" w:after="100" w:afterAutospacing="1"/>
        <w:ind w:left="851" w:hanging="567"/>
        <w:jc w:val="both"/>
        <w:rPr>
          <w:rFonts w:eastAsia="Times New Roman" w:cs="Arial"/>
          <w:szCs w:val="24"/>
          <w:lang w:eastAsia="pl-PL"/>
        </w:rPr>
      </w:pPr>
      <w:r>
        <w:t xml:space="preserve">Projekt umowy stanowi </w:t>
      </w:r>
      <w:r w:rsidR="00BB5221">
        <w:rPr>
          <w:b/>
        </w:rPr>
        <w:t>załącznik nr 6</w:t>
      </w:r>
      <w:r>
        <w:t xml:space="preserve"> do niniejszej SIWZ.</w:t>
      </w:r>
    </w:p>
    <w:p w:rsidR="00BE72C4" w:rsidRDefault="000A4375" w:rsidP="000A4375">
      <w:pPr>
        <w:pStyle w:val="Nagwek1"/>
        <w:numPr>
          <w:ilvl w:val="0"/>
          <w:numId w:val="1"/>
        </w:numPr>
        <w:ind w:left="426" w:hanging="426"/>
        <w:rPr>
          <w:rFonts w:eastAsia="Cambria"/>
        </w:rPr>
      </w:pPr>
      <w:bookmarkStart w:id="40" w:name="_Toc467241706"/>
      <w:r>
        <w:rPr>
          <w:rFonts w:eastAsia="Cambria"/>
        </w:rPr>
        <w:t>POZOSTAŁE INFORMACJE</w:t>
      </w:r>
      <w:bookmarkEnd w:id="40"/>
    </w:p>
    <w:p w:rsidR="000A4375" w:rsidRDefault="000A4375" w:rsidP="00AB77DC">
      <w:pPr>
        <w:ind w:left="993" w:hanging="567"/>
        <w:jc w:val="both"/>
        <w:rPr>
          <w:rFonts w:eastAsia="Cambria" w:cs="Cambria"/>
          <w:sz w:val="20"/>
          <w:szCs w:val="20"/>
        </w:rPr>
      </w:pPr>
    </w:p>
    <w:p w:rsidR="000A4375" w:rsidRP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 xml:space="preserve">Zamawiający </w:t>
      </w:r>
      <w:r w:rsidRPr="000A4375">
        <w:rPr>
          <w:rFonts w:eastAsia="Cambria" w:cs="Cambria"/>
          <w:b/>
          <w:szCs w:val="20"/>
        </w:rPr>
        <w:t>nie przewiduje</w:t>
      </w:r>
      <w:r w:rsidRPr="000A4375">
        <w:rPr>
          <w:rFonts w:eastAsia="Cambria" w:cs="Cambria"/>
          <w:szCs w:val="20"/>
        </w:rPr>
        <w:t xml:space="preserve"> możliwości składania ofert częściowych.</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 xml:space="preserve">Zamawiający </w:t>
      </w:r>
      <w:r w:rsidRPr="000A4375">
        <w:rPr>
          <w:rFonts w:eastAsia="Cambria" w:cs="Cambria"/>
          <w:b/>
          <w:szCs w:val="20"/>
        </w:rPr>
        <w:t>przewiduje</w:t>
      </w:r>
      <w:r w:rsidRPr="000A4375">
        <w:rPr>
          <w:rFonts w:eastAsia="Cambria" w:cs="Cambria"/>
          <w:szCs w:val="20"/>
        </w:rPr>
        <w:t xml:space="preserve"> zastosowanie procedury 24aa ust. 1.</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zawiera umowy ramowej.</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zamówień, o których mowa w art. 67 ust. 1 pkt 6 ustawy.</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ofert wariantowych.</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rozliczeń w walutach obcych.</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aukcji elektronicznej.</w:t>
      </w:r>
    </w:p>
    <w:p w:rsidR="000A4375" w:rsidRP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 xml:space="preserve">Sposób </w:t>
      </w:r>
      <w:r w:rsidRPr="000A4375">
        <w:rPr>
          <w:rFonts w:eastAsia="Times New Roman" w:cs="Times New Roman"/>
          <w:szCs w:val="20"/>
        </w:rPr>
        <w:t>dokumentowania zatrudnienia osób na umowę o pracę, uprawnienia zamawiającego w zakresie kontroli spełniania przez wykonawcę wymagań dotyczących zatrudniania na umowę oraz sankcje z tytułu niespełnienia tych wymagań zawarte zostały we wzorze umowy stanowiącym integ</w:t>
      </w:r>
      <w:r w:rsidR="00BB5221">
        <w:rPr>
          <w:rFonts w:eastAsia="Times New Roman" w:cs="Times New Roman"/>
          <w:szCs w:val="20"/>
        </w:rPr>
        <w:t>ralną część SIWZ (załącznik Nr 6</w:t>
      </w:r>
      <w:r w:rsidRPr="000A4375">
        <w:rPr>
          <w:rFonts w:eastAsia="Times New Roman" w:cs="Times New Roman"/>
          <w:szCs w:val="20"/>
        </w:rPr>
        <w:t>).</w:t>
      </w:r>
    </w:p>
    <w:p w:rsidR="000A4375" w:rsidRPr="000A4375" w:rsidRDefault="00AB77DC" w:rsidP="000A4375">
      <w:pPr>
        <w:pStyle w:val="Akapitzlist"/>
        <w:numPr>
          <w:ilvl w:val="1"/>
          <w:numId w:val="1"/>
        </w:numPr>
        <w:ind w:left="851" w:hanging="567"/>
        <w:jc w:val="both"/>
        <w:rPr>
          <w:rFonts w:eastAsia="Cambria" w:cs="Cambria"/>
          <w:szCs w:val="20"/>
        </w:rPr>
      </w:pPr>
      <w:r w:rsidRPr="000A4375">
        <w:rPr>
          <w:rFonts w:eastAsia="Times New Roman" w:cs="Times New Roman"/>
          <w:szCs w:val="20"/>
        </w:rPr>
        <w:t>Zamawiający nie zastrzega samodzielnego wykonania kluczowych części zamówienia.</w:t>
      </w:r>
    </w:p>
    <w:p w:rsidR="00AB77DC" w:rsidRPr="002365E1" w:rsidRDefault="00AB77DC" w:rsidP="002365E1">
      <w:pPr>
        <w:pStyle w:val="Akapitzlist"/>
        <w:numPr>
          <w:ilvl w:val="1"/>
          <w:numId w:val="1"/>
        </w:numPr>
        <w:ind w:left="851" w:hanging="709"/>
        <w:jc w:val="both"/>
        <w:rPr>
          <w:rFonts w:eastAsia="Cambria" w:cs="Cambria"/>
          <w:szCs w:val="20"/>
        </w:rPr>
      </w:pPr>
      <w:r w:rsidRPr="000A4375">
        <w:rPr>
          <w:rFonts w:eastAsia="Times New Roman" w:cs="Times New Roman"/>
          <w:szCs w:val="20"/>
        </w:rPr>
        <w:t>Wymogi dotyczące umów o podwykonawstwo zawarto we wzorze umowy stanowiącym integ</w:t>
      </w:r>
      <w:r w:rsidR="00BB5221">
        <w:rPr>
          <w:rFonts w:eastAsia="Times New Roman" w:cs="Times New Roman"/>
          <w:szCs w:val="20"/>
        </w:rPr>
        <w:t>ralną część SIWZ (załącznik Nr 6</w:t>
      </w:r>
      <w:r w:rsidRPr="000A4375">
        <w:rPr>
          <w:rFonts w:eastAsia="Times New Roman" w:cs="Times New Roman"/>
          <w:szCs w:val="20"/>
        </w:rPr>
        <w:t>).</w:t>
      </w:r>
    </w:p>
    <w:p w:rsidR="002365E1" w:rsidRPr="0053100F" w:rsidRDefault="002365E1" w:rsidP="002365E1">
      <w:pPr>
        <w:pStyle w:val="Nagwek1"/>
        <w:numPr>
          <w:ilvl w:val="0"/>
          <w:numId w:val="1"/>
        </w:numPr>
        <w:rPr>
          <w:rFonts w:eastAsia="Cambria"/>
        </w:rPr>
      </w:pPr>
      <w:bookmarkStart w:id="41" w:name="_Toc467241707"/>
      <w:r w:rsidRPr="0053100F">
        <w:rPr>
          <w:rFonts w:eastAsia="Cambria"/>
        </w:rPr>
        <w:t>POUCZENIE O ŚRODKACH OCHRONY PRAWNEJ PRZYSŁUGUJĄCYCH WYKONAWCY W TOKU POSTĘPOWANIA O UDZIELENIE ZAMÓWIENIA</w:t>
      </w:r>
      <w:bookmarkEnd w:id="41"/>
    </w:p>
    <w:p w:rsidR="002365E1" w:rsidRDefault="002365E1" w:rsidP="00AB77DC">
      <w:pPr>
        <w:ind w:left="993" w:hanging="567"/>
        <w:jc w:val="both"/>
        <w:rPr>
          <w:rFonts w:eastAsia="Cambria" w:cs="Cambria"/>
          <w:sz w:val="20"/>
          <w:szCs w:val="20"/>
        </w:rPr>
      </w:pPr>
    </w:p>
    <w:p w:rsidR="002365E1" w:rsidRDefault="00AB77DC" w:rsidP="002365E1">
      <w:pPr>
        <w:pStyle w:val="Akapitzlist"/>
        <w:numPr>
          <w:ilvl w:val="1"/>
          <w:numId w:val="1"/>
        </w:numPr>
        <w:ind w:left="851" w:hanging="567"/>
        <w:jc w:val="both"/>
        <w:rPr>
          <w:rFonts w:eastAsia="Cambria" w:cs="Cambria"/>
          <w:szCs w:val="20"/>
        </w:rPr>
      </w:pPr>
      <w:r w:rsidRPr="002365E1">
        <w:rPr>
          <w:rFonts w:eastAsia="Cambria" w:cs="Cambria"/>
          <w:szCs w:val="20"/>
        </w:rPr>
        <w:t>Środki ochrony prawnej przysługują wykonawcy, a także innemu podmiotowi, jeżeli ma lub miał interes w uzyskaniu danego zamówienia oraz poniósł lub może ponieść szkodę w wyniku naruszenia przez Zamawiającego przepisów ustawy.</w:t>
      </w:r>
    </w:p>
    <w:p w:rsidR="002365E1" w:rsidRDefault="002365E1" w:rsidP="002365E1">
      <w:pPr>
        <w:pStyle w:val="Akapitzlist"/>
        <w:ind w:left="851"/>
        <w:jc w:val="both"/>
        <w:rPr>
          <w:rFonts w:eastAsia="Cambria" w:cs="Cambria"/>
          <w:szCs w:val="20"/>
        </w:rPr>
      </w:pPr>
    </w:p>
    <w:p w:rsidR="00AB77DC" w:rsidRPr="002365E1" w:rsidRDefault="00AB77DC" w:rsidP="002365E1">
      <w:pPr>
        <w:pStyle w:val="Akapitzlist"/>
        <w:numPr>
          <w:ilvl w:val="1"/>
          <w:numId w:val="1"/>
        </w:numPr>
        <w:ind w:left="851" w:hanging="567"/>
        <w:jc w:val="both"/>
        <w:rPr>
          <w:rFonts w:eastAsia="Cambria" w:cs="Cambria"/>
          <w:szCs w:val="20"/>
        </w:rPr>
      </w:pPr>
      <w:r w:rsidRPr="002365E1">
        <w:rPr>
          <w:rFonts w:eastAsia="Cambria" w:cs="Cambria"/>
          <w:szCs w:val="20"/>
        </w:rPr>
        <w:t>Odwołanie.</w:t>
      </w:r>
    </w:p>
    <w:p w:rsidR="002365E1" w:rsidRDefault="00AB77DC" w:rsidP="002365E1">
      <w:pPr>
        <w:pStyle w:val="Akapitzlist"/>
        <w:numPr>
          <w:ilvl w:val="2"/>
          <w:numId w:val="1"/>
        </w:numPr>
        <w:ind w:left="1560" w:hanging="709"/>
        <w:jc w:val="both"/>
        <w:rPr>
          <w:rFonts w:eastAsia="Cambria" w:cs="Cambria"/>
          <w:szCs w:val="20"/>
        </w:rPr>
      </w:pPr>
      <w:r w:rsidRPr="002365E1">
        <w:rPr>
          <w:rFonts w:eastAsia="Cambria" w:cs="Cambria"/>
          <w:szCs w:val="20"/>
        </w:rPr>
        <w:t>Odwołanie przysługuje wobec czynności:</w:t>
      </w:r>
    </w:p>
    <w:p w:rsidR="002365E1" w:rsidRPr="002365E1" w:rsidRDefault="002365E1" w:rsidP="002365E1">
      <w:pPr>
        <w:pStyle w:val="Akapitzlist"/>
        <w:numPr>
          <w:ilvl w:val="3"/>
          <w:numId w:val="1"/>
        </w:numPr>
        <w:ind w:left="2410" w:hanging="992"/>
        <w:jc w:val="both"/>
        <w:rPr>
          <w:rFonts w:eastAsia="Cambria" w:cs="Cambria"/>
          <w:szCs w:val="20"/>
        </w:rPr>
      </w:pPr>
      <w:r w:rsidRPr="002365E1">
        <w:rPr>
          <w:szCs w:val="20"/>
        </w:rPr>
        <w:t>O</w:t>
      </w:r>
      <w:r w:rsidR="00AB77DC" w:rsidRPr="002365E1">
        <w:rPr>
          <w:szCs w:val="20"/>
        </w:rPr>
        <w:t>kreślenia warunków udziału w postępowaniu;</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W</w:t>
      </w:r>
      <w:r w:rsidR="00AB77DC" w:rsidRPr="002365E1">
        <w:rPr>
          <w:rFonts w:eastAsia="Times New Roman" w:cs="Times New Roman"/>
          <w:szCs w:val="20"/>
        </w:rPr>
        <w:t>ykluczenia odwołującego z postępowania o udzielenie zamówienia;</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O</w:t>
      </w:r>
      <w:r w:rsidR="00AB77DC" w:rsidRPr="002365E1">
        <w:rPr>
          <w:rFonts w:eastAsia="Times New Roman" w:cs="Times New Roman"/>
          <w:szCs w:val="20"/>
        </w:rPr>
        <w:t>drzucenia oferty odwołującego;</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O</w:t>
      </w:r>
      <w:r w:rsidR="00AB77DC" w:rsidRPr="002365E1">
        <w:rPr>
          <w:rFonts w:eastAsia="Times New Roman" w:cs="Times New Roman"/>
          <w:szCs w:val="20"/>
        </w:rPr>
        <w:t>pisu przedmiotu zamówienia;</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W</w:t>
      </w:r>
      <w:r w:rsidR="00AB77DC" w:rsidRPr="002365E1">
        <w:rPr>
          <w:rFonts w:eastAsia="Times New Roman" w:cs="Times New Roman"/>
          <w:szCs w:val="20"/>
        </w:rPr>
        <w:t>yboru najkorzystniejszej oferty;</w:t>
      </w:r>
    </w:p>
    <w:p w:rsidR="002365E1" w:rsidRPr="002365E1" w:rsidRDefault="002365E1" w:rsidP="002365E1">
      <w:pPr>
        <w:pStyle w:val="Akapitzlist"/>
        <w:ind w:left="2410"/>
        <w:jc w:val="both"/>
        <w:rPr>
          <w:rFonts w:eastAsia="Cambria" w:cs="Cambria"/>
          <w:szCs w:val="20"/>
        </w:rPr>
      </w:pP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Odwołanie powinno wskazywać czynn</w:t>
      </w:r>
      <w:r w:rsidR="002365E1">
        <w:rPr>
          <w:rFonts w:eastAsia="Cambria" w:cs="Cambria"/>
          <w:szCs w:val="20"/>
        </w:rPr>
        <w:t xml:space="preserve">ości lub zaniechania czynności </w:t>
      </w:r>
      <w:r w:rsidRPr="002365E1">
        <w:rPr>
          <w:rFonts w:eastAsia="Cambria" w:cs="Cambria"/>
          <w:szCs w:val="20"/>
        </w:rPr>
        <w:t>zamawiającego, której zarzuca się niezgodność z przepisami ustawy, zawierać zwięzłe przedstawienie zarzutów, określać żądanie oraz wskazywać okoliczności faktyczne i prawne uzasadniające wniesienie odwołania</w:t>
      </w:r>
      <w:r w:rsidR="002365E1">
        <w:rPr>
          <w:rFonts w:eastAsia="Cambria" w:cs="Cambria"/>
          <w:szCs w:val="20"/>
        </w:rPr>
        <w:t>.</w:t>
      </w:r>
    </w:p>
    <w:p w:rsidR="002365E1" w:rsidRPr="002365E1" w:rsidRDefault="00AB77DC" w:rsidP="002365E1">
      <w:pPr>
        <w:pStyle w:val="Akapitzlist"/>
        <w:ind w:left="1560"/>
        <w:jc w:val="both"/>
        <w:rPr>
          <w:rFonts w:eastAsia="Cambria" w:cs="Cambria"/>
          <w:sz w:val="20"/>
          <w:szCs w:val="20"/>
        </w:rPr>
      </w:pPr>
      <w:r w:rsidRPr="002365E1">
        <w:rPr>
          <w:rFonts w:eastAsia="Cambria" w:cs="Cambria"/>
          <w:szCs w:val="20"/>
        </w:rPr>
        <w:t xml:space="preserve"> </w:t>
      </w: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 xml:space="preserve">Odwołanie wnosi się do Prezesa Krajowej Izby odwoławczej w formie pisemnej albo elektronicznej opatrzonej bezpiecznym podpisem elektronicznym weryfikowanym za pomocą ważnego kwalifikowanego certyfikatu </w:t>
      </w:r>
      <w:r w:rsidRPr="002365E1">
        <w:rPr>
          <w:szCs w:val="20"/>
        </w:rPr>
        <w:t>lub równoważnego środka, spełniającego wymagania dla tego rodzaju podpisu.</w:t>
      </w:r>
    </w:p>
    <w:p w:rsidR="002365E1" w:rsidRPr="002365E1" w:rsidRDefault="002365E1" w:rsidP="002365E1">
      <w:pPr>
        <w:pStyle w:val="Akapitzlist"/>
        <w:rPr>
          <w:rFonts w:eastAsia="Cambria" w:cs="Cambria"/>
          <w:szCs w:val="20"/>
        </w:rPr>
      </w:pP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lastRenderedPageBreak/>
        <w:t xml:space="preserve">Odwołanie wnosi się w terminie 5 dni od dnia </w:t>
      </w:r>
      <w:r w:rsidRPr="002365E1">
        <w:rPr>
          <w:szCs w:val="20"/>
        </w:rPr>
        <w:t>przesłania informacji o czynności zamawiającego stanowiącej podstawę jego wniesienia - jeżeli zostały przesłane w sposób określony w art. 180 ust. 5 PZP zdanie drugie albo w terminie 10 dni - jeżeli zostały przesłane w inny sposób</w:t>
      </w:r>
      <w:r w:rsidRPr="002365E1">
        <w:rPr>
          <w:rFonts w:eastAsia="Cambria" w:cs="Cambria"/>
          <w:szCs w:val="20"/>
        </w:rPr>
        <w:t>.</w:t>
      </w:r>
    </w:p>
    <w:p w:rsidR="002365E1" w:rsidRPr="002365E1" w:rsidRDefault="002365E1" w:rsidP="002365E1">
      <w:pPr>
        <w:pStyle w:val="Akapitzlist"/>
        <w:rPr>
          <w:rFonts w:eastAsia="Cambria" w:cs="Cambria"/>
          <w:szCs w:val="20"/>
        </w:rPr>
      </w:pP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365E1" w:rsidRPr="002365E1" w:rsidRDefault="002365E1" w:rsidP="002365E1">
      <w:pPr>
        <w:pStyle w:val="Akapitzlist"/>
        <w:rPr>
          <w:rFonts w:eastAsia="Cambria" w:cs="Cambria"/>
          <w:szCs w:val="20"/>
        </w:rPr>
      </w:pPr>
    </w:p>
    <w:p w:rsidR="00AB77DC"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Odwołanie wobec czynności innych niż określone w pkt 19.2.4 i 19.2.5 wnosi się w terminie 5 dni od dnia, w którym powzięto lub przy zachowaniu</w:t>
      </w:r>
      <w:r w:rsidR="002365E1" w:rsidRPr="002365E1">
        <w:rPr>
          <w:rFonts w:eastAsia="Cambria" w:cs="Cambria"/>
          <w:szCs w:val="20"/>
        </w:rPr>
        <w:t xml:space="preserve"> należytej staranności można </w:t>
      </w:r>
      <w:r w:rsidRPr="002365E1">
        <w:rPr>
          <w:rFonts w:eastAsia="Cambria" w:cs="Cambria"/>
          <w:szCs w:val="20"/>
        </w:rPr>
        <w:t>było powziąć wiadomość o okolicznościach stanowiących podstawę jego wniesienia</w:t>
      </w:r>
      <w:r w:rsidR="002365E1" w:rsidRPr="002365E1">
        <w:rPr>
          <w:rFonts w:eastAsia="Cambria" w:cs="Cambria"/>
          <w:sz w:val="20"/>
          <w:szCs w:val="20"/>
        </w:rPr>
        <w:t>.</w:t>
      </w:r>
      <w:r w:rsidRPr="002365E1">
        <w:rPr>
          <w:rFonts w:eastAsia="Cambria" w:cs="Cambria"/>
          <w:sz w:val="20"/>
          <w:szCs w:val="20"/>
        </w:rPr>
        <w:t xml:space="preserve"> </w:t>
      </w:r>
    </w:p>
    <w:p w:rsidR="004B5EB9" w:rsidRPr="004B5EB9" w:rsidRDefault="004B5EB9" w:rsidP="004B5EB9">
      <w:pPr>
        <w:jc w:val="both"/>
        <w:rPr>
          <w:rFonts w:eastAsia="Cambria" w:cs="Cambria"/>
          <w:sz w:val="20"/>
          <w:szCs w:val="20"/>
        </w:rPr>
      </w:pPr>
    </w:p>
    <w:p w:rsidR="00AB77DC" w:rsidRDefault="00AB77DC" w:rsidP="004B5EB9">
      <w:pPr>
        <w:pStyle w:val="Akapitzlist"/>
        <w:numPr>
          <w:ilvl w:val="1"/>
          <w:numId w:val="1"/>
        </w:numPr>
        <w:ind w:left="851" w:hanging="567"/>
        <w:jc w:val="both"/>
        <w:rPr>
          <w:rFonts w:eastAsia="Cambria" w:cs="Cambria"/>
          <w:szCs w:val="20"/>
        </w:rPr>
      </w:pPr>
      <w:r w:rsidRPr="004B5EB9">
        <w:rPr>
          <w:rFonts w:eastAsia="Cambria" w:cs="Cambria"/>
          <w:szCs w:val="20"/>
        </w:rPr>
        <w:t xml:space="preserve">Wykonawca może w terminie przewidzianym do wniesienia odwołania poinformować zamawiającego o niezgodnej z przepisami ustawy czynności podjętej przez niego lub zaniechaniu czynności, do której jest on zobowiązany na podstawie Ustawy Prawo Zamówień Publicznych, na które nie przysługuje odwołanie zgodnie z pkt 19.2. </w:t>
      </w:r>
    </w:p>
    <w:p w:rsidR="004B5EB9" w:rsidRPr="004B5EB9" w:rsidRDefault="004B5EB9" w:rsidP="004B5EB9">
      <w:pPr>
        <w:pStyle w:val="Akapitzlist"/>
        <w:ind w:left="851"/>
        <w:jc w:val="both"/>
        <w:rPr>
          <w:rFonts w:eastAsia="Cambria" w:cs="Cambria"/>
          <w:szCs w:val="20"/>
        </w:rPr>
      </w:pPr>
    </w:p>
    <w:p w:rsidR="00AB77DC" w:rsidRPr="004B5EB9" w:rsidRDefault="00AB77DC" w:rsidP="004B5EB9">
      <w:pPr>
        <w:pStyle w:val="Akapitzlist"/>
        <w:numPr>
          <w:ilvl w:val="1"/>
          <w:numId w:val="1"/>
        </w:numPr>
        <w:ind w:left="851" w:hanging="567"/>
        <w:jc w:val="both"/>
        <w:rPr>
          <w:rFonts w:eastAsia="Cambria" w:cs="Cambria"/>
          <w:szCs w:val="20"/>
        </w:rPr>
      </w:pPr>
      <w:r w:rsidRPr="004B5EB9">
        <w:rPr>
          <w:rFonts w:eastAsia="Cambria" w:cs="Cambria"/>
          <w:szCs w:val="20"/>
        </w:rPr>
        <w:t>Skarga do sądu.</w:t>
      </w:r>
    </w:p>
    <w:p w:rsidR="004B5EB9" w:rsidRDefault="00AB77DC" w:rsidP="0044106F">
      <w:pPr>
        <w:pStyle w:val="Akapitzlist"/>
        <w:numPr>
          <w:ilvl w:val="2"/>
          <w:numId w:val="1"/>
        </w:numPr>
        <w:ind w:left="1560" w:hanging="709"/>
        <w:jc w:val="both"/>
        <w:rPr>
          <w:rFonts w:eastAsia="Cambria" w:cs="Cambria"/>
          <w:szCs w:val="20"/>
        </w:rPr>
      </w:pPr>
      <w:r w:rsidRPr="004B5EB9">
        <w:rPr>
          <w:rFonts w:eastAsia="Cambria" w:cs="Cambria"/>
          <w:szCs w:val="20"/>
        </w:rPr>
        <w:t xml:space="preserve">Na orzeczenie Krajowej Izby Odwoławczej stronom oraz uczestnikom postępowania odwoławczego </w:t>
      </w:r>
    </w:p>
    <w:p w:rsidR="0044106F" w:rsidRPr="0044106F" w:rsidRDefault="0044106F" w:rsidP="0044106F">
      <w:pPr>
        <w:ind w:left="851"/>
        <w:jc w:val="both"/>
        <w:rPr>
          <w:rFonts w:eastAsia="Cambria" w:cs="Cambria"/>
          <w:szCs w:val="20"/>
        </w:rPr>
      </w:pPr>
    </w:p>
    <w:p w:rsidR="004B5EB9" w:rsidRDefault="00AB77DC" w:rsidP="004B5EB9">
      <w:pPr>
        <w:pStyle w:val="Akapitzlist"/>
        <w:numPr>
          <w:ilvl w:val="2"/>
          <w:numId w:val="1"/>
        </w:numPr>
        <w:ind w:left="1560" w:hanging="709"/>
        <w:jc w:val="both"/>
        <w:rPr>
          <w:rFonts w:eastAsia="Cambria" w:cs="Cambria"/>
          <w:szCs w:val="20"/>
        </w:rPr>
      </w:pPr>
      <w:r w:rsidRPr="004B5EB9">
        <w:rPr>
          <w:rFonts w:eastAsia="Cambria" w:cs="Cambria"/>
          <w:szCs w:val="20"/>
        </w:rPr>
        <w:t>Skargę wnosi się do Sądu Okręgowego właściwego dla siedziby albo miejsca zamieszkania Zamawiającego</w:t>
      </w:r>
    </w:p>
    <w:p w:rsidR="004B5EB9" w:rsidRPr="004B5EB9" w:rsidRDefault="004B5EB9" w:rsidP="004B5EB9">
      <w:pPr>
        <w:pStyle w:val="Akapitzlist"/>
        <w:rPr>
          <w:rFonts w:eastAsia="Cambria" w:cs="Cambria"/>
          <w:sz w:val="20"/>
          <w:szCs w:val="20"/>
        </w:rPr>
      </w:pPr>
    </w:p>
    <w:p w:rsidR="004B5EB9" w:rsidRPr="004B5EB9" w:rsidRDefault="00AB77DC" w:rsidP="004B5EB9">
      <w:pPr>
        <w:pStyle w:val="Akapitzlist"/>
        <w:numPr>
          <w:ilvl w:val="2"/>
          <w:numId w:val="1"/>
        </w:numPr>
        <w:ind w:left="1560" w:hanging="709"/>
        <w:jc w:val="both"/>
        <w:rPr>
          <w:rFonts w:eastAsia="Cambria" w:cs="Cambria"/>
          <w:sz w:val="24"/>
          <w:szCs w:val="20"/>
        </w:rPr>
      </w:pPr>
      <w:r w:rsidRPr="004B5EB9">
        <w:rPr>
          <w:rFonts w:eastAsia="Cambria" w:cs="Cambria"/>
          <w:szCs w:val="20"/>
        </w:rPr>
        <w:t xml:space="preserve">Skargę wnosi się za pośrednictwem Prezesa Izby w terminie 7 dni od dnia doręczenia orzeczenia Izby, przesyłając jednocześnie jej odpis przeciwnikowi skargi. Złożenie skargi w placówce pocztowej operatora wyznaczonego </w:t>
      </w:r>
      <w:r w:rsidR="004B5EB9">
        <w:rPr>
          <w:rFonts w:eastAsia="Cambria" w:cs="Cambria"/>
          <w:szCs w:val="20"/>
        </w:rPr>
        <w:br/>
      </w:r>
      <w:r w:rsidRPr="004B5EB9">
        <w:rPr>
          <w:rFonts w:eastAsia="Cambria" w:cs="Cambria"/>
          <w:szCs w:val="20"/>
        </w:rPr>
        <w:t>w rozumieniu ustawy z dnia 23 listopada 2012 r.- Prawo pocztowe (</w:t>
      </w:r>
      <w:r w:rsidR="00A66796" w:rsidRPr="00A66796">
        <w:rPr>
          <w:rFonts w:eastAsia="Cambria" w:cs="Cambria"/>
          <w:szCs w:val="20"/>
        </w:rPr>
        <w:t xml:space="preserve">Dz.U.2020.1041 </w:t>
      </w:r>
      <w:proofErr w:type="spellStart"/>
      <w:r w:rsidR="00A66796" w:rsidRPr="00A66796">
        <w:rPr>
          <w:rFonts w:eastAsia="Cambria" w:cs="Cambria"/>
          <w:szCs w:val="20"/>
        </w:rPr>
        <w:t>t.j</w:t>
      </w:r>
      <w:proofErr w:type="spellEnd"/>
      <w:r w:rsidR="00A66796" w:rsidRPr="00A66796">
        <w:rPr>
          <w:rFonts w:eastAsia="Cambria" w:cs="Cambria"/>
          <w:szCs w:val="20"/>
        </w:rPr>
        <w:t>. z dnia 2020.06.15</w:t>
      </w:r>
      <w:r w:rsidRPr="004B5EB9">
        <w:rPr>
          <w:rFonts w:eastAsia="Cambria" w:cs="Cambria"/>
          <w:szCs w:val="20"/>
        </w:rPr>
        <w:t>) jest równoznaczne z jej wniesieniem.</w:t>
      </w:r>
    </w:p>
    <w:p w:rsidR="004B5EB9" w:rsidRPr="004B5EB9" w:rsidRDefault="004B5EB9" w:rsidP="004B5EB9">
      <w:pPr>
        <w:pStyle w:val="Akapitzlist"/>
        <w:rPr>
          <w:rFonts w:eastAsia="Cambria" w:cs="Cambria"/>
          <w:sz w:val="20"/>
          <w:szCs w:val="20"/>
        </w:rPr>
      </w:pPr>
    </w:p>
    <w:p w:rsidR="004B5EB9" w:rsidRPr="004B5EB9" w:rsidRDefault="00AB77DC" w:rsidP="004B5EB9">
      <w:pPr>
        <w:pStyle w:val="Akapitzlist"/>
        <w:numPr>
          <w:ilvl w:val="2"/>
          <w:numId w:val="1"/>
        </w:numPr>
        <w:ind w:left="1560" w:hanging="709"/>
        <w:jc w:val="both"/>
        <w:rPr>
          <w:rFonts w:eastAsia="Cambria" w:cs="Cambria"/>
          <w:sz w:val="28"/>
          <w:szCs w:val="20"/>
        </w:rPr>
      </w:pPr>
      <w:r w:rsidRPr="004B5EB9">
        <w:rPr>
          <w:rFonts w:eastAsia="Cambria" w:cs="Cambria"/>
          <w:szCs w:val="20"/>
        </w:rPr>
        <w:t xml:space="preserve">Skarga powinna czynić zadość wymaganiom przewidzianym dla pisma procesowego oraz zawierać oznaczenie zaskarżonego orzeczenia, przytoczenie zarzutów, zwięzłe ich uzasadnienie, wskazanie dowodów, </w:t>
      </w:r>
      <w:r w:rsidR="004B5EB9">
        <w:rPr>
          <w:rFonts w:eastAsia="Cambria" w:cs="Cambria"/>
          <w:szCs w:val="20"/>
        </w:rPr>
        <w:br/>
      </w:r>
      <w:r w:rsidRPr="004B5EB9">
        <w:rPr>
          <w:rFonts w:eastAsia="Cambria" w:cs="Cambria"/>
          <w:szCs w:val="20"/>
        </w:rPr>
        <w:t>a także wniosek o uchylenie orzeczenia lub o zmianę orzeczenia w całości lub w części.</w:t>
      </w:r>
    </w:p>
    <w:p w:rsidR="004B5EB9" w:rsidRPr="004B5EB9" w:rsidRDefault="004B5EB9" w:rsidP="004B5EB9">
      <w:pPr>
        <w:pStyle w:val="Akapitzlist"/>
        <w:rPr>
          <w:rFonts w:eastAsia="Cambria" w:cs="Cambria"/>
          <w:sz w:val="20"/>
          <w:szCs w:val="20"/>
        </w:rPr>
      </w:pPr>
    </w:p>
    <w:p w:rsidR="00AB77DC" w:rsidRPr="00F507C0" w:rsidRDefault="00AB77DC" w:rsidP="004B5EB9">
      <w:pPr>
        <w:pStyle w:val="Akapitzlist"/>
        <w:numPr>
          <w:ilvl w:val="2"/>
          <w:numId w:val="1"/>
        </w:numPr>
        <w:ind w:left="1560" w:hanging="709"/>
        <w:jc w:val="both"/>
        <w:rPr>
          <w:rFonts w:eastAsia="Cambria" w:cs="Cambria"/>
          <w:sz w:val="32"/>
          <w:szCs w:val="20"/>
        </w:rPr>
      </w:pPr>
      <w:r w:rsidRPr="004B5EB9">
        <w:rPr>
          <w:rFonts w:eastAsia="Cambria" w:cs="Cambria"/>
          <w:szCs w:val="20"/>
        </w:rPr>
        <w:t>W postępowaniu toczącym się na skutek wniesienia skargi nie można rozszerzyć żądania odwołania ani występować z nowymi żądaniami.</w:t>
      </w:r>
    </w:p>
    <w:p w:rsidR="00F507C0" w:rsidRPr="00F507C0" w:rsidRDefault="00F507C0" w:rsidP="00F507C0">
      <w:pPr>
        <w:pStyle w:val="Akapitzlist"/>
        <w:rPr>
          <w:rFonts w:eastAsia="Cambria" w:cs="Cambria"/>
          <w:sz w:val="32"/>
          <w:szCs w:val="20"/>
        </w:rPr>
      </w:pPr>
    </w:p>
    <w:p w:rsidR="00F507C0" w:rsidRPr="00F507C0" w:rsidRDefault="00F507C0" w:rsidP="00F507C0">
      <w:pPr>
        <w:pStyle w:val="Bezodstpw"/>
        <w:numPr>
          <w:ilvl w:val="0"/>
          <w:numId w:val="1"/>
        </w:numPr>
        <w:rPr>
          <w:rFonts w:cs="Arial"/>
          <w:b/>
        </w:rPr>
      </w:pPr>
      <w:bookmarkStart w:id="42" w:name="_Toc467241708"/>
      <w:r w:rsidRPr="00F507C0">
        <w:rPr>
          <w:rFonts w:cs="Arial"/>
          <w:b/>
        </w:rPr>
        <w:t>Klauzula informacyjna RODO.</w:t>
      </w:r>
    </w:p>
    <w:p w:rsidR="00F507C0" w:rsidRPr="00F507C0" w:rsidRDefault="00F507C0" w:rsidP="00F507C0">
      <w:pPr>
        <w:pStyle w:val="Bezodstpw"/>
        <w:ind w:left="284" w:firstLine="360"/>
        <w:rPr>
          <w:rFonts w:cs="Arial"/>
        </w:rPr>
      </w:pPr>
      <w:r w:rsidRPr="00F507C0">
        <w:rPr>
          <w:rFonts w:cs="Arial"/>
        </w:rPr>
        <w:t>----------------------------------------------------</w:t>
      </w:r>
    </w:p>
    <w:p w:rsidR="00F507C0" w:rsidRPr="00F507C0" w:rsidRDefault="00F507C0" w:rsidP="00F507C0">
      <w:pPr>
        <w:pStyle w:val="Akapitzlist"/>
        <w:ind w:left="644"/>
        <w:rPr>
          <w:rFonts w:cs="Arial"/>
          <w:b/>
        </w:rPr>
      </w:pPr>
      <w:r w:rsidRPr="00F507C0">
        <w:rPr>
          <w:rFonts w:cs="Arial"/>
          <w:b/>
        </w:rPr>
        <w:t>Klauzula informacyjna z art. 13 RODO do zastosowania przez zamawiających w celu związanym z postępowaniem o udzielenie zamówienia publicznego.</w:t>
      </w:r>
    </w:p>
    <w:p w:rsidR="00F507C0" w:rsidRDefault="00F507C0" w:rsidP="00F507C0">
      <w:pPr>
        <w:pStyle w:val="Akapitzlist"/>
        <w:ind w:left="284" w:firstLine="360"/>
        <w:jc w:val="both"/>
        <w:rPr>
          <w:rFonts w:cs="Arial"/>
        </w:rPr>
      </w:pPr>
      <w:r w:rsidRPr="00F507C0">
        <w:rPr>
          <w:rFonts w:cs="Arial"/>
        </w:rPr>
        <w:t xml:space="preserve">Zgodnie z art. 13 ust. 1 i 2 rozporządzenia Parlamentu Europejskiego i Rady (UE) 2016/679 z dnia 27 kwietnia 2016 r. w sprawie ochrony osób fizycznych w związku z przetwarzaniem danych osobowych i w sprawie swobodnego przepływu takich danych oraz </w:t>
      </w:r>
      <w:r w:rsidRPr="00F507C0">
        <w:rPr>
          <w:rFonts w:cs="Arial"/>
        </w:rPr>
        <w:lastRenderedPageBreak/>
        <w:t xml:space="preserve">uchylenia dyrektywy 95/46/WE (ogólne rozporządzenie o ochronie danych) (Dz. Urz. UE L 119 z 04.05.2016, str. 1), dalej „RODO”, informuję, że: </w:t>
      </w:r>
    </w:p>
    <w:p w:rsidR="00F507C0" w:rsidRPr="00F507C0" w:rsidRDefault="00F507C0" w:rsidP="00F507C0">
      <w:pPr>
        <w:pStyle w:val="Akapitzlist"/>
        <w:ind w:left="284" w:firstLine="360"/>
        <w:jc w:val="both"/>
        <w:rPr>
          <w:rFonts w:cs="Arial"/>
        </w:rPr>
      </w:pPr>
    </w:p>
    <w:p w:rsidR="00F507C0" w:rsidRDefault="00F507C0" w:rsidP="00F507C0">
      <w:pPr>
        <w:pStyle w:val="Akapitzlist"/>
        <w:ind w:left="284" w:firstLine="360"/>
        <w:jc w:val="both"/>
        <w:rPr>
          <w:rFonts w:cs="Arial"/>
        </w:rPr>
      </w:pPr>
      <w:r w:rsidRPr="00F507C0">
        <w:rPr>
          <w:rFonts w:cs="Arial"/>
        </w:rPr>
        <w:sym w:font="Times New Roman" w:char="F0A7"/>
      </w:r>
      <w:r w:rsidRPr="00F507C0">
        <w:rPr>
          <w:rFonts w:cs="Arial"/>
        </w:rPr>
        <w:t xml:space="preserve"> administratorem Pani/Pana danych osobowych jest /nazwa i adres oraz dane kontaktowe zamawiającego/ -  Wójt Gminy </w:t>
      </w:r>
      <w:r>
        <w:rPr>
          <w:rFonts w:cs="Arial"/>
        </w:rPr>
        <w:t>Mirów</w:t>
      </w:r>
      <w:r w:rsidRPr="00F507C0">
        <w:rPr>
          <w:rFonts w:cs="Arial"/>
        </w:rPr>
        <w:t xml:space="preserve"> , </w:t>
      </w:r>
      <w:r>
        <w:rPr>
          <w:rFonts w:cs="Arial"/>
        </w:rPr>
        <w:t>Mirów Stary 27</w:t>
      </w:r>
      <w:r w:rsidRPr="00F507C0">
        <w:rPr>
          <w:rFonts w:cs="Arial"/>
        </w:rPr>
        <w:t xml:space="preserve"> , 26-5</w:t>
      </w:r>
      <w:r>
        <w:rPr>
          <w:rFonts w:cs="Arial"/>
        </w:rPr>
        <w:t>03</w:t>
      </w:r>
      <w:r w:rsidRPr="00F507C0">
        <w:rPr>
          <w:rFonts w:cs="Arial"/>
        </w:rPr>
        <w:t xml:space="preserve"> </w:t>
      </w:r>
      <w:r>
        <w:rPr>
          <w:rFonts w:cs="Arial"/>
        </w:rPr>
        <w:t>Mirów Stary</w:t>
      </w:r>
      <w:r w:rsidRPr="00F507C0">
        <w:rPr>
          <w:rFonts w:cs="Arial"/>
        </w:rPr>
        <w:t>, e-mail</w:t>
      </w:r>
      <w:r>
        <w:rPr>
          <w:rFonts w:cs="Arial"/>
        </w:rPr>
        <w:t xml:space="preserve">: </w:t>
      </w:r>
      <w:hyperlink r:id="rId14" w:history="1">
        <w:r w:rsidR="00621649" w:rsidRPr="00032B32">
          <w:rPr>
            <w:rStyle w:val="Hipercze"/>
            <w:rFonts w:cs="Arial"/>
          </w:rPr>
          <w:t>urzad@mirów.pl</w:t>
        </w:r>
      </w:hyperlink>
    </w:p>
    <w:p w:rsidR="00621649" w:rsidRPr="00F507C0" w:rsidRDefault="00621649" w:rsidP="00F507C0">
      <w:pPr>
        <w:pStyle w:val="Akapitzlist"/>
        <w:ind w:left="284" w:firstLine="360"/>
        <w:jc w:val="both"/>
        <w:rPr>
          <w:rFonts w:eastAsia="Times New Roman" w:cs="Arial"/>
          <w:b/>
        </w:rPr>
      </w:pPr>
    </w:p>
    <w:p w:rsidR="00F507C0" w:rsidRDefault="00F507C0" w:rsidP="00F507C0">
      <w:pPr>
        <w:pStyle w:val="Akapitzlist"/>
        <w:ind w:left="284" w:firstLine="360"/>
        <w:jc w:val="both"/>
        <w:rPr>
          <w:rFonts w:cs="Arial"/>
        </w:rPr>
      </w:pPr>
      <w:r w:rsidRPr="00F507C0">
        <w:rPr>
          <w:rFonts w:cs="Arial"/>
        </w:rPr>
        <w:sym w:font="Times New Roman" w:char="F0A7"/>
      </w:r>
      <w:r w:rsidRPr="00F507C0">
        <w:rPr>
          <w:rFonts w:cs="Arial"/>
        </w:rPr>
        <w:t xml:space="preserve"> inspektorem ochrony danych osobowych w /nazwa zamawiającego/  Gminie </w:t>
      </w:r>
      <w:r>
        <w:rPr>
          <w:rFonts w:cs="Arial"/>
        </w:rPr>
        <w:t>Mirów</w:t>
      </w:r>
      <w:r w:rsidRPr="00F507C0">
        <w:rPr>
          <w:rFonts w:cs="Arial"/>
        </w:rPr>
        <w:t xml:space="preserve">  jest e-mail: iod</w:t>
      </w:r>
      <w:r>
        <w:rPr>
          <w:rFonts w:cs="Arial"/>
        </w:rPr>
        <w:t>o</w:t>
      </w:r>
      <w:r w:rsidRPr="00F507C0">
        <w:rPr>
          <w:rFonts w:cs="Arial"/>
        </w:rPr>
        <w:t>@</w:t>
      </w:r>
      <w:r>
        <w:rPr>
          <w:rFonts w:cs="Arial"/>
        </w:rPr>
        <w:t>mirow</w:t>
      </w:r>
      <w:r w:rsidRPr="00F507C0">
        <w:rPr>
          <w:rFonts w:cs="Arial"/>
        </w:rPr>
        <w:t xml:space="preserve">.pl.  </w:t>
      </w:r>
    </w:p>
    <w:p w:rsidR="00621649" w:rsidRPr="00F507C0" w:rsidRDefault="00621649" w:rsidP="00F507C0">
      <w:pPr>
        <w:pStyle w:val="Akapitzlist"/>
        <w:ind w:left="284" w:firstLine="360"/>
        <w:jc w:val="both"/>
        <w:rPr>
          <w:rFonts w:cs="Arial"/>
        </w:rPr>
      </w:pPr>
    </w:p>
    <w:p w:rsidR="00F507C0" w:rsidRDefault="00F507C0" w:rsidP="00F507C0">
      <w:pPr>
        <w:pStyle w:val="Default"/>
        <w:ind w:left="284" w:firstLine="360"/>
        <w:jc w:val="both"/>
        <w:rPr>
          <w:rFonts w:ascii="Arial" w:hAnsi="Arial" w:cs="Arial"/>
          <w:sz w:val="22"/>
          <w:szCs w:val="22"/>
        </w:rPr>
      </w:pPr>
      <w:r w:rsidRPr="00F507C0">
        <w:rPr>
          <w:rFonts w:ascii="Arial" w:eastAsia="Calibri" w:hAnsi="Arial" w:cs="Arial"/>
          <w:sz w:val="22"/>
          <w:szCs w:val="22"/>
        </w:rPr>
        <w:sym w:font="Times New Roman" w:char="F0A7"/>
      </w:r>
      <w:r w:rsidRPr="00F507C0">
        <w:rPr>
          <w:rFonts w:ascii="Arial" w:eastAsia="Calibri" w:hAnsi="Arial" w:cs="Arial"/>
          <w:sz w:val="22"/>
          <w:szCs w:val="22"/>
        </w:rPr>
        <w:t xml:space="preserve"> </w:t>
      </w:r>
      <w:r w:rsidRPr="00F507C0">
        <w:rPr>
          <w:rFonts w:ascii="Arial" w:hAnsi="Arial" w:cs="Arial"/>
          <w:sz w:val="22"/>
          <w:szCs w:val="22"/>
        </w:rPr>
        <w:t xml:space="preserve">odbiorcami Pani/Pana danych osobowych będą osoby lub podmioty, którym udostępniona zostanie dokumentacja postępowania w oparciu o art. 8 oraz art. 96 ust. 3 ustawy z dnia 29 stycznia 2004 r. </w:t>
      </w:r>
    </w:p>
    <w:p w:rsidR="00621649" w:rsidRPr="00F507C0" w:rsidRDefault="00621649" w:rsidP="00F507C0">
      <w:pPr>
        <w:pStyle w:val="Default"/>
        <w:ind w:left="284" w:firstLine="360"/>
        <w:jc w:val="both"/>
        <w:rPr>
          <w:rFonts w:ascii="Arial" w:hAnsi="Arial" w:cs="Arial"/>
          <w:sz w:val="22"/>
          <w:szCs w:val="22"/>
        </w:rPr>
      </w:pPr>
    </w:p>
    <w:p w:rsidR="00F507C0" w:rsidRDefault="00F507C0" w:rsidP="00F507C0">
      <w:pPr>
        <w:pStyle w:val="Akapitzlist"/>
        <w:autoSpaceDE w:val="0"/>
        <w:autoSpaceDN w:val="0"/>
        <w:adjustRightInd w:val="0"/>
        <w:ind w:left="284" w:firstLine="360"/>
        <w:jc w:val="both"/>
        <w:rPr>
          <w:rFonts w:cs="Arial"/>
        </w:rPr>
      </w:pPr>
      <w:r w:rsidRPr="00F507C0">
        <w:rPr>
          <w:rFonts w:cs="Arial"/>
        </w:rPr>
        <w:t xml:space="preserve"> </w:t>
      </w:r>
      <w:r w:rsidRPr="00F507C0">
        <w:rPr>
          <w:rFonts w:cs="Arial"/>
        </w:rPr>
        <w:sym w:font="Times New Roman" w:char="F0A7"/>
      </w:r>
      <w:r w:rsidRPr="00F507C0">
        <w:rPr>
          <w:rFonts w:cs="Arial"/>
        </w:rPr>
        <w:t xml:space="preserve"> Pani/Pana dane osobowe przetwarzane będą na podstawie art. 6 ust. 1 lit. c RODO w celu związanym z   udziałem w  postępowaniu o udzielenie zamówienia publicznego w trybie przetargu nieograniczonego dot.  </w:t>
      </w:r>
    </w:p>
    <w:p w:rsidR="00621649" w:rsidRPr="00F507C0" w:rsidRDefault="00621649" w:rsidP="00F507C0">
      <w:pPr>
        <w:pStyle w:val="Akapitzlist"/>
        <w:autoSpaceDE w:val="0"/>
        <w:autoSpaceDN w:val="0"/>
        <w:adjustRightInd w:val="0"/>
        <w:ind w:left="284" w:firstLine="360"/>
        <w:jc w:val="both"/>
        <w:rPr>
          <w:rFonts w:cs="Arial"/>
          <w:b/>
          <w:bCs/>
          <w:color w:val="FF0000"/>
        </w:rPr>
      </w:pPr>
    </w:p>
    <w:p w:rsidR="00F507C0" w:rsidRDefault="00F507C0" w:rsidP="00621649">
      <w:pPr>
        <w:pStyle w:val="Nagwek2"/>
        <w:tabs>
          <w:tab w:val="left" w:pos="708"/>
        </w:tabs>
        <w:ind w:left="644"/>
        <w:rPr>
          <w:rFonts w:cs="Arial"/>
          <w:b/>
          <w:szCs w:val="22"/>
        </w:rPr>
      </w:pPr>
      <w:r w:rsidRPr="00F507C0">
        <w:rPr>
          <w:rFonts w:cs="Arial"/>
          <w:b/>
          <w:szCs w:val="22"/>
        </w:rPr>
        <w:t xml:space="preserve">zamówienia świadczenia usług polegających na odbiorze i zagospodarowaniu odpadów komunalnych </w:t>
      </w:r>
      <w:r w:rsidR="00621649">
        <w:rPr>
          <w:rFonts w:cs="Arial"/>
          <w:b/>
          <w:szCs w:val="22"/>
        </w:rPr>
        <w:t>na terenie</w:t>
      </w:r>
      <w:r w:rsidRPr="00F507C0">
        <w:rPr>
          <w:rFonts w:cs="Arial"/>
          <w:b/>
          <w:szCs w:val="22"/>
        </w:rPr>
        <w:t xml:space="preserve"> Gminy </w:t>
      </w:r>
      <w:r w:rsidR="00621649">
        <w:rPr>
          <w:rFonts w:cs="Arial"/>
          <w:b/>
          <w:szCs w:val="22"/>
        </w:rPr>
        <w:t>Mirów</w:t>
      </w:r>
      <w:r w:rsidRPr="00F507C0">
        <w:rPr>
          <w:rFonts w:cs="Arial"/>
          <w:b/>
          <w:szCs w:val="22"/>
        </w:rPr>
        <w:t xml:space="preserve"> </w:t>
      </w:r>
    </w:p>
    <w:p w:rsidR="00621649" w:rsidRPr="00621649" w:rsidRDefault="00621649" w:rsidP="00621649"/>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Pani/Pana dane osobowe będą przechowywane, zgodnie z art. 97 ust. 1 ustawy </w:t>
      </w:r>
      <w:proofErr w:type="spellStart"/>
      <w:r w:rsidRPr="00F507C0">
        <w:rPr>
          <w:rFonts w:cs="Arial"/>
        </w:rPr>
        <w:t>Pzp</w:t>
      </w:r>
      <w:proofErr w:type="spellEnd"/>
      <w:r w:rsidRPr="00F507C0">
        <w:rPr>
          <w:rFonts w:cs="Arial"/>
        </w:rPr>
        <w:t>, przez okres 4 lat od dnia zakończenia postępowania o udzielenie zamówienia, a jeżeli czas trwania umowy przekracza 4 lata, okres przechowywania obejmuje cały czas trwania umowy;</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obowiązek podania przez Panią/Pana danych osobowych bezpośrednio Pani/Pana dotyczących jest wymogiem ustawowym określonym w przepisach ustawy </w:t>
      </w:r>
      <w:proofErr w:type="spellStart"/>
      <w:r w:rsidRPr="00F507C0">
        <w:rPr>
          <w:rFonts w:cs="Arial"/>
        </w:rPr>
        <w:t>Pzp</w:t>
      </w:r>
      <w:proofErr w:type="spellEnd"/>
      <w:r w:rsidRPr="00F507C0">
        <w:rPr>
          <w:rFonts w:cs="Arial"/>
        </w:rPr>
        <w:t xml:space="preserve">, związanym z udziałem w postępowaniu o udzielenie zamówienia publicznego; konsekwencje niepodania określonych danych wynikają z ustawy </w:t>
      </w:r>
      <w:proofErr w:type="spellStart"/>
      <w:r w:rsidRPr="00F507C0">
        <w:rPr>
          <w:rFonts w:cs="Arial"/>
        </w:rPr>
        <w:t>Pzp</w:t>
      </w:r>
      <w:proofErr w:type="spellEnd"/>
      <w:r w:rsidRPr="00F507C0">
        <w:rPr>
          <w:rFonts w:cs="Arial"/>
        </w:rPr>
        <w:t xml:space="preserve">;  </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w odniesieniu do Pani/Pana danych osobowych decyzje nie będą podejmowane w sposób zautomatyzowany, stosowanie do art. 22 RODO;</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posiada Pani/Pan:</w:t>
      </w:r>
    </w:p>
    <w:p w:rsidR="00F507C0" w:rsidRPr="00F507C0" w:rsidRDefault="00F507C0" w:rsidP="00621649">
      <w:pPr>
        <w:pStyle w:val="Akapitzlist"/>
        <w:ind w:left="644"/>
        <w:jc w:val="both"/>
        <w:rPr>
          <w:rFonts w:cs="Arial"/>
        </w:rPr>
      </w:pPr>
      <w:r w:rsidRPr="00F507C0">
        <w:rPr>
          <w:rFonts w:cs="Arial"/>
        </w:rPr>
        <w:t>− na podstawie art. 15 RODO prawo dostępu do danych osobowych Pani/Pana dotyczących;</w:t>
      </w:r>
    </w:p>
    <w:p w:rsidR="00F507C0" w:rsidRPr="00F507C0" w:rsidRDefault="00F507C0" w:rsidP="00621649">
      <w:pPr>
        <w:pStyle w:val="Akapitzlist"/>
        <w:ind w:left="644"/>
        <w:jc w:val="both"/>
        <w:rPr>
          <w:rFonts w:cs="Arial"/>
        </w:rPr>
      </w:pPr>
      <w:r w:rsidRPr="00F507C0">
        <w:rPr>
          <w:rFonts w:cs="Arial"/>
        </w:rPr>
        <w:t>− na podstawie art. 16 RODO prawo do sprostowania Pani/Pana danych osobowych **;</w:t>
      </w:r>
    </w:p>
    <w:p w:rsidR="00F507C0" w:rsidRPr="00F507C0" w:rsidRDefault="00F507C0" w:rsidP="00621649">
      <w:pPr>
        <w:pStyle w:val="Akapitzlist"/>
        <w:ind w:left="644"/>
        <w:jc w:val="both"/>
        <w:rPr>
          <w:rFonts w:cs="Arial"/>
        </w:rPr>
      </w:pPr>
      <w:r w:rsidRPr="00F507C0">
        <w:rPr>
          <w:rFonts w:cs="Arial"/>
        </w:rPr>
        <w:t xml:space="preserve">− na podstawie art. 18 RODO prawo żądania od administratora ograniczenia przetwarzania danych osobowych z zastrzeżeniem przypadków, o których mowa w art. 18 ust. 2 RODO  </w:t>
      </w:r>
    </w:p>
    <w:p w:rsidR="00F507C0" w:rsidRPr="00F507C0" w:rsidRDefault="00F507C0" w:rsidP="00621649">
      <w:pPr>
        <w:pStyle w:val="Akapitzlist"/>
        <w:ind w:left="644"/>
        <w:jc w:val="both"/>
        <w:rPr>
          <w:rFonts w:cs="Arial"/>
        </w:rPr>
      </w:pPr>
      <w:r w:rsidRPr="00F507C0">
        <w:rPr>
          <w:rFonts w:cs="Arial"/>
        </w:rPr>
        <w:t>− prawo do wniesienia skargi do Prezesa Urzędu Ochrony Danych Osobowych, gdy uzna Pani/Pan, że przetwarzanie danych osobowych Pani/Pana dotyczących narusza przepisy RODO;</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nie przysługuje Pani/Panu:</w:t>
      </w:r>
    </w:p>
    <w:p w:rsidR="00F507C0" w:rsidRPr="00F507C0" w:rsidRDefault="00F507C0" w:rsidP="00621649">
      <w:pPr>
        <w:pStyle w:val="Akapitzlist"/>
        <w:ind w:left="644"/>
        <w:jc w:val="both"/>
        <w:rPr>
          <w:rFonts w:cs="Arial"/>
        </w:rPr>
      </w:pPr>
      <w:r w:rsidRPr="00F507C0">
        <w:rPr>
          <w:rFonts w:cs="Arial"/>
        </w:rPr>
        <w:t>− w związku z art. 17 ust. 3 lit. b, d lub e RODO prawo do usunięcia danych osobowych;</w:t>
      </w:r>
    </w:p>
    <w:p w:rsidR="00F507C0" w:rsidRPr="00F507C0" w:rsidRDefault="00F507C0" w:rsidP="00621649">
      <w:pPr>
        <w:pStyle w:val="Akapitzlist"/>
        <w:ind w:left="644"/>
        <w:jc w:val="both"/>
        <w:rPr>
          <w:rFonts w:cs="Arial"/>
        </w:rPr>
      </w:pPr>
      <w:r w:rsidRPr="00F507C0">
        <w:rPr>
          <w:rFonts w:cs="Arial"/>
        </w:rPr>
        <w:t>− prawo do przenoszenia danych osobowych, o którym mowa w art. 20 RODO;</w:t>
      </w:r>
    </w:p>
    <w:p w:rsidR="00F507C0" w:rsidRPr="00F507C0" w:rsidRDefault="00F507C0" w:rsidP="00621649">
      <w:pPr>
        <w:pStyle w:val="Akapitzlist"/>
        <w:ind w:left="644"/>
        <w:jc w:val="both"/>
        <w:rPr>
          <w:rFonts w:cs="Arial"/>
        </w:rPr>
      </w:pPr>
      <w:r w:rsidRPr="00F507C0">
        <w:rPr>
          <w:rFonts w:cs="Arial"/>
        </w:rPr>
        <w:t xml:space="preserve">− na podstawie art. 21 RODO prawo sprzeciwu, wobec przetwarzania danych osobowych, gdyż podstawą prawną przetwarzania Pani/Pana danych osobowych jest art. 6 ust. 1 lit. c RODO. </w:t>
      </w:r>
    </w:p>
    <w:p w:rsidR="00BE72C4" w:rsidRDefault="001D1C3E" w:rsidP="001D1C3E">
      <w:pPr>
        <w:pStyle w:val="Nagwek1"/>
        <w:numPr>
          <w:ilvl w:val="0"/>
          <w:numId w:val="1"/>
        </w:numPr>
        <w:ind w:left="426" w:hanging="426"/>
        <w:rPr>
          <w:rFonts w:eastAsia="Cambria"/>
        </w:rPr>
      </w:pPr>
      <w:r>
        <w:rPr>
          <w:rFonts w:eastAsia="Cambria"/>
        </w:rPr>
        <w:t>ZAŁĄCZNIKI DO SIWZ</w:t>
      </w:r>
      <w:bookmarkEnd w:id="42"/>
    </w:p>
    <w:p w:rsidR="001D1C3E" w:rsidRDefault="001D1C3E" w:rsidP="00AB77DC">
      <w:pPr>
        <w:ind w:left="142"/>
        <w:rPr>
          <w:sz w:val="20"/>
          <w:szCs w:val="20"/>
        </w:rPr>
      </w:pPr>
    </w:p>
    <w:p w:rsidR="001D1C3E" w:rsidRDefault="00AB77DC" w:rsidP="001D1C3E">
      <w:pPr>
        <w:pStyle w:val="Akapitzlist"/>
        <w:numPr>
          <w:ilvl w:val="1"/>
          <w:numId w:val="1"/>
        </w:numPr>
        <w:ind w:left="851" w:hanging="567"/>
        <w:rPr>
          <w:szCs w:val="20"/>
        </w:rPr>
      </w:pPr>
      <w:r w:rsidRPr="001D1C3E">
        <w:rPr>
          <w:szCs w:val="20"/>
        </w:rPr>
        <w:lastRenderedPageBreak/>
        <w:t xml:space="preserve">Załącznik nr 1 - </w:t>
      </w:r>
      <w:r w:rsidR="00157267" w:rsidRPr="001D1C3E">
        <w:rPr>
          <w:szCs w:val="20"/>
        </w:rPr>
        <w:t>formularz oferty</w:t>
      </w:r>
    </w:p>
    <w:p w:rsidR="001D1C3E" w:rsidRDefault="00AB77DC" w:rsidP="001D1C3E">
      <w:pPr>
        <w:pStyle w:val="Akapitzlist"/>
        <w:numPr>
          <w:ilvl w:val="1"/>
          <w:numId w:val="1"/>
        </w:numPr>
        <w:ind w:left="851" w:hanging="567"/>
        <w:rPr>
          <w:szCs w:val="20"/>
        </w:rPr>
      </w:pPr>
      <w:r w:rsidRPr="001D1C3E">
        <w:rPr>
          <w:szCs w:val="20"/>
        </w:rPr>
        <w:t>Załącznik nr</w:t>
      </w:r>
      <w:r w:rsidR="00157267">
        <w:rPr>
          <w:szCs w:val="20"/>
        </w:rPr>
        <w:t xml:space="preserve"> 2A - oświadczenie dot. spełnienia warunków</w:t>
      </w:r>
      <w:r w:rsidR="00157267" w:rsidRPr="001D1C3E">
        <w:rPr>
          <w:szCs w:val="20"/>
        </w:rPr>
        <w:t xml:space="preserve"> udziału</w:t>
      </w:r>
      <w:r w:rsidR="00157267">
        <w:rPr>
          <w:szCs w:val="20"/>
        </w:rPr>
        <w:t xml:space="preserve"> w postępowaniu</w:t>
      </w:r>
    </w:p>
    <w:p w:rsidR="001D1C3E" w:rsidRDefault="00AB77DC" w:rsidP="001D1C3E">
      <w:pPr>
        <w:pStyle w:val="Akapitzlist"/>
        <w:numPr>
          <w:ilvl w:val="1"/>
          <w:numId w:val="1"/>
        </w:numPr>
        <w:ind w:left="851" w:hanging="567"/>
        <w:rPr>
          <w:szCs w:val="20"/>
        </w:rPr>
      </w:pPr>
      <w:r w:rsidRPr="001D1C3E">
        <w:rPr>
          <w:szCs w:val="20"/>
        </w:rPr>
        <w:t xml:space="preserve">Załącznik nr 2B - </w:t>
      </w:r>
      <w:r w:rsidR="00157267">
        <w:rPr>
          <w:szCs w:val="20"/>
        </w:rPr>
        <w:t>oświadczenie</w:t>
      </w:r>
      <w:r w:rsidR="00157267" w:rsidRPr="001D1C3E">
        <w:rPr>
          <w:szCs w:val="20"/>
        </w:rPr>
        <w:t xml:space="preserve"> </w:t>
      </w:r>
      <w:r w:rsidR="00157267">
        <w:rPr>
          <w:szCs w:val="20"/>
        </w:rPr>
        <w:t>dot. przesłanek</w:t>
      </w:r>
      <w:r w:rsidR="00157267" w:rsidRPr="001D1C3E">
        <w:rPr>
          <w:szCs w:val="20"/>
        </w:rPr>
        <w:t xml:space="preserve"> wykluczenia</w:t>
      </w:r>
      <w:r w:rsidR="00157267">
        <w:rPr>
          <w:szCs w:val="20"/>
        </w:rPr>
        <w:t xml:space="preserve"> z postępowania</w:t>
      </w:r>
    </w:p>
    <w:p w:rsidR="001D1C3E" w:rsidRDefault="00AB77DC" w:rsidP="001D1C3E">
      <w:pPr>
        <w:pStyle w:val="Akapitzlist"/>
        <w:numPr>
          <w:ilvl w:val="1"/>
          <w:numId w:val="1"/>
        </w:numPr>
        <w:ind w:left="851" w:hanging="567"/>
        <w:rPr>
          <w:szCs w:val="20"/>
        </w:rPr>
      </w:pPr>
      <w:r w:rsidRPr="001D1C3E">
        <w:rPr>
          <w:szCs w:val="20"/>
        </w:rPr>
        <w:t xml:space="preserve">Załącznik nr 3 – </w:t>
      </w:r>
      <w:r w:rsidR="00157267" w:rsidRPr="001D1C3E">
        <w:rPr>
          <w:szCs w:val="20"/>
        </w:rPr>
        <w:t>oświadczenie o przynależności lub braku przynależności do grupy kapitałowej</w:t>
      </w:r>
    </w:p>
    <w:p w:rsidR="001D1C3E" w:rsidRDefault="00AB77DC" w:rsidP="001D1C3E">
      <w:pPr>
        <w:pStyle w:val="Akapitzlist"/>
        <w:numPr>
          <w:ilvl w:val="1"/>
          <w:numId w:val="1"/>
        </w:numPr>
        <w:ind w:left="851" w:hanging="567"/>
        <w:rPr>
          <w:szCs w:val="20"/>
        </w:rPr>
      </w:pPr>
      <w:r w:rsidRPr="001D1C3E">
        <w:rPr>
          <w:szCs w:val="20"/>
        </w:rPr>
        <w:t xml:space="preserve">Załącznik nr 4 - </w:t>
      </w:r>
      <w:r w:rsidR="00AB1C2D" w:rsidRPr="001D1C3E">
        <w:rPr>
          <w:rFonts w:cs="Arial"/>
          <w:szCs w:val="20"/>
        </w:rPr>
        <w:t>wykaz zrealizowanych usług</w:t>
      </w:r>
    </w:p>
    <w:p w:rsidR="001D1C3E" w:rsidRPr="00667BA6" w:rsidRDefault="00AB77DC" w:rsidP="001D1C3E">
      <w:pPr>
        <w:pStyle w:val="Akapitzlist"/>
        <w:numPr>
          <w:ilvl w:val="1"/>
          <w:numId w:val="1"/>
        </w:numPr>
        <w:ind w:left="851" w:hanging="567"/>
        <w:rPr>
          <w:szCs w:val="20"/>
        </w:rPr>
      </w:pPr>
      <w:r w:rsidRPr="001D1C3E">
        <w:rPr>
          <w:szCs w:val="20"/>
        </w:rPr>
        <w:t xml:space="preserve">Załącznik nr 5 – </w:t>
      </w:r>
      <w:r w:rsidR="00157267" w:rsidRPr="001D1C3E">
        <w:rPr>
          <w:rFonts w:cs="Arial"/>
          <w:szCs w:val="20"/>
        </w:rPr>
        <w:t xml:space="preserve">wykaz </w:t>
      </w:r>
      <w:r w:rsidR="00667BA6">
        <w:rPr>
          <w:rFonts w:cs="Arial"/>
          <w:szCs w:val="20"/>
        </w:rPr>
        <w:t xml:space="preserve">przystanków </w:t>
      </w:r>
    </w:p>
    <w:p w:rsidR="00667BA6" w:rsidRDefault="00667BA6" w:rsidP="00667BA6">
      <w:pPr>
        <w:pStyle w:val="Akapitzlist"/>
        <w:numPr>
          <w:ilvl w:val="1"/>
          <w:numId w:val="1"/>
        </w:numPr>
        <w:ind w:left="851" w:hanging="567"/>
        <w:rPr>
          <w:szCs w:val="20"/>
        </w:rPr>
      </w:pPr>
      <w:r>
        <w:rPr>
          <w:szCs w:val="20"/>
        </w:rPr>
        <w:t>Załącznik nr 6</w:t>
      </w:r>
      <w:r w:rsidRPr="001D1C3E">
        <w:rPr>
          <w:szCs w:val="20"/>
        </w:rPr>
        <w:t xml:space="preserve"> – </w:t>
      </w:r>
      <w:r w:rsidR="00AB1C2D" w:rsidRPr="001D1C3E">
        <w:rPr>
          <w:szCs w:val="20"/>
        </w:rPr>
        <w:t>projekt umowy</w:t>
      </w:r>
    </w:p>
    <w:p w:rsidR="000413F8" w:rsidRPr="000413F8" w:rsidRDefault="000413F8" w:rsidP="008B255D">
      <w:pPr>
        <w:pStyle w:val="Akapitzlist"/>
        <w:numPr>
          <w:ilvl w:val="1"/>
          <w:numId w:val="1"/>
        </w:numPr>
        <w:ind w:left="851" w:hanging="567"/>
        <w:rPr>
          <w:szCs w:val="20"/>
        </w:rPr>
      </w:pPr>
      <w:r w:rsidRPr="000413F8">
        <w:rPr>
          <w:szCs w:val="20"/>
        </w:rPr>
        <w:t>Załącznik nr 7 –  zgoda na przetwarzanie danych osobowych</w:t>
      </w:r>
    </w:p>
    <w:p w:rsidR="00667BA6" w:rsidRPr="001D1C3E" w:rsidRDefault="00667BA6" w:rsidP="00667BA6">
      <w:pPr>
        <w:pStyle w:val="Akapitzlist"/>
        <w:ind w:left="851"/>
        <w:rPr>
          <w:szCs w:val="20"/>
        </w:rPr>
      </w:pPr>
    </w:p>
    <w:p w:rsidR="0044106F" w:rsidRDefault="0044106F" w:rsidP="00157267">
      <w:pPr>
        <w:rPr>
          <w:rFonts w:cs="Arial"/>
          <w:szCs w:val="20"/>
        </w:rPr>
      </w:pPr>
    </w:p>
    <w:p w:rsidR="00667BA6" w:rsidRPr="00157267" w:rsidRDefault="00667BA6" w:rsidP="00157267">
      <w:pPr>
        <w:rPr>
          <w:rFonts w:cs="Arial"/>
          <w:szCs w:val="20"/>
        </w:rPr>
        <w:sectPr w:rsidR="00667BA6" w:rsidRPr="00157267" w:rsidSect="00981852">
          <w:headerReference w:type="default" r:id="rId15"/>
          <w:footerReference w:type="default" r:id="rId16"/>
          <w:footerReference w:type="first" r:id="rId17"/>
          <w:type w:val="continuous"/>
          <w:pgSz w:w="11906" w:h="16838"/>
          <w:pgMar w:top="1134" w:right="1418" w:bottom="851" w:left="1418" w:header="709" w:footer="709" w:gutter="0"/>
          <w:cols w:space="708"/>
          <w:docGrid w:linePitch="360"/>
        </w:sectPr>
      </w:pPr>
    </w:p>
    <w:p w:rsidR="00585CD0" w:rsidRPr="00072619" w:rsidRDefault="00BC7153" w:rsidP="00585CD0">
      <w:pPr>
        <w:jc w:val="right"/>
        <w:rPr>
          <w:w w:val="108"/>
          <w:sz w:val="20"/>
          <w:shd w:val="clear" w:color="auto" w:fill="FFFFFF"/>
          <w:lang w:bidi="he-IL"/>
        </w:rPr>
      </w:pPr>
      <w:r>
        <w:rPr>
          <w:w w:val="108"/>
          <w:sz w:val="20"/>
          <w:shd w:val="clear" w:color="auto" w:fill="FFFFFF"/>
          <w:lang w:bidi="he-IL"/>
        </w:rPr>
        <w:lastRenderedPageBreak/>
        <w:t>Z</w:t>
      </w:r>
      <w:r w:rsidR="00585CD0">
        <w:rPr>
          <w:w w:val="108"/>
          <w:sz w:val="20"/>
          <w:shd w:val="clear" w:color="auto" w:fill="FFFFFF"/>
          <w:lang w:bidi="he-IL"/>
        </w:rPr>
        <w:t>ałącznik nr 1</w:t>
      </w:r>
    </w:p>
    <w:p w:rsidR="00C30459" w:rsidRDefault="00C30459" w:rsidP="00C30459">
      <w:pPr>
        <w:spacing w:line="360" w:lineRule="auto"/>
        <w:ind w:left="-180"/>
        <w:jc w:val="center"/>
        <w:rPr>
          <w:rFonts w:ascii="Calibri" w:hAnsi="Calibri" w:cs="Arial"/>
          <w:b/>
        </w:rPr>
      </w:pPr>
    </w:p>
    <w:p w:rsidR="0077370A" w:rsidRPr="00AD2F37" w:rsidRDefault="00C30459" w:rsidP="00AD2F37">
      <w:pPr>
        <w:spacing w:line="360" w:lineRule="auto"/>
        <w:ind w:left="-180"/>
        <w:jc w:val="center"/>
        <w:rPr>
          <w:rFonts w:ascii="Calibri" w:hAnsi="Calibri" w:cs="Arial"/>
          <w:b/>
          <w:sz w:val="32"/>
        </w:rPr>
      </w:pPr>
      <w:r w:rsidRPr="00AD2F37">
        <w:rPr>
          <w:rFonts w:ascii="Calibri" w:hAnsi="Calibri" w:cs="Arial"/>
          <w:b/>
          <w:sz w:val="32"/>
        </w:rPr>
        <w:t>O F E R T A</w:t>
      </w:r>
    </w:p>
    <w:p w:rsidR="00C30459" w:rsidRPr="00243373" w:rsidRDefault="00C30459" w:rsidP="00C30459">
      <w:pPr>
        <w:autoSpaceDE w:val="0"/>
        <w:jc w:val="both"/>
        <w:rPr>
          <w:b/>
          <w:bCs/>
        </w:rPr>
      </w:pPr>
      <w:r w:rsidRPr="00243373">
        <w:rPr>
          <w:b/>
          <w:bCs/>
        </w:rPr>
        <w:t>WYKONAWCA:</w:t>
      </w:r>
    </w:p>
    <w:p w:rsidR="00C30459" w:rsidRPr="00243373" w:rsidRDefault="00C30459" w:rsidP="008553FF">
      <w:pPr>
        <w:jc w:val="both"/>
        <w:rPr>
          <w:i/>
          <w:sz w:val="18"/>
          <w:szCs w:val="18"/>
        </w:rPr>
      </w:pPr>
      <w:r w:rsidRPr="00243373">
        <w:rPr>
          <w:i/>
          <w:sz w:val="18"/>
          <w:szCs w:val="18"/>
        </w:rPr>
        <w:t>(w przypadku składania oferty przez Wykonawców wspólnie ubiegających się o udzielenie zamówienia należy podać</w:t>
      </w:r>
      <w:r w:rsidRPr="00243373">
        <w:rPr>
          <w:sz w:val="18"/>
          <w:szCs w:val="18"/>
        </w:rPr>
        <w:t xml:space="preserve"> </w:t>
      </w:r>
      <w:r w:rsidRPr="00243373">
        <w:rPr>
          <w:i/>
          <w:sz w:val="18"/>
          <w:szCs w:val="18"/>
        </w:rPr>
        <w:t>nazwy (firmy) oraz dokładne adresy wszystkich Wykonawców)</w:t>
      </w:r>
    </w:p>
    <w:p w:rsidR="00C30459" w:rsidRPr="00243373" w:rsidRDefault="00C30459" w:rsidP="00C30459">
      <w:pPr>
        <w:rPr>
          <w:i/>
          <w:sz w:val="18"/>
          <w:szCs w:val="18"/>
        </w:rPr>
      </w:pPr>
    </w:p>
    <w:p w:rsidR="00C30459" w:rsidRPr="00243373" w:rsidRDefault="00C30459" w:rsidP="00C30459">
      <w:pPr>
        <w:autoSpaceDE w:val="0"/>
        <w:spacing w:line="360" w:lineRule="auto"/>
        <w:jc w:val="both"/>
      </w:pPr>
      <w:r w:rsidRPr="00243373">
        <w:t>Nazwa .......</w:t>
      </w:r>
      <w:r>
        <w:t>.............................</w:t>
      </w:r>
      <w:r w:rsidRPr="00243373">
        <w:t>…………</w:t>
      </w:r>
      <w:r>
        <w:t>…….</w:t>
      </w:r>
      <w:r w:rsidRPr="00243373">
        <w:t>……………………………………………….............</w:t>
      </w:r>
    </w:p>
    <w:p w:rsidR="00C30459" w:rsidRPr="00243373" w:rsidRDefault="00C30459" w:rsidP="00C30459">
      <w:pPr>
        <w:autoSpaceDE w:val="0"/>
        <w:spacing w:line="360" w:lineRule="auto"/>
        <w:jc w:val="both"/>
      </w:pPr>
      <w:r w:rsidRPr="00243373">
        <w:t>…………………………………</w:t>
      </w:r>
      <w:r>
        <w:t>….</w:t>
      </w:r>
      <w:r w:rsidRPr="00243373">
        <w:t>……………………………………………………………..............</w:t>
      </w:r>
    </w:p>
    <w:p w:rsidR="00C30459" w:rsidRPr="00243373" w:rsidRDefault="00C30459" w:rsidP="00C30459">
      <w:pPr>
        <w:autoSpaceDE w:val="0"/>
        <w:spacing w:line="360" w:lineRule="auto"/>
        <w:jc w:val="both"/>
      </w:pPr>
      <w:r w:rsidRPr="00243373">
        <w:t>Siedziba: ………………………</w:t>
      </w:r>
      <w:r>
        <w:t>...</w:t>
      </w:r>
      <w:r w:rsidRPr="00243373">
        <w:t>……………………………………………....................................</w:t>
      </w:r>
    </w:p>
    <w:p w:rsidR="00C30459" w:rsidRPr="00243373" w:rsidRDefault="00C30459" w:rsidP="00C30459">
      <w:pPr>
        <w:autoSpaceDE w:val="0"/>
        <w:spacing w:line="360" w:lineRule="auto"/>
        <w:jc w:val="both"/>
      </w:pPr>
      <w:r w:rsidRPr="00243373">
        <w:t>………………………………………</w:t>
      </w:r>
      <w:r>
        <w:t>….</w:t>
      </w:r>
      <w:r w:rsidRPr="00243373">
        <w:t>………………………………………………………..............</w:t>
      </w:r>
    </w:p>
    <w:p w:rsidR="00C30459" w:rsidRPr="00243373" w:rsidRDefault="00C30459" w:rsidP="00C30459">
      <w:pPr>
        <w:autoSpaceDE w:val="0"/>
        <w:spacing w:line="360" w:lineRule="auto"/>
        <w:jc w:val="both"/>
      </w:pPr>
      <w:r w:rsidRPr="00243373">
        <w:t>Numer REGON .............................................. Numer NIP ...................</w:t>
      </w:r>
      <w:r>
        <w:t>..</w:t>
      </w:r>
      <w:r w:rsidRPr="00243373">
        <w:t>....................................</w:t>
      </w:r>
    </w:p>
    <w:p w:rsidR="00C30459" w:rsidRPr="00243373" w:rsidRDefault="00C30459" w:rsidP="00C30459">
      <w:pPr>
        <w:autoSpaceDE w:val="0"/>
        <w:spacing w:line="360" w:lineRule="auto"/>
        <w:jc w:val="both"/>
      </w:pPr>
      <w:r w:rsidRPr="00243373">
        <w:rPr>
          <w:b/>
        </w:rPr>
        <w:t>reprezentowany przez</w:t>
      </w:r>
      <w:r w:rsidRPr="00243373">
        <w:t>: ……………………………………………………</w:t>
      </w:r>
      <w:r>
        <w:t>.</w:t>
      </w:r>
      <w:r w:rsidRPr="00243373">
        <w:t>…………………………</w:t>
      </w:r>
    </w:p>
    <w:p w:rsidR="00C30459" w:rsidRPr="00243373" w:rsidRDefault="00C30459" w:rsidP="00C30459">
      <w:pPr>
        <w:autoSpaceDE w:val="0"/>
        <w:spacing w:line="360" w:lineRule="auto"/>
        <w:jc w:val="both"/>
      </w:pPr>
      <w:r w:rsidRPr="00243373">
        <w:t>Nr telefonu/faks .............................................................</w:t>
      </w:r>
      <w:r>
        <w:t>..............</w:t>
      </w:r>
      <w:r w:rsidRPr="00243373">
        <w:t>.</w:t>
      </w:r>
      <w:r>
        <w:t>.............................</w:t>
      </w:r>
      <w:r w:rsidRPr="00243373">
        <w:t>.................</w:t>
      </w:r>
    </w:p>
    <w:p w:rsidR="00C30459" w:rsidRPr="00243373" w:rsidRDefault="00C30459" w:rsidP="00C30459">
      <w:pPr>
        <w:autoSpaceDE w:val="0"/>
        <w:spacing w:line="360" w:lineRule="auto"/>
        <w:jc w:val="both"/>
      </w:pPr>
      <w:r w:rsidRPr="00243373">
        <w:t>Osoba do kontaktu ........................................................................... Nr tel. ..........</w:t>
      </w:r>
      <w:r>
        <w:t>..</w:t>
      </w:r>
      <w:r w:rsidRPr="00243373">
        <w:t>....................</w:t>
      </w:r>
    </w:p>
    <w:p w:rsidR="00C30459" w:rsidRDefault="00C30459" w:rsidP="00C30459">
      <w:pPr>
        <w:rPr>
          <w:rFonts w:ascii="Calibri" w:hAnsi="Calibri" w:cs="Arial"/>
          <w:b/>
          <w:sz w:val="24"/>
          <w:szCs w:val="24"/>
        </w:rPr>
      </w:pPr>
      <w:r w:rsidRPr="00243373">
        <w:t>Adres poczty elektronicznej</w:t>
      </w:r>
      <w:r>
        <w:t xml:space="preserve"> </w:t>
      </w:r>
      <w:r w:rsidRPr="00243373">
        <w:t>.………..........</w:t>
      </w:r>
      <w:r>
        <w:t>..................</w:t>
      </w:r>
      <w:r w:rsidRPr="00243373">
        <w:t>...............................................................</w:t>
      </w:r>
    </w:p>
    <w:p w:rsidR="00C30459" w:rsidRDefault="00326CB7" w:rsidP="0077370A">
      <w:pPr>
        <w:rPr>
          <w:rFonts w:ascii="Calibri" w:hAnsi="Calibri" w:cs="Arial"/>
          <w:b/>
          <w:sz w:val="24"/>
          <w:szCs w:val="24"/>
        </w:rPr>
      </w:pPr>
      <w:r>
        <w:rPr>
          <w:rFonts w:ascii="Calibri" w:hAnsi="Calibri" w:cs="Arial"/>
          <w:b/>
          <w:noProof/>
          <w:lang w:eastAsia="pl-PL"/>
        </w:rPr>
        <mc:AlternateContent>
          <mc:Choice Requires="wps">
            <w:drawing>
              <wp:anchor distT="45720" distB="45720" distL="114300" distR="114300" simplePos="0" relativeHeight="251661312" behindDoc="0" locked="0" layoutInCell="1" allowOverlap="1">
                <wp:simplePos x="0" y="0"/>
                <wp:positionH relativeFrom="column">
                  <wp:posOffset>3458845</wp:posOffset>
                </wp:positionH>
                <wp:positionV relativeFrom="paragraph">
                  <wp:posOffset>165100</wp:posOffset>
                </wp:positionV>
                <wp:extent cx="2303780" cy="767715"/>
                <wp:effectExtent l="0" t="0" r="127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767715"/>
                        </a:xfrm>
                        <a:prstGeom prst="rect">
                          <a:avLst/>
                        </a:prstGeom>
                        <a:solidFill>
                          <a:srgbClr val="FFFFFF"/>
                        </a:solidFill>
                        <a:ln w="9525">
                          <a:solidFill>
                            <a:schemeClr val="bg1"/>
                          </a:solidFill>
                          <a:miter lim="800000"/>
                          <a:headEnd/>
                          <a:tailEnd/>
                        </a:ln>
                      </wps:spPr>
                      <wps:txbx>
                        <w:txbxContent>
                          <w:p w:rsidR="00256C46" w:rsidRDefault="00256C46"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256C46" w:rsidRPr="00E804E0" w:rsidRDefault="00256C46"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Gmina MIRÓW</w:t>
                            </w:r>
                          </w:p>
                          <w:p w:rsidR="00256C46" w:rsidRDefault="00256C46"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256C46" w:rsidRDefault="00256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272.35pt;margin-top:13pt;width:181.4pt;height:6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" strokecolor="white [3212]">
                <v:textbox>
                  <w:txbxContent>
                    <w:p w:rsidR="00256C46" w:rsidRDefault="00256C46"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256C46" w:rsidRPr="00E804E0" w:rsidRDefault="00256C46"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Gmina MIRÓW</w:t>
                      </w:r>
                    </w:p>
                    <w:p w:rsidR="00256C46" w:rsidRDefault="00256C46"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256C46" w:rsidRDefault="00256C46"/>
                  </w:txbxContent>
                </v:textbox>
                <w10:wrap type="square"/>
              </v:shape>
            </w:pict>
          </mc:Fallback>
        </mc:AlternateContent>
      </w:r>
    </w:p>
    <w:p w:rsidR="00C30459" w:rsidRDefault="00C30459" w:rsidP="0077370A">
      <w:pPr>
        <w:rPr>
          <w:rFonts w:ascii="Calibri" w:hAnsi="Calibri" w:cs="Arial"/>
          <w:b/>
          <w:sz w:val="24"/>
          <w:szCs w:val="24"/>
        </w:rPr>
      </w:pPr>
    </w:p>
    <w:p w:rsidR="00C30459" w:rsidRDefault="00C30459" w:rsidP="0077370A">
      <w:pPr>
        <w:rPr>
          <w:rFonts w:ascii="Calibri" w:hAnsi="Calibri" w:cs="Arial"/>
          <w:b/>
          <w:sz w:val="24"/>
          <w:szCs w:val="24"/>
        </w:rPr>
      </w:pPr>
    </w:p>
    <w:p w:rsidR="0077370A" w:rsidRPr="00C30459" w:rsidRDefault="0077370A" w:rsidP="0077370A">
      <w:pPr>
        <w:rPr>
          <w:rFonts w:ascii="Calibri" w:hAnsi="Calibri" w:cs="Arial"/>
          <w:b/>
          <w:sz w:val="24"/>
          <w:szCs w:val="24"/>
        </w:rPr>
      </w:pPr>
    </w:p>
    <w:p w:rsidR="0077370A" w:rsidRPr="00E804E0" w:rsidRDefault="0077370A" w:rsidP="0077370A">
      <w:pPr>
        <w:ind w:left="4140" w:right="-830"/>
        <w:rPr>
          <w:rFonts w:ascii="Calibri" w:hAnsi="Calibri" w:cs="Arial"/>
          <w:b/>
          <w:sz w:val="24"/>
          <w:szCs w:val="24"/>
        </w:rPr>
      </w:pPr>
    </w:p>
    <w:p w:rsidR="00BC7153" w:rsidRDefault="0077370A" w:rsidP="00AA7D87">
      <w:pPr>
        <w:rPr>
          <w:rFonts w:ascii="Calibri" w:hAnsi="Calibri" w:cs="Arial"/>
          <w:sz w:val="24"/>
          <w:szCs w:val="24"/>
        </w:rPr>
      </w:pPr>
      <w:r w:rsidRPr="00E804E0">
        <w:rPr>
          <w:rFonts w:ascii="Calibri" w:hAnsi="Calibri" w:cs="Arial"/>
          <w:sz w:val="24"/>
          <w:szCs w:val="24"/>
        </w:rPr>
        <w:t xml:space="preserve">W nawiązaniu do ogłoszenia o przetargu nieograniczonym opublikowanego na tablicy ogłoszeń w Urzędzie Gminy Mirów, pod adresem internetowym </w:t>
      </w:r>
      <w:hyperlink r:id="rId18" w:history="1">
        <w:r w:rsidR="001831A0" w:rsidRPr="0053313B">
          <w:rPr>
            <w:rStyle w:val="Hipercze"/>
          </w:rPr>
          <w:t>https://mirow.pl/bip</w:t>
        </w:r>
      </w:hyperlink>
      <w:r w:rsidR="001831A0">
        <w:t xml:space="preserve"> </w:t>
      </w:r>
      <w:r w:rsidRPr="00E804E0">
        <w:rPr>
          <w:rFonts w:ascii="Calibri" w:hAnsi="Calibri" w:cs="Arial"/>
          <w:sz w:val="24"/>
          <w:szCs w:val="24"/>
        </w:rPr>
        <w:t xml:space="preserve"> oraz na stronach portalu internetowego UZP składamy ofertę na zadanie pod nazwą </w:t>
      </w:r>
    </w:p>
    <w:p w:rsidR="0077370A" w:rsidRDefault="0077370A" w:rsidP="00AA7D87">
      <w:pPr>
        <w:rPr>
          <w:rFonts w:ascii="Calibri" w:hAnsi="Calibri" w:cs="Arial"/>
          <w:sz w:val="24"/>
          <w:szCs w:val="24"/>
        </w:rPr>
      </w:pPr>
      <w:r w:rsidRPr="00BC7153">
        <w:rPr>
          <w:rFonts w:ascii="Calibri" w:hAnsi="Calibri" w:cs="Arial"/>
          <w:b/>
          <w:sz w:val="24"/>
          <w:szCs w:val="24"/>
        </w:rPr>
        <w:t>„</w:t>
      </w:r>
      <w:r w:rsidR="00AA7D87" w:rsidRPr="00AA7D87">
        <w:rPr>
          <w:b/>
        </w:rPr>
        <w:t>Odbiór i zagospodarowanie odpadów komunalnych z terenu gmi</w:t>
      </w:r>
      <w:r w:rsidR="00AA7D87">
        <w:rPr>
          <w:b/>
        </w:rPr>
        <w:t>ny M</w:t>
      </w:r>
      <w:r w:rsidR="00AA7D87" w:rsidRPr="00AA7D87">
        <w:rPr>
          <w:b/>
        </w:rPr>
        <w:t xml:space="preserve">irów </w:t>
      </w:r>
      <w:r w:rsidR="00BC7153">
        <w:rPr>
          <w:b/>
        </w:rPr>
        <w:t>w</w:t>
      </w:r>
      <w:r w:rsidR="00F53006">
        <w:rPr>
          <w:b/>
        </w:rPr>
        <w:t xml:space="preserve"> 202</w:t>
      </w:r>
      <w:r w:rsidR="00A66796">
        <w:rPr>
          <w:b/>
        </w:rPr>
        <w:t>1</w:t>
      </w:r>
      <w:r w:rsidR="00AA7D87" w:rsidRPr="00AA7D87">
        <w:rPr>
          <w:b/>
        </w:rPr>
        <w:t xml:space="preserve"> r</w:t>
      </w:r>
      <w:r w:rsidR="00BC7153">
        <w:rPr>
          <w:b/>
        </w:rPr>
        <w:t>oku</w:t>
      </w:r>
      <w:r w:rsidRPr="00AA7D87">
        <w:rPr>
          <w:rFonts w:ascii="Calibri" w:hAnsi="Calibri" w:cs="Arial"/>
          <w:b/>
          <w:sz w:val="24"/>
          <w:szCs w:val="24"/>
        </w:rPr>
        <w:t>”</w:t>
      </w:r>
    </w:p>
    <w:p w:rsidR="00BD33B0" w:rsidRPr="00BD33B0" w:rsidRDefault="00BD33B0" w:rsidP="00BD33B0">
      <w:pPr>
        <w:spacing w:line="360" w:lineRule="auto"/>
        <w:jc w:val="both"/>
        <w:rPr>
          <w:rFonts w:ascii="Calibri" w:hAnsi="Calibri" w:cs="Arial"/>
          <w:b/>
        </w:rPr>
      </w:pPr>
    </w:p>
    <w:p w:rsidR="00BD33B0" w:rsidRDefault="0077370A" w:rsidP="001C141C">
      <w:pPr>
        <w:pStyle w:val="Akapitzlist"/>
        <w:widowControl w:val="0"/>
        <w:numPr>
          <w:ilvl w:val="0"/>
          <w:numId w:val="21"/>
        </w:numPr>
        <w:spacing w:line="360" w:lineRule="auto"/>
        <w:ind w:left="284" w:hanging="284"/>
        <w:jc w:val="both"/>
        <w:rPr>
          <w:rFonts w:ascii="Calibri" w:hAnsi="Calibri" w:cs="Arial"/>
          <w:color w:val="000000"/>
          <w:sz w:val="24"/>
          <w:szCs w:val="24"/>
        </w:rPr>
      </w:pPr>
      <w:r w:rsidRPr="00BD33B0">
        <w:rPr>
          <w:rFonts w:ascii="Calibri" w:hAnsi="Calibri" w:cs="Arial"/>
          <w:color w:val="000000"/>
          <w:sz w:val="24"/>
          <w:szCs w:val="24"/>
        </w:rPr>
        <w:t>Oferujemy kompleksowe wykonanie przedmiotu zamówienia określonego w SIWZ za</w:t>
      </w:r>
      <w:r w:rsidR="001831A0">
        <w:rPr>
          <w:rFonts w:ascii="Calibri" w:hAnsi="Calibri" w:cs="Arial"/>
          <w:color w:val="000000"/>
          <w:sz w:val="24"/>
          <w:szCs w:val="24"/>
        </w:rPr>
        <w:t xml:space="preserve"> łączną kwotę wynikającą z </w:t>
      </w:r>
      <w:r w:rsidRPr="00BD33B0">
        <w:rPr>
          <w:rFonts w:ascii="Calibri" w:hAnsi="Calibri" w:cs="Arial"/>
          <w:color w:val="000000"/>
          <w:sz w:val="24"/>
          <w:szCs w:val="24"/>
        </w:rPr>
        <w:t xml:space="preserve"> </w:t>
      </w:r>
      <w:r w:rsidR="001831A0">
        <w:rPr>
          <w:rFonts w:ascii="Calibri" w:hAnsi="Calibri" w:cs="Arial"/>
          <w:color w:val="000000"/>
          <w:sz w:val="24"/>
          <w:szCs w:val="24"/>
        </w:rPr>
        <w:t>poniższego formularza cenowego:</w:t>
      </w:r>
      <w:r w:rsidRPr="00BD33B0">
        <w:rPr>
          <w:rFonts w:ascii="Calibri" w:hAnsi="Calibri" w:cs="Arial"/>
          <w:color w:val="000000"/>
          <w:sz w:val="24"/>
          <w:szCs w:val="24"/>
        </w:rPr>
        <w:t xml:space="preserve"> </w:t>
      </w:r>
    </w:p>
    <w:p w:rsidR="00B82332" w:rsidRDefault="00B82332" w:rsidP="00B82332">
      <w:pPr>
        <w:widowControl w:val="0"/>
        <w:spacing w:line="360" w:lineRule="auto"/>
        <w:jc w:val="both"/>
        <w:rPr>
          <w:rFonts w:ascii="Calibri" w:hAnsi="Calibri" w:cs="Arial"/>
          <w:color w:val="000000"/>
          <w:sz w:val="24"/>
          <w:szCs w:val="24"/>
        </w:rPr>
      </w:pPr>
    </w:p>
    <w:p w:rsidR="00B82332" w:rsidRPr="00B82332" w:rsidRDefault="00B82332" w:rsidP="00B82332">
      <w:pPr>
        <w:widowControl w:val="0"/>
        <w:spacing w:after="240" w:line="240" w:lineRule="auto"/>
        <w:jc w:val="both"/>
        <w:rPr>
          <w:rFonts w:ascii="Calibri" w:hAnsi="Calibri" w:cs="Arial"/>
          <w:color w:val="000000"/>
          <w:sz w:val="24"/>
          <w:szCs w:val="24"/>
        </w:rPr>
      </w:pPr>
      <w:r w:rsidRPr="008E0D51">
        <w:rPr>
          <w:rFonts w:ascii="Calibri" w:hAnsi="Calibri" w:cs="Arial"/>
          <w:b/>
          <w:color w:val="000000"/>
          <w:sz w:val="24"/>
          <w:szCs w:val="24"/>
        </w:rPr>
        <w:t xml:space="preserve">Tabela 1: Szacunkowe ilości odpadów komunalnych z terenu gminy Mirów odebrane </w:t>
      </w:r>
      <w:r>
        <w:rPr>
          <w:rFonts w:ascii="Calibri" w:hAnsi="Calibri" w:cs="Arial"/>
          <w:b/>
          <w:color w:val="000000"/>
          <w:sz w:val="24"/>
          <w:szCs w:val="24"/>
        </w:rPr>
        <w:t xml:space="preserve">z bezpośrednio z nieruchomości </w:t>
      </w:r>
      <w:r w:rsidRPr="008E0D51">
        <w:rPr>
          <w:rFonts w:ascii="Calibri" w:hAnsi="Calibri" w:cs="Arial"/>
          <w:b/>
          <w:color w:val="000000"/>
          <w:sz w:val="24"/>
          <w:szCs w:val="24"/>
        </w:rPr>
        <w:t>w ciągu jednego roku obowiązywania umowy.</w:t>
      </w:r>
      <w:r w:rsidRPr="008E0D51">
        <w:rPr>
          <w:rFonts w:ascii="Calibri" w:hAnsi="Calibri" w:cs="Arial"/>
          <w:b/>
          <w:color w:val="000000"/>
          <w:sz w:val="24"/>
          <w:szCs w:val="24"/>
        </w:rPr>
        <w:tab/>
      </w:r>
    </w:p>
    <w:tbl>
      <w:tblPr>
        <w:tblStyle w:val="Tabela-Siatka"/>
        <w:tblW w:w="9067" w:type="dxa"/>
        <w:tblLook w:val="04A0" w:firstRow="1" w:lastRow="0" w:firstColumn="1" w:lastColumn="0" w:noHBand="0" w:noVBand="1"/>
      </w:tblPr>
      <w:tblGrid>
        <w:gridCol w:w="1812"/>
        <w:gridCol w:w="2011"/>
        <w:gridCol w:w="2551"/>
        <w:gridCol w:w="2693"/>
      </w:tblGrid>
      <w:tr w:rsidR="001F2FA9" w:rsidTr="001F2FA9">
        <w:tc>
          <w:tcPr>
            <w:tcW w:w="1812" w:type="dxa"/>
          </w:tcPr>
          <w:p w:rsidR="001F2FA9" w:rsidRPr="00206857" w:rsidRDefault="001F2FA9" w:rsidP="00206857">
            <w:pPr>
              <w:widowControl w:val="0"/>
              <w:jc w:val="both"/>
              <w:rPr>
                <w:rFonts w:ascii="Calibri" w:hAnsi="Calibri" w:cs="Arial"/>
                <w:b/>
                <w:color w:val="000000"/>
                <w:sz w:val="24"/>
                <w:szCs w:val="24"/>
              </w:rPr>
            </w:pPr>
            <w:r w:rsidRPr="00206857">
              <w:rPr>
                <w:b/>
                <w:color w:val="000000"/>
              </w:rPr>
              <w:t>Rodzaj odpadu</w:t>
            </w:r>
          </w:p>
        </w:tc>
        <w:tc>
          <w:tcPr>
            <w:tcW w:w="2011" w:type="dxa"/>
          </w:tcPr>
          <w:p w:rsidR="001F2FA9" w:rsidRPr="00206857" w:rsidRDefault="001F2FA9" w:rsidP="00206857">
            <w:pPr>
              <w:widowControl w:val="0"/>
              <w:rPr>
                <w:rFonts w:ascii="Calibri" w:hAnsi="Calibri" w:cs="Arial"/>
                <w:b/>
                <w:color w:val="000000"/>
                <w:sz w:val="24"/>
                <w:szCs w:val="24"/>
              </w:rPr>
            </w:pPr>
            <w:r w:rsidRPr="00206857">
              <w:rPr>
                <w:b/>
                <w:color w:val="000000"/>
              </w:rPr>
              <w:t>Szacunkowa ilość odpadów w Mg odebranych  z nieruchomości</w:t>
            </w:r>
          </w:p>
        </w:tc>
        <w:tc>
          <w:tcPr>
            <w:tcW w:w="2551" w:type="dxa"/>
          </w:tcPr>
          <w:p w:rsidR="001F2FA9" w:rsidRPr="00206857" w:rsidRDefault="001F2FA9" w:rsidP="001F2FA9">
            <w:pPr>
              <w:widowControl w:val="0"/>
              <w:rPr>
                <w:rFonts w:ascii="Calibri" w:hAnsi="Calibri" w:cs="Arial"/>
                <w:b/>
                <w:color w:val="000000"/>
                <w:sz w:val="24"/>
                <w:szCs w:val="24"/>
              </w:rPr>
            </w:pPr>
            <w:r w:rsidRPr="001F2FA9">
              <w:rPr>
                <w:b/>
                <w:color w:val="000000"/>
              </w:rPr>
              <w:t>Cena w złotych brutto za 1 Mg odpadów odebranych z nieruchomości</w:t>
            </w:r>
          </w:p>
        </w:tc>
        <w:tc>
          <w:tcPr>
            <w:tcW w:w="2693" w:type="dxa"/>
          </w:tcPr>
          <w:p w:rsidR="001F2FA9" w:rsidRPr="00206857" w:rsidRDefault="001F2FA9" w:rsidP="00B82332">
            <w:pPr>
              <w:widowControl w:val="0"/>
              <w:rPr>
                <w:rFonts w:ascii="Calibri" w:hAnsi="Calibri" w:cs="Arial"/>
                <w:b/>
                <w:color w:val="000000"/>
                <w:sz w:val="24"/>
                <w:szCs w:val="24"/>
              </w:rPr>
            </w:pPr>
            <w:r w:rsidRPr="00206857">
              <w:rPr>
                <w:rFonts w:ascii="Calibri" w:hAnsi="Calibri" w:cs="Arial"/>
                <w:b/>
                <w:color w:val="000000"/>
                <w:sz w:val="24"/>
                <w:szCs w:val="24"/>
              </w:rPr>
              <w:t>Wartość w złotych brutto</w:t>
            </w:r>
          </w:p>
        </w:tc>
      </w:tr>
      <w:tr w:rsidR="001F2FA9" w:rsidTr="001F2FA9">
        <w:tc>
          <w:tcPr>
            <w:tcW w:w="1812" w:type="dxa"/>
            <w:vAlign w:val="center"/>
          </w:tcPr>
          <w:p w:rsidR="001F2FA9" w:rsidRPr="00BD494F" w:rsidRDefault="001F2FA9" w:rsidP="001F2FA9">
            <w:pPr>
              <w:rPr>
                <w:rFonts w:cs="Arial"/>
                <w:sz w:val="20"/>
                <w:szCs w:val="20"/>
              </w:rPr>
            </w:pPr>
            <w:bookmarkStart w:id="43" w:name="_Hlk57723044"/>
            <w:r w:rsidRPr="00BD494F">
              <w:rPr>
                <w:rFonts w:cs="Arial"/>
                <w:sz w:val="20"/>
                <w:szCs w:val="20"/>
              </w:rPr>
              <w:t>żużle, popioły paleniskowe i pyły z kotłów</w:t>
            </w:r>
          </w:p>
        </w:tc>
        <w:tc>
          <w:tcPr>
            <w:tcW w:w="2011" w:type="dxa"/>
          </w:tcPr>
          <w:p w:rsidR="001F2FA9" w:rsidRPr="00BD494F" w:rsidRDefault="001F2FA9" w:rsidP="00D33381">
            <w:pPr>
              <w:jc w:val="center"/>
              <w:rPr>
                <w:rFonts w:cs="Arial"/>
                <w:sz w:val="20"/>
                <w:szCs w:val="20"/>
              </w:rPr>
            </w:pPr>
            <w:r w:rsidRPr="00BD494F">
              <w:rPr>
                <w:rFonts w:cs="Arial"/>
                <w:sz w:val="20"/>
                <w:szCs w:val="20"/>
              </w:rPr>
              <w:t>60,14</w:t>
            </w:r>
          </w:p>
        </w:tc>
        <w:tc>
          <w:tcPr>
            <w:tcW w:w="2551" w:type="dxa"/>
          </w:tcPr>
          <w:p w:rsidR="001F2FA9" w:rsidRDefault="001F2FA9" w:rsidP="00D33381">
            <w:pPr>
              <w:widowControl w:val="0"/>
              <w:spacing w:line="360" w:lineRule="auto"/>
              <w:jc w:val="both"/>
              <w:rPr>
                <w:rFonts w:ascii="Calibri" w:hAnsi="Calibri" w:cs="Arial"/>
                <w:color w:val="000000"/>
                <w:sz w:val="24"/>
                <w:szCs w:val="24"/>
              </w:rPr>
            </w:pPr>
          </w:p>
        </w:tc>
        <w:tc>
          <w:tcPr>
            <w:tcW w:w="2693" w:type="dxa"/>
          </w:tcPr>
          <w:p w:rsidR="001F2FA9" w:rsidRDefault="001F2FA9" w:rsidP="00D33381">
            <w:pPr>
              <w:widowControl w:val="0"/>
              <w:spacing w:line="360" w:lineRule="auto"/>
              <w:jc w:val="both"/>
              <w:rPr>
                <w:rFonts w:ascii="Calibri" w:hAnsi="Calibri" w:cs="Arial"/>
                <w:color w:val="000000"/>
                <w:sz w:val="24"/>
                <w:szCs w:val="24"/>
              </w:rPr>
            </w:pPr>
          </w:p>
        </w:tc>
      </w:tr>
      <w:tr w:rsidR="001F2FA9" w:rsidTr="001F2FA9">
        <w:tc>
          <w:tcPr>
            <w:tcW w:w="1812" w:type="dxa"/>
            <w:vAlign w:val="center"/>
          </w:tcPr>
          <w:p w:rsidR="001F2FA9" w:rsidRPr="00BD494F" w:rsidRDefault="001F2FA9" w:rsidP="001F2FA9">
            <w:pPr>
              <w:rPr>
                <w:sz w:val="20"/>
                <w:szCs w:val="20"/>
                <w:lang w:eastAsia="pl-PL"/>
              </w:rPr>
            </w:pPr>
            <w:r w:rsidRPr="00BD494F">
              <w:rPr>
                <w:sz w:val="20"/>
                <w:szCs w:val="20"/>
                <w:lang w:eastAsia="pl-PL"/>
              </w:rPr>
              <w:t>Opakowania z papieru i tektury</w:t>
            </w:r>
          </w:p>
        </w:tc>
        <w:tc>
          <w:tcPr>
            <w:tcW w:w="2011" w:type="dxa"/>
          </w:tcPr>
          <w:p w:rsidR="001F2FA9" w:rsidRPr="00BD494F" w:rsidRDefault="001F2FA9" w:rsidP="00D33381">
            <w:pPr>
              <w:jc w:val="center"/>
              <w:rPr>
                <w:rFonts w:cs="Arial"/>
                <w:sz w:val="20"/>
                <w:szCs w:val="20"/>
              </w:rPr>
            </w:pPr>
            <w:r w:rsidRPr="00BD494F">
              <w:rPr>
                <w:rFonts w:cs="Arial"/>
                <w:sz w:val="20"/>
                <w:szCs w:val="20"/>
              </w:rPr>
              <w:t xml:space="preserve">13,47 </w:t>
            </w:r>
          </w:p>
        </w:tc>
        <w:tc>
          <w:tcPr>
            <w:tcW w:w="2551" w:type="dxa"/>
          </w:tcPr>
          <w:p w:rsidR="001F2FA9" w:rsidRDefault="001F2FA9" w:rsidP="00D33381">
            <w:pPr>
              <w:widowControl w:val="0"/>
              <w:spacing w:line="360" w:lineRule="auto"/>
              <w:jc w:val="both"/>
              <w:rPr>
                <w:rFonts w:ascii="Calibri" w:hAnsi="Calibri" w:cs="Arial"/>
                <w:color w:val="000000"/>
                <w:sz w:val="24"/>
                <w:szCs w:val="24"/>
              </w:rPr>
            </w:pPr>
          </w:p>
        </w:tc>
        <w:tc>
          <w:tcPr>
            <w:tcW w:w="2693" w:type="dxa"/>
          </w:tcPr>
          <w:p w:rsidR="001F2FA9" w:rsidRDefault="001F2FA9" w:rsidP="00D33381">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BD494F" w:rsidRDefault="001F2FA9" w:rsidP="001F2FA9">
            <w:pPr>
              <w:rPr>
                <w:sz w:val="20"/>
                <w:szCs w:val="20"/>
                <w:lang w:eastAsia="pl-PL"/>
              </w:rPr>
            </w:pPr>
            <w:r w:rsidRPr="00BD494F">
              <w:rPr>
                <w:sz w:val="20"/>
                <w:szCs w:val="20"/>
                <w:lang w:eastAsia="pl-PL"/>
              </w:rPr>
              <w:t>Opakowania z tworzyw sztucznych</w:t>
            </w:r>
          </w:p>
        </w:tc>
        <w:tc>
          <w:tcPr>
            <w:tcW w:w="2011" w:type="dxa"/>
          </w:tcPr>
          <w:p w:rsidR="001F2FA9" w:rsidRPr="00BD494F" w:rsidRDefault="001F2FA9" w:rsidP="00D33381">
            <w:pPr>
              <w:jc w:val="center"/>
              <w:rPr>
                <w:rFonts w:cs="Arial"/>
                <w:sz w:val="20"/>
                <w:szCs w:val="20"/>
              </w:rPr>
            </w:pPr>
            <w:r w:rsidRPr="00BD494F">
              <w:rPr>
                <w:rFonts w:cs="Arial"/>
                <w:sz w:val="20"/>
                <w:szCs w:val="20"/>
              </w:rPr>
              <w:t xml:space="preserve">67,77 </w:t>
            </w:r>
          </w:p>
        </w:tc>
        <w:tc>
          <w:tcPr>
            <w:tcW w:w="2551" w:type="dxa"/>
          </w:tcPr>
          <w:p w:rsidR="001F2FA9" w:rsidRDefault="001F2FA9" w:rsidP="00D33381">
            <w:pPr>
              <w:widowControl w:val="0"/>
              <w:spacing w:line="360" w:lineRule="auto"/>
              <w:jc w:val="both"/>
              <w:rPr>
                <w:rFonts w:ascii="Calibri" w:hAnsi="Calibri" w:cs="Arial"/>
                <w:color w:val="000000"/>
                <w:sz w:val="24"/>
                <w:szCs w:val="24"/>
              </w:rPr>
            </w:pPr>
          </w:p>
        </w:tc>
        <w:tc>
          <w:tcPr>
            <w:tcW w:w="2693" w:type="dxa"/>
          </w:tcPr>
          <w:p w:rsidR="001F2FA9" w:rsidRDefault="001F2FA9" w:rsidP="00D33381">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BD494F" w:rsidRDefault="001F2FA9" w:rsidP="001F2FA9">
            <w:pPr>
              <w:rPr>
                <w:sz w:val="20"/>
                <w:szCs w:val="20"/>
                <w:lang w:eastAsia="pl-PL"/>
              </w:rPr>
            </w:pPr>
            <w:r w:rsidRPr="00BD494F">
              <w:rPr>
                <w:sz w:val="20"/>
                <w:szCs w:val="20"/>
                <w:lang w:eastAsia="pl-PL"/>
              </w:rPr>
              <w:lastRenderedPageBreak/>
              <w:t>Opakowania ze szkła</w:t>
            </w:r>
          </w:p>
        </w:tc>
        <w:tc>
          <w:tcPr>
            <w:tcW w:w="2011" w:type="dxa"/>
          </w:tcPr>
          <w:p w:rsidR="001F2FA9" w:rsidRPr="00BD494F" w:rsidRDefault="001F2FA9" w:rsidP="00D33381">
            <w:pPr>
              <w:jc w:val="center"/>
              <w:rPr>
                <w:rFonts w:cs="Arial"/>
                <w:sz w:val="20"/>
                <w:szCs w:val="20"/>
              </w:rPr>
            </w:pPr>
            <w:r w:rsidRPr="00BD494F">
              <w:rPr>
                <w:rFonts w:cs="Arial"/>
                <w:sz w:val="20"/>
                <w:szCs w:val="20"/>
              </w:rPr>
              <w:t>66,00</w:t>
            </w:r>
          </w:p>
        </w:tc>
        <w:tc>
          <w:tcPr>
            <w:tcW w:w="2551" w:type="dxa"/>
          </w:tcPr>
          <w:p w:rsidR="001F2FA9" w:rsidRDefault="001F2FA9" w:rsidP="00D33381">
            <w:pPr>
              <w:widowControl w:val="0"/>
              <w:spacing w:line="360" w:lineRule="auto"/>
              <w:jc w:val="both"/>
              <w:rPr>
                <w:rFonts w:ascii="Calibri" w:hAnsi="Calibri" w:cs="Arial"/>
                <w:color w:val="000000"/>
                <w:sz w:val="24"/>
                <w:szCs w:val="24"/>
              </w:rPr>
            </w:pPr>
          </w:p>
        </w:tc>
        <w:tc>
          <w:tcPr>
            <w:tcW w:w="2693" w:type="dxa"/>
          </w:tcPr>
          <w:p w:rsidR="001F2FA9" w:rsidRDefault="001F2FA9" w:rsidP="00D33381">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3D3A47" w:rsidRDefault="001F2FA9" w:rsidP="001F2FA9">
            <w:pPr>
              <w:rPr>
                <w:sz w:val="20"/>
                <w:szCs w:val="20"/>
                <w:lang w:eastAsia="pl-PL"/>
              </w:rPr>
            </w:pPr>
            <w:r w:rsidRPr="003D3A47">
              <w:rPr>
                <w:sz w:val="20"/>
                <w:szCs w:val="20"/>
                <w:lang w:eastAsia="pl-PL"/>
              </w:rPr>
              <w:t>Zużyte opony</w:t>
            </w:r>
          </w:p>
        </w:tc>
        <w:tc>
          <w:tcPr>
            <w:tcW w:w="2011" w:type="dxa"/>
          </w:tcPr>
          <w:p w:rsidR="001F2FA9" w:rsidRPr="003D3A47" w:rsidRDefault="001F2FA9" w:rsidP="00D33381">
            <w:pPr>
              <w:jc w:val="center"/>
              <w:rPr>
                <w:rFonts w:cs="Arial"/>
                <w:sz w:val="20"/>
                <w:szCs w:val="20"/>
              </w:rPr>
            </w:pPr>
            <w:r w:rsidRPr="003D3A47">
              <w:rPr>
                <w:rFonts w:cs="Arial"/>
                <w:sz w:val="20"/>
                <w:szCs w:val="20"/>
              </w:rPr>
              <w:t xml:space="preserve">8,32 </w:t>
            </w:r>
          </w:p>
        </w:tc>
        <w:tc>
          <w:tcPr>
            <w:tcW w:w="2551" w:type="dxa"/>
          </w:tcPr>
          <w:p w:rsidR="001F2FA9" w:rsidRDefault="001F2FA9" w:rsidP="00D33381">
            <w:pPr>
              <w:widowControl w:val="0"/>
              <w:spacing w:line="360" w:lineRule="auto"/>
              <w:jc w:val="both"/>
              <w:rPr>
                <w:rFonts w:ascii="Calibri" w:hAnsi="Calibri" w:cs="Arial"/>
                <w:color w:val="000000"/>
                <w:sz w:val="24"/>
                <w:szCs w:val="24"/>
              </w:rPr>
            </w:pPr>
          </w:p>
        </w:tc>
        <w:tc>
          <w:tcPr>
            <w:tcW w:w="2693" w:type="dxa"/>
          </w:tcPr>
          <w:p w:rsidR="001F2FA9" w:rsidRDefault="001F2FA9" w:rsidP="00D33381">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3E6ADA" w:rsidRDefault="001F2FA9" w:rsidP="001F2FA9">
            <w:pPr>
              <w:rPr>
                <w:sz w:val="20"/>
                <w:szCs w:val="20"/>
                <w:lang w:eastAsia="pl-PL"/>
              </w:rPr>
            </w:pPr>
            <w:r w:rsidRPr="003E6ADA">
              <w:rPr>
                <w:sz w:val="20"/>
                <w:szCs w:val="20"/>
                <w:lang w:eastAsia="pl-PL"/>
              </w:rPr>
              <w:t xml:space="preserve">Zmieszane odpady z budowy, remontów i demontażu </w:t>
            </w:r>
          </w:p>
        </w:tc>
        <w:tc>
          <w:tcPr>
            <w:tcW w:w="2011" w:type="dxa"/>
          </w:tcPr>
          <w:p w:rsidR="001F2FA9" w:rsidRPr="003E6ADA" w:rsidRDefault="001F2FA9" w:rsidP="00D33381">
            <w:pPr>
              <w:jc w:val="center"/>
              <w:rPr>
                <w:rFonts w:cs="Arial"/>
                <w:sz w:val="20"/>
                <w:szCs w:val="20"/>
              </w:rPr>
            </w:pPr>
            <w:r w:rsidRPr="003E6ADA">
              <w:rPr>
                <w:rFonts w:cs="Arial"/>
                <w:sz w:val="20"/>
                <w:szCs w:val="20"/>
              </w:rPr>
              <w:t>18,26</w:t>
            </w:r>
          </w:p>
        </w:tc>
        <w:tc>
          <w:tcPr>
            <w:tcW w:w="2551" w:type="dxa"/>
          </w:tcPr>
          <w:p w:rsidR="001F2FA9" w:rsidRDefault="001F2FA9" w:rsidP="00D33381">
            <w:pPr>
              <w:widowControl w:val="0"/>
              <w:spacing w:line="360" w:lineRule="auto"/>
              <w:jc w:val="both"/>
              <w:rPr>
                <w:rFonts w:ascii="Calibri" w:hAnsi="Calibri" w:cs="Arial"/>
                <w:color w:val="000000"/>
                <w:sz w:val="24"/>
                <w:szCs w:val="24"/>
              </w:rPr>
            </w:pPr>
          </w:p>
        </w:tc>
        <w:tc>
          <w:tcPr>
            <w:tcW w:w="2693" w:type="dxa"/>
          </w:tcPr>
          <w:p w:rsidR="001F2FA9" w:rsidRDefault="001F2FA9" w:rsidP="00D33381">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3E6ADA" w:rsidRDefault="001F2FA9" w:rsidP="001F2FA9">
            <w:pPr>
              <w:rPr>
                <w:sz w:val="20"/>
                <w:szCs w:val="20"/>
                <w:lang w:eastAsia="pl-PL"/>
              </w:rPr>
            </w:pPr>
            <w:r w:rsidRPr="003E6ADA">
              <w:rPr>
                <w:sz w:val="20"/>
                <w:szCs w:val="20"/>
                <w:lang w:eastAsia="pl-PL"/>
              </w:rPr>
              <w:t>Zużyte urządzenia elektryczne i elektroniczne</w:t>
            </w:r>
          </w:p>
        </w:tc>
        <w:tc>
          <w:tcPr>
            <w:tcW w:w="2011" w:type="dxa"/>
          </w:tcPr>
          <w:p w:rsidR="001F2FA9" w:rsidRPr="003E6ADA" w:rsidRDefault="001F2FA9" w:rsidP="00206857">
            <w:pPr>
              <w:jc w:val="center"/>
              <w:rPr>
                <w:rFonts w:cs="Arial"/>
                <w:sz w:val="20"/>
                <w:szCs w:val="20"/>
              </w:rPr>
            </w:pPr>
            <w:r w:rsidRPr="003E6ADA">
              <w:rPr>
                <w:rFonts w:cs="Arial"/>
                <w:sz w:val="20"/>
                <w:szCs w:val="20"/>
              </w:rPr>
              <w:t>7,10</w:t>
            </w:r>
          </w:p>
        </w:tc>
        <w:tc>
          <w:tcPr>
            <w:tcW w:w="2551" w:type="dxa"/>
          </w:tcPr>
          <w:p w:rsidR="001F2FA9" w:rsidRDefault="001F2FA9" w:rsidP="00206857">
            <w:pPr>
              <w:widowControl w:val="0"/>
              <w:spacing w:line="360" w:lineRule="auto"/>
              <w:jc w:val="both"/>
              <w:rPr>
                <w:rFonts w:ascii="Calibri" w:hAnsi="Calibri" w:cs="Arial"/>
                <w:color w:val="000000"/>
                <w:sz w:val="24"/>
                <w:szCs w:val="24"/>
              </w:rPr>
            </w:pPr>
          </w:p>
        </w:tc>
        <w:tc>
          <w:tcPr>
            <w:tcW w:w="2693" w:type="dxa"/>
          </w:tcPr>
          <w:p w:rsidR="001F2FA9" w:rsidRDefault="001F2FA9" w:rsidP="00206857">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3E6ADA" w:rsidRDefault="001F2FA9" w:rsidP="001F2FA9">
            <w:pPr>
              <w:rPr>
                <w:rFonts w:cs="Arial"/>
                <w:sz w:val="20"/>
                <w:szCs w:val="20"/>
              </w:rPr>
            </w:pPr>
            <w:r w:rsidRPr="003E6ADA">
              <w:rPr>
                <w:rFonts w:cs="Arial"/>
                <w:sz w:val="20"/>
                <w:szCs w:val="20"/>
              </w:rPr>
              <w:t>odpady ulegające biodegradacji</w:t>
            </w:r>
          </w:p>
        </w:tc>
        <w:tc>
          <w:tcPr>
            <w:tcW w:w="2011" w:type="dxa"/>
          </w:tcPr>
          <w:p w:rsidR="001F2FA9" w:rsidRPr="003E6ADA" w:rsidRDefault="001F2FA9" w:rsidP="00206857">
            <w:pPr>
              <w:jc w:val="center"/>
              <w:rPr>
                <w:rFonts w:cs="Arial"/>
                <w:sz w:val="20"/>
                <w:szCs w:val="20"/>
              </w:rPr>
            </w:pPr>
            <w:r w:rsidRPr="003E6ADA">
              <w:rPr>
                <w:rFonts w:cs="Arial"/>
                <w:sz w:val="20"/>
                <w:szCs w:val="20"/>
              </w:rPr>
              <w:t>0,98</w:t>
            </w:r>
          </w:p>
        </w:tc>
        <w:tc>
          <w:tcPr>
            <w:tcW w:w="2551" w:type="dxa"/>
          </w:tcPr>
          <w:p w:rsidR="001F2FA9" w:rsidRDefault="001F2FA9" w:rsidP="00206857">
            <w:pPr>
              <w:widowControl w:val="0"/>
              <w:spacing w:line="360" w:lineRule="auto"/>
              <w:jc w:val="both"/>
              <w:rPr>
                <w:rFonts w:ascii="Calibri" w:hAnsi="Calibri" w:cs="Arial"/>
                <w:color w:val="000000"/>
                <w:sz w:val="24"/>
                <w:szCs w:val="24"/>
              </w:rPr>
            </w:pPr>
          </w:p>
        </w:tc>
        <w:tc>
          <w:tcPr>
            <w:tcW w:w="2693" w:type="dxa"/>
          </w:tcPr>
          <w:p w:rsidR="001F2FA9" w:rsidRDefault="001F2FA9" w:rsidP="00206857">
            <w:pPr>
              <w:widowControl w:val="0"/>
              <w:spacing w:line="360" w:lineRule="auto"/>
              <w:jc w:val="both"/>
              <w:rPr>
                <w:rFonts w:ascii="Calibri" w:hAnsi="Calibri" w:cs="Arial"/>
                <w:color w:val="000000"/>
                <w:sz w:val="24"/>
                <w:szCs w:val="24"/>
              </w:rPr>
            </w:pPr>
          </w:p>
        </w:tc>
      </w:tr>
      <w:tr w:rsidR="001F2FA9" w:rsidTr="001F2FA9">
        <w:tc>
          <w:tcPr>
            <w:tcW w:w="1812" w:type="dxa"/>
          </w:tcPr>
          <w:p w:rsidR="001F2FA9" w:rsidRPr="003E6ADA" w:rsidRDefault="001F2FA9" w:rsidP="001F2FA9">
            <w:pPr>
              <w:rPr>
                <w:sz w:val="20"/>
                <w:szCs w:val="20"/>
                <w:lang w:eastAsia="pl-PL"/>
              </w:rPr>
            </w:pPr>
            <w:r w:rsidRPr="003E6ADA">
              <w:rPr>
                <w:sz w:val="20"/>
                <w:szCs w:val="20"/>
                <w:lang w:eastAsia="pl-PL"/>
              </w:rPr>
              <w:t>Odpady wielogabarytowe</w:t>
            </w:r>
          </w:p>
        </w:tc>
        <w:tc>
          <w:tcPr>
            <w:tcW w:w="2011" w:type="dxa"/>
          </w:tcPr>
          <w:p w:rsidR="001F2FA9" w:rsidRPr="003E6ADA" w:rsidRDefault="001F2FA9" w:rsidP="00206857">
            <w:pPr>
              <w:jc w:val="center"/>
              <w:rPr>
                <w:rFonts w:cs="Arial"/>
                <w:sz w:val="20"/>
                <w:szCs w:val="20"/>
              </w:rPr>
            </w:pPr>
            <w:r w:rsidRPr="003E6ADA">
              <w:rPr>
                <w:rFonts w:cs="Arial"/>
                <w:sz w:val="20"/>
                <w:szCs w:val="20"/>
              </w:rPr>
              <w:t xml:space="preserve">21,60 </w:t>
            </w:r>
          </w:p>
        </w:tc>
        <w:tc>
          <w:tcPr>
            <w:tcW w:w="2551" w:type="dxa"/>
          </w:tcPr>
          <w:p w:rsidR="001F2FA9" w:rsidRDefault="001F2FA9" w:rsidP="00206857">
            <w:pPr>
              <w:widowControl w:val="0"/>
              <w:spacing w:line="360" w:lineRule="auto"/>
              <w:jc w:val="both"/>
              <w:rPr>
                <w:rFonts w:ascii="Calibri" w:hAnsi="Calibri" w:cs="Arial"/>
                <w:color w:val="000000"/>
                <w:sz w:val="24"/>
                <w:szCs w:val="24"/>
              </w:rPr>
            </w:pPr>
          </w:p>
        </w:tc>
        <w:tc>
          <w:tcPr>
            <w:tcW w:w="2693" w:type="dxa"/>
          </w:tcPr>
          <w:p w:rsidR="001F2FA9" w:rsidRDefault="001F2FA9" w:rsidP="00206857">
            <w:pPr>
              <w:widowControl w:val="0"/>
              <w:spacing w:line="360" w:lineRule="auto"/>
              <w:jc w:val="both"/>
              <w:rPr>
                <w:rFonts w:ascii="Calibri" w:hAnsi="Calibri" w:cs="Arial"/>
                <w:color w:val="000000"/>
                <w:sz w:val="24"/>
                <w:szCs w:val="24"/>
              </w:rPr>
            </w:pPr>
          </w:p>
        </w:tc>
      </w:tr>
      <w:tr w:rsidR="001F2FA9" w:rsidTr="001F2FA9">
        <w:tc>
          <w:tcPr>
            <w:tcW w:w="1812" w:type="dxa"/>
            <w:vAlign w:val="center"/>
          </w:tcPr>
          <w:p w:rsidR="001F2FA9" w:rsidRPr="003E6ADA" w:rsidRDefault="001F2FA9" w:rsidP="001F2FA9">
            <w:pPr>
              <w:rPr>
                <w:sz w:val="20"/>
                <w:szCs w:val="20"/>
                <w:lang w:eastAsia="pl-PL"/>
              </w:rPr>
            </w:pPr>
            <w:r w:rsidRPr="003E6ADA">
              <w:rPr>
                <w:sz w:val="20"/>
                <w:szCs w:val="20"/>
                <w:lang w:eastAsia="pl-PL"/>
              </w:rPr>
              <w:t>Niesegregowane zmieszane odpady komunalne</w:t>
            </w:r>
          </w:p>
        </w:tc>
        <w:tc>
          <w:tcPr>
            <w:tcW w:w="2011" w:type="dxa"/>
          </w:tcPr>
          <w:p w:rsidR="001F2FA9" w:rsidRPr="003E6ADA" w:rsidRDefault="001F2FA9" w:rsidP="00206857">
            <w:pPr>
              <w:jc w:val="center"/>
              <w:rPr>
                <w:rFonts w:cs="Arial"/>
                <w:sz w:val="20"/>
                <w:szCs w:val="20"/>
              </w:rPr>
            </w:pPr>
            <w:r w:rsidRPr="003E6ADA">
              <w:rPr>
                <w:rFonts w:cs="Arial"/>
                <w:sz w:val="20"/>
                <w:szCs w:val="20"/>
              </w:rPr>
              <w:t xml:space="preserve">117,38 </w:t>
            </w:r>
          </w:p>
        </w:tc>
        <w:tc>
          <w:tcPr>
            <w:tcW w:w="2551" w:type="dxa"/>
          </w:tcPr>
          <w:p w:rsidR="001F2FA9" w:rsidRDefault="001F2FA9" w:rsidP="00206857">
            <w:pPr>
              <w:widowControl w:val="0"/>
              <w:spacing w:line="360" w:lineRule="auto"/>
              <w:jc w:val="both"/>
              <w:rPr>
                <w:rFonts w:ascii="Calibri" w:hAnsi="Calibri" w:cs="Arial"/>
                <w:color w:val="000000"/>
                <w:sz w:val="24"/>
                <w:szCs w:val="24"/>
              </w:rPr>
            </w:pPr>
          </w:p>
        </w:tc>
        <w:tc>
          <w:tcPr>
            <w:tcW w:w="2693" w:type="dxa"/>
          </w:tcPr>
          <w:p w:rsidR="001F2FA9" w:rsidRDefault="001F2FA9" w:rsidP="00206857">
            <w:pPr>
              <w:widowControl w:val="0"/>
              <w:spacing w:line="360" w:lineRule="auto"/>
              <w:jc w:val="both"/>
              <w:rPr>
                <w:rFonts w:ascii="Calibri" w:hAnsi="Calibri" w:cs="Arial"/>
                <w:color w:val="000000"/>
                <w:sz w:val="24"/>
                <w:szCs w:val="24"/>
              </w:rPr>
            </w:pPr>
          </w:p>
        </w:tc>
      </w:tr>
      <w:bookmarkEnd w:id="43"/>
      <w:tr w:rsidR="001F2FA9" w:rsidTr="001F2FA9">
        <w:tc>
          <w:tcPr>
            <w:tcW w:w="6374" w:type="dxa"/>
            <w:gridSpan w:val="3"/>
          </w:tcPr>
          <w:p w:rsidR="001F2FA9" w:rsidRPr="00B82332" w:rsidRDefault="001F2FA9" w:rsidP="001F2FA9">
            <w:pPr>
              <w:widowControl w:val="0"/>
              <w:spacing w:line="360" w:lineRule="auto"/>
              <w:jc w:val="both"/>
              <w:rPr>
                <w:rFonts w:ascii="Calibri" w:hAnsi="Calibri" w:cs="Arial"/>
                <w:b/>
                <w:color w:val="000000"/>
                <w:sz w:val="24"/>
                <w:szCs w:val="24"/>
              </w:rPr>
            </w:pPr>
            <w:r w:rsidRPr="00B82332">
              <w:rPr>
                <w:rFonts w:ascii="Calibri" w:hAnsi="Calibri" w:cs="Arial"/>
                <w:b/>
                <w:color w:val="000000"/>
                <w:sz w:val="24"/>
                <w:szCs w:val="24"/>
              </w:rPr>
              <w:t xml:space="preserve">Razem wartość brutto  </w:t>
            </w:r>
            <w:r>
              <w:rPr>
                <w:rFonts w:ascii="Calibri" w:hAnsi="Calibri" w:cs="Arial"/>
                <w:b/>
                <w:color w:val="000000"/>
                <w:sz w:val="24"/>
                <w:szCs w:val="24"/>
              </w:rPr>
              <w:t>(Tabela 1)</w:t>
            </w:r>
          </w:p>
        </w:tc>
        <w:tc>
          <w:tcPr>
            <w:tcW w:w="2693" w:type="dxa"/>
          </w:tcPr>
          <w:p w:rsidR="001F2FA9" w:rsidRDefault="001F2FA9" w:rsidP="001F2FA9">
            <w:pPr>
              <w:widowControl w:val="0"/>
              <w:spacing w:line="360" w:lineRule="auto"/>
              <w:jc w:val="both"/>
              <w:rPr>
                <w:rFonts w:ascii="Calibri" w:hAnsi="Calibri" w:cs="Arial"/>
                <w:color w:val="000000"/>
                <w:sz w:val="24"/>
                <w:szCs w:val="24"/>
              </w:rPr>
            </w:pPr>
          </w:p>
        </w:tc>
      </w:tr>
    </w:tbl>
    <w:p w:rsidR="001831A0" w:rsidRDefault="001831A0" w:rsidP="001831A0">
      <w:pPr>
        <w:widowControl w:val="0"/>
        <w:spacing w:line="360" w:lineRule="auto"/>
        <w:jc w:val="both"/>
        <w:rPr>
          <w:rFonts w:ascii="Calibri" w:hAnsi="Calibri" w:cs="Arial"/>
          <w:color w:val="000000"/>
          <w:sz w:val="24"/>
          <w:szCs w:val="24"/>
        </w:rPr>
      </w:pPr>
    </w:p>
    <w:p w:rsidR="00B82332" w:rsidRDefault="00B82332" w:rsidP="00E43991">
      <w:pPr>
        <w:widowControl w:val="0"/>
        <w:spacing w:after="240" w:line="240" w:lineRule="auto"/>
        <w:jc w:val="both"/>
        <w:rPr>
          <w:rFonts w:ascii="Calibri" w:hAnsi="Calibri" w:cs="Arial"/>
          <w:b/>
          <w:color w:val="000000"/>
          <w:sz w:val="24"/>
          <w:szCs w:val="24"/>
        </w:rPr>
      </w:pPr>
      <w:r w:rsidRPr="008E0D51">
        <w:rPr>
          <w:rFonts w:ascii="Calibri" w:hAnsi="Calibri" w:cs="Arial"/>
          <w:b/>
          <w:color w:val="000000"/>
          <w:sz w:val="24"/>
          <w:szCs w:val="24"/>
        </w:rPr>
        <w:t xml:space="preserve">Tabela </w:t>
      </w:r>
      <w:r>
        <w:rPr>
          <w:rFonts w:ascii="Calibri" w:hAnsi="Calibri" w:cs="Arial"/>
          <w:b/>
          <w:color w:val="000000"/>
          <w:sz w:val="24"/>
          <w:szCs w:val="24"/>
        </w:rPr>
        <w:t>2</w:t>
      </w:r>
      <w:r w:rsidRPr="008E0D51">
        <w:rPr>
          <w:rFonts w:ascii="Calibri" w:hAnsi="Calibri" w:cs="Arial"/>
          <w:b/>
          <w:color w:val="000000"/>
          <w:sz w:val="24"/>
          <w:szCs w:val="24"/>
        </w:rPr>
        <w:t xml:space="preserve">: Szacunkowe ilości odpadów komunalnych z terenu gminy Mirów odebrane </w:t>
      </w:r>
      <w:r>
        <w:rPr>
          <w:rFonts w:ascii="Calibri" w:hAnsi="Calibri" w:cs="Arial"/>
          <w:b/>
          <w:color w:val="000000"/>
          <w:sz w:val="24"/>
          <w:szCs w:val="24"/>
        </w:rPr>
        <w:t xml:space="preserve">z punktu PSZOK  </w:t>
      </w:r>
      <w:r w:rsidRPr="008E0D51">
        <w:rPr>
          <w:rFonts w:ascii="Calibri" w:hAnsi="Calibri" w:cs="Arial"/>
          <w:b/>
          <w:color w:val="000000"/>
          <w:sz w:val="24"/>
          <w:szCs w:val="24"/>
        </w:rPr>
        <w:t>w ciągu jednego roku obowiązywania umowy.</w:t>
      </w:r>
    </w:p>
    <w:tbl>
      <w:tblPr>
        <w:tblStyle w:val="Tabela-Siatka"/>
        <w:tblW w:w="9067" w:type="dxa"/>
        <w:tblLook w:val="04A0" w:firstRow="1" w:lastRow="0" w:firstColumn="1" w:lastColumn="0" w:noHBand="0" w:noVBand="1"/>
      </w:tblPr>
      <w:tblGrid>
        <w:gridCol w:w="1812"/>
        <w:gridCol w:w="2011"/>
        <w:gridCol w:w="2551"/>
        <w:gridCol w:w="2693"/>
      </w:tblGrid>
      <w:tr w:rsidR="001F2FA9" w:rsidTr="001F2FA9">
        <w:tc>
          <w:tcPr>
            <w:tcW w:w="1812" w:type="dxa"/>
          </w:tcPr>
          <w:p w:rsidR="001F2FA9" w:rsidRPr="00206857" w:rsidRDefault="001F2FA9" w:rsidP="00B77E26">
            <w:pPr>
              <w:widowControl w:val="0"/>
              <w:jc w:val="both"/>
              <w:rPr>
                <w:rFonts w:ascii="Calibri" w:hAnsi="Calibri" w:cs="Arial"/>
                <w:b/>
                <w:color w:val="000000"/>
                <w:sz w:val="24"/>
                <w:szCs w:val="24"/>
              </w:rPr>
            </w:pPr>
            <w:r w:rsidRPr="00206857">
              <w:rPr>
                <w:b/>
                <w:color w:val="000000"/>
              </w:rPr>
              <w:t>Rodzaj odpadu</w:t>
            </w:r>
          </w:p>
        </w:tc>
        <w:tc>
          <w:tcPr>
            <w:tcW w:w="2011" w:type="dxa"/>
          </w:tcPr>
          <w:p w:rsidR="001F2FA9" w:rsidRPr="00206857" w:rsidRDefault="001F2FA9" w:rsidP="00B77E26">
            <w:pPr>
              <w:widowControl w:val="0"/>
              <w:rPr>
                <w:rFonts w:ascii="Calibri" w:hAnsi="Calibri" w:cs="Arial"/>
                <w:b/>
                <w:color w:val="000000"/>
                <w:sz w:val="24"/>
                <w:szCs w:val="24"/>
              </w:rPr>
            </w:pPr>
            <w:r w:rsidRPr="00206857">
              <w:rPr>
                <w:b/>
                <w:color w:val="000000"/>
              </w:rPr>
              <w:t>Szacunkowa ilość odpadów w Mg odebranych  z nieruchomości</w:t>
            </w:r>
          </w:p>
        </w:tc>
        <w:tc>
          <w:tcPr>
            <w:tcW w:w="2551" w:type="dxa"/>
          </w:tcPr>
          <w:p w:rsidR="001F2FA9" w:rsidRPr="00206857" w:rsidRDefault="001F2FA9" w:rsidP="00B77E26">
            <w:pPr>
              <w:widowControl w:val="0"/>
              <w:rPr>
                <w:rFonts w:ascii="Calibri" w:hAnsi="Calibri" w:cs="Arial"/>
                <w:b/>
                <w:color w:val="000000"/>
                <w:sz w:val="24"/>
                <w:szCs w:val="24"/>
              </w:rPr>
            </w:pPr>
            <w:r w:rsidRPr="00206857">
              <w:rPr>
                <w:rFonts w:ascii="Calibri" w:hAnsi="Calibri" w:cs="Arial"/>
                <w:b/>
                <w:color w:val="000000"/>
                <w:sz w:val="24"/>
                <w:szCs w:val="24"/>
              </w:rPr>
              <w:t>Cena w złotych brutto za 1 Mg odpadów odebranych z nieruchomości</w:t>
            </w:r>
          </w:p>
        </w:tc>
        <w:tc>
          <w:tcPr>
            <w:tcW w:w="2693" w:type="dxa"/>
          </w:tcPr>
          <w:p w:rsidR="001F2FA9" w:rsidRPr="00206857" w:rsidRDefault="001F2FA9" w:rsidP="00B77E26">
            <w:pPr>
              <w:widowControl w:val="0"/>
              <w:rPr>
                <w:rFonts w:ascii="Calibri" w:hAnsi="Calibri" w:cs="Arial"/>
                <w:b/>
                <w:color w:val="000000"/>
                <w:sz w:val="24"/>
                <w:szCs w:val="24"/>
              </w:rPr>
            </w:pPr>
            <w:r w:rsidRPr="00206857">
              <w:rPr>
                <w:rFonts w:ascii="Calibri" w:hAnsi="Calibri" w:cs="Arial"/>
                <w:b/>
                <w:color w:val="000000"/>
                <w:sz w:val="24"/>
                <w:szCs w:val="24"/>
              </w:rPr>
              <w:t>Wartość w złotych brutto</w:t>
            </w:r>
          </w:p>
        </w:tc>
      </w:tr>
      <w:tr w:rsidR="001F2FA9" w:rsidTr="001F2FA9">
        <w:tc>
          <w:tcPr>
            <w:tcW w:w="1812" w:type="dxa"/>
            <w:vAlign w:val="center"/>
          </w:tcPr>
          <w:p w:rsidR="001F2FA9" w:rsidRPr="00BD494F" w:rsidRDefault="001F2FA9" w:rsidP="00B77E26">
            <w:pPr>
              <w:jc w:val="center"/>
              <w:rPr>
                <w:rFonts w:cs="Arial"/>
                <w:sz w:val="20"/>
                <w:szCs w:val="20"/>
              </w:rPr>
            </w:pPr>
            <w:r w:rsidRPr="00B82332">
              <w:rPr>
                <w:rFonts w:cs="Arial"/>
                <w:sz w:val="20"/>
                <w:szCs w:val="20"/>
              </w:rPr>
              <w:t>Odpady betonu oraz gruz betonowy z rozbiórek i remontów</w:t>
            </w:r>
          </w:p>
        </w:tc>
        <w:tc>
          <w:tcPr>
            <w:tcW w:w="2011" w:type="dxa"/>
          </w:tcPr>
          <w:p w:rsidR="001F2FA9" w:rsidRPr="00BD494F" w:rsidRDefault="001F2A9E" w:rsidP="00B77E26">
            <w:pPr>
              <w:jc w:val="center"/>
              <w:rPr>
                <w:rFonts w:cs="Arial"/>
                <w:sz w:val="20"/>
                <w:szCs w:val="20"/>
              </w:rPr>
            </w:pPr>
            <w:r>
              <w:rPr>
                <w:rFonts w:cs="Arial"/>
                <w:sz w:val="20"/>
                <w:szCs w:val="20"/>
              </w:rPr>
              <w:t>5</w:t>
            </w:r>
            <w:r w:rsidR="001F2FA9">
              <w:rPr>
                <w:rFonts w:cs="Arial"/>
                <w:sz w:val="20"/>
                <w:szCs w:val="20"/>
              </w:rPr>
              <w:t>,00</w:t>
            </w:r>
          </w:p>
        </w:tc>
        <w:tc>
          <w:tcPr>
            <w:tcW w:w="2551" w:type="dxa"/>
          </w:tcPr>
          <w:p w:rsidR="001F2FA9" w:rsidRDefault="001F2FA9" w:rsidP="00B77E26">
            <w:pPr>
              <w:widowControl w:val="0"/>
              <w:spacing w:line="360" w:lineRule="auto"/>
              <w:jc w:val="both"/>
              <w:rPr>
                <w:rFonts w:ascii="Calibri" w:hAnsi="Calibri" w:cs="Arial"/>
                <w:color w:val="000000"/>
                <w:sz w:val="24"/>
                <w:szCs w:val="24"/>
              </w:rPr>
            </w:pPr>
          </w:p>
        </w:tc>
        <w:tc>
          <w:tcPr>
            <w:tcW w:w="2693" w:type="dxa"/>
          </w:tcPr>
          <w:p w:rsidR="001F2FA9" w:rsidRDefault="001F2FA9" w:rsidP="00B77E26">
            <w:pPr>
              <w:widowControl w:val="0"/>
              <w:spacing w:line="360" w:lineRule="auto"/>
              <w:jc w:val="both"/>
              <w:rPr>
                <w:rFonts w:ascii="Calibri" w:hAnsi="Calibri" w:cs="Arial"/>
                <w:color w:val="000000"/>
                <w:sz w:val="24"/>
                <w:szCs w:val="24"/>
              </w:rPr>
            </w:pPr>
          </w:p>
        </w:tc>
      </w:tr>
      <w:tr w:rsidR="001F2FA9" w:rsidTr="001F2FA9">
        <w:tc>
          <w:tcPr>
            <w:tcW w:w="1812" w:type="dxa"/>
            <w:vAlign w:val="center"/>
          </w:tcPr>
          <w:p w:rsidR="001F2FA9" w:rsidRPr="00383E7E" w:rsidRDefault="001F2FA9" w:rsidP="00B77E26">
            <w:pPr>
              <w:jc w:val="center"/>
              <w:rPr>
                <w:sz w:val="20"/>
                <w:szCs w:val="20"/>
                <w:lang w:eastAsia="pl-PL"/>
              </w:rPr>
            </w:pPr>
            <w:r w:rsidRPr="00383E7E">
              <w:rPr>
                <w:sz w:val="20"/>
                <w:szCs w:val="20"/>
                <w:lang w:eastAsia="pl-PL"/>
              </w:rPr>
              <w:t>Zużyte urządzenia elektryczne i elektroniczne</w:t>
            </w:r>
          </w:p>
        </w:tc>
        <w:tc>
          <w:tcPr>
            <w:tcW w:w="2011" w:type="dxa"/>
          </w:tcPr>
          <w:p w:rsidR="001F2FA9" w:rsidRPr="00BD494F" w:rsidRDefault="001F2FA9" w:rsidP="00B77E26">
            <w:pPr>
              <w:jc w:val="center"/>
              <w:rPr>
                <w:rFonts w:cs="Arial"/>
                <w:sz w:val="20"/>
                <w:szCs w:val="20"/>
              </w:rPr>
            </w:pPr>
            <w:r>
              <w:rPr>
                <w:rFonts w:cs="Arial"/>
                <w:sz w:val="20"/>
                <w:szCs w:val="20"/>
              </w:rPr>
              <w:t>0,15</w:t>
            </w:r>
          </w:p>
        </w:tc>
        <w:tc>
          <w:tcPr>
            <w:tcW w:w="2551" w:type="dxa"/>
          </w:tcPr>
          <w:p w:rsidR="001F2FA9" w:rsidRDefault="001F2FA9" w:rsidP="00B77E26">
            <w:pPr>
              <w:widowControl w:val="0"/>
              <w:spacing w:line="360" w:lineRule="auto"/>
              <w:jc w:val="both"/>
              <w:rPr>
                <w:rFonts w:ascii="Calibri" w:hAnsi="Calibri" w:cs="Arial"/>
                <w:color w:val="000000"/>
                <w:sz w:val="24"/>
                <w:szCs w:val="24"/>
              </w:rPr>
            </w:pPr>
          </w:p>
        </w:tc>
        <w:tc>
          <w:tcPr>
            <w:tcW w:w="2693" w:type="dxa"/>
          </w:tcPr>
          <w:p w:rsidR="001F2FA9" w:rsidRDefault="001F2FA9" w:rsidP="00B77E26">
            <w:pPr>
              <w:widowControl w:val="0"/>
              <w:spacing w:line="360" w:lineRule="auto"/>
              <w:jc w:val="both"/>
              <w:rPr>
                <w:rFonts w:ascii="Calibri" w:hAnsi="Calibri" w:cs="Arial"/>
                <w:color w:val="000000"/>
                <w:sz w:val="24"/>
                <w:szCs w:val="24"/>
              </w:rPr>
            </w:pPr>
          </w:p>
        </w:tc>
      </w:tr>
      <w:tr w:rsidR="00383E7E" w:rsidTr="001F2FA9">
        <w:tc>
          <w:tcPr>
            <w:tcW w:w="1812" w:type="dxa"/>
            <w:vAlign w:val="center"/>
          </w:tcPr>
          <w:p w:rsidR="00383E7E" w:rsidRPr="00383E7E" w:rsidRDefault="00383E7E" w:rsidP="00B77E26">
            <w:pPr>
              <w:jc w:val="center"/>
              <w:rPr>
                <w:sz w:val="20"/>
                <w:szCs w:val="20"/>
                <w:lang w:eastAsia="pl-PL"/>
              </w:rPr>
            </w:pPr>
            <w:r w:rsidRPr="00383E7E">
              <w:rPr>
                <w:rFonts w:cs="Arial"/>
                <w:color w:val="000000" w:themeColor="text1"/>
                <w:sz w:val="20"/>
                <w:szCs w:val="20"/>
              </w:rPr>
              <w:t>Przeterminowane leki i chemikalia</w:t>
            </w:r>
          </w:p>
        </w:tc>
        <w:tc>
          <w:tcPr>
            <w:tcW w:w="2011" w:type="dxa"/>
          </w:tcPr>
          <w:p w:rsidR="00383E7E" w:rsidRDefault="00383E7E" w:rsidP="00B77E26">
            <w:pPr>
              <w:jc w:val="center"/>
              <w:rPr>
                <w:rFonts w:cs="Arial"/>
                <w:sz w:val="20"/>
                <w:szCs w:val="20"/>
              </w:rPr>
            </w:pPr>
            <w:r>
              <w:rPr>
                <w:rFonts w:cs="Arial"/>
                <w:sz w:val="20"/>
                <w:szCs w:val="20"/>
              </w:rPr>
              <w:t>0,01</w:t>
            </w:r>
          </w:p>
        </w:tc>
        <w:tc>
          <w:tcPr>
            <w:tcW w:w="2551" w:type="dxa"/>
          </w:tcPr>
          <w:p w:rsidR="00383E7E" w:rsidRDefault="00383E7E" w:rsidP="00B77E26">
            <w:pPr>
              <w:widowControl w:val="0"/>
              <w:spacing w:line="360" w:lineRule="auto"/>
              <w:jc w:val="both"/>
              <w:rPr>
                <w:rFonts w:ascii="Calibri" w:hAnsi="Calibri" w:cs="Arial"/>
                <w:color w:val="000000"/>
                <w:sz w:val="24"/>
                <w:szCs w:val="24"/>
              </w:rPr>
            </w:pPr>
          </w:p>
        </w:tc>
        <w:tc>
          <w:tcPr>
            <w:tcW w:w="2693" w:type="dxa"/>
          </w:tcPr>
          <w:p w:rsidR="00383E7E" w:rsidRDefault="00383E7E" w:rsidP="00B77E26">
            <w:pPr>
              <w:widowControl w:val="0"/>
              <w:spacing w:line="360" w:lineRule="auto"/>
              <w:jc w:val="both"/>
              <w:rPr>
                <w:rFonts w:ascii="Calibri" w:hAnsi="Calibri" w:cs="Arial"/>
                <w:color w:val="000000"/>
                <w:sz w:val="24"/>
                <w:szCs w:val="24"/>
              </w:rPr>
            </w:pPr>
          </w:p>
        </w:tc>
      </w:tr>
      <w:tr w:rsidR="001F2FA9" w:rsidTr="00C438F4">
        <w:tc>
          <w:tcPr>
            <w:tcW w:w="6374" w:type="dxa"/>
            <w:gridSpan w:val="3"/>
          </w:tcPr>
          <w:p w:rsidR="001F2FA9" w:rsidRPr="00B82332" w:rsidRDefault="001F2FA9" w:rsidP="001F2FA9">
            <w:pPr>
              <w:widowControl w:val="0"/>
              <w:spacing w:line="360" w:lineRule="auto"/>
              <w:jc w:val="both"/>
              <w:rPr>
                <w:rFonts w:ascii="Calibri" w:hAnsi="Calibri" w:cs="Arial"/>
                <w:b/>
                <w:color w:val="000000"/>
                <w:sz w:val="24"/>
                <w:szCs w:val="24"/>
              </w:rPr>
            </w:pPr>
            <w:r w:rsidRPr="00B82332">
              <w:rPr>
                <w:rFonts w:ascii="Calibri" w:hAnsi="Calibri" w:cs="Arial"/>
                <w:b/>
                <w:color w:val="000000"/>
                <w:sz w:val="24"/>
                <w:szCs w:val="24"/>
              </w:rPr>
              <w:t xml:space="preserve">Razem wartość brutto  </w:t>
            </w:r>
            <w:r>
              <w:rPr>
                <w:rFonts w:ascii="Calibri" w:hAnsi="Calibri" w:cs="Arial"/>
                <w:b/>
                <w:color w:val="000000"/>
                <w:sz w:val="24"/>
                <w:szCs w:val="24"/>
              </w:rPr>
              <w:t>(Tabela 2)</w:t>
            </w:r>
          </w:p>
        </w:tc>
        <w:tc>
          <w:tcPr>
            <w:tcW w:w="2693" w:type="dxa"/>
          </w:tcPr>
          <w:p w:rsidR="001F2FA9" w:rsidRDefault="001F2FA9" w:rsidP="001F2FA9">
            <w:pPr>
              <w:widowControl w:val="0"/>
              <w:spacing w:line="360" w:lineRule="auto"/>
              <w:jc w:val="both"/>
              <w:rPr>
                <w:rFonts w:ascii="Calibri" w:hAnsi="Calibri" w:cs="Arial"/>
                <w:color w:val="000000"/>
                <w:sz w:val="24"/>
                <w:szCs w:val="24"/>
              </w:rPr>
            </w:pPr>
          </w:p>
        </w:tc>
      </w:tr>
    </w:tbl>
    <w:p w:rsidR="00B82332" w:rsidRDefault="00B82332" w:rsidP="001831A0">
      <w:pPr>
        <w:widowControl w:val="0"/>
        <w:spacing w:line="360" w:lineRule="auto"/>
        <w:jc w:val="both"/>
        <w:rPr>
          <w:rFonts w:ascii="Calibri" w:hAnsi="Calibri" w:cs="Arial"/>
          <w:color w:val="000000"/>
          <w:sz w:val="24"/>
          <w:szCs w:val="24"/>
        </w:rPr>
      </w:pPr>
    </w:p>
    <w:p w:rsidR="00E43991" w:rsidRDefault="00E43991" w:rsidP="00E43991">
      <w:pPr>
        <w:spacing w:line="240" w:lineRule="auto"/>
        <w:jc w:val="both"/>
        <w:rPr>
          <w:rFonts w:ascii="Czcionka tekstu podstawowego" w:eastAsia="Times New Roman" w:hAnsi="Czcionka tekstu podstawowego" w:cs="Times New Roman"/>
          <w:b/>
          <w:bCs/>
          <w:color w:val="000000"/>
          <w:lang w:eastAsia="pl-PL"/>
        </w:rPr>
      </w:pPr>
      <w:r w:rsidRPr="00E43991">
        <w:rPr>
          <w:rFonts w:ascii="Czcionka tekstu podstawowego" w:eastAsia="Times New Roman" w:hAnsi="Czcionka tekstu podstawowego" w:cs="Times New Roman"/>
          <w:b/>
          <w:bCs/>
          <w:color w:val="000000"/>
          <w:lang w:eastAsia="pl-PL"/>
        </w:rPr>
        <w:t>Łączna cena ofertowa brutto (</w:t>
      </w:r>
      <w:r>
        <w:rPr>
          <w:rFonts w:ascii="Czcionka tekstu podstawowego" w:eastAsia="Times New Roman" w:hAnsi="Czcionka tekstu podstawowego" w:cs="Times New Roman"/>
          <w:b/>
          <w:bCs/>
          <w:color w:val="000000"/>
          <w:lang w:eastAsia="pl-PL"/>
        </w:rPr>
        <w:t>suma wartości brutto z ostatnich wierszy tabeli 1 i tabeli 2</w:t>
      </w:r>
      <w:r w:rsidRPr="00E43991">
        <w:rPr>
          <w:rFonts w:ascii="Czcionka tekstu podstawowego" w:eastAsia="Times New Roman" w:hAnsi="Czcionka tekstu podstawowego" w:cs="Times New Roman"/>
          <w:b/>
          <w:bCs/>
          <w:color w:val="000000"/>
          <w:lang w:eastAsia="pl-PL"/>
        </w:rPr>
        <w:t>)</w:t>
      </w:r>
    </w:p>
    <w:p w:rsidR="00E43991" w:rsidRDefault="00E43991" w:rsidP="00E43991">
      <w:pPr>
        <w:spacing w:line="240" w:lineRule="auto"/>
        <w:jc w:val="both"/>
        <w:rPr>
          <w:rFonts w:ascii="Czcionka tekstu podstawowego" w:eastAsia="Times New Roman" w:hAnsi="Czcionka tekstu podstawowego" w:cs="Times New Roman"/>
          <w:b/>
          <w:bCs/>
          <w:color w:val="000000"/>
          <w:lang w:eastAsia="pl-PL"/>
        </w:rPr>
      </w:pPr>
    </w:p>
    <w:p w:rsidR="00E43991" w:rsidRPr="00E43991" w:rsidRDefault="00E43991" w:rsidP="00E43991">
      <w:pPr>
        <w:spacing w:line="240" w:lineRule="auto"/>
        <w:jc w:val="both"/>
        <w:rPr>
          <w:rFonts w:ascii="Czcionka tekstu podstawowego" w:eastAsia="Times New Roman" w:hAnsi="Czcionka tekstu podstawowego" w:cs="Times New Roman"/>
          <w:b/>
          <w:bCs/>
          <w:color w:val="000000"/>
          <w:lang w:eastAsia="pl-PL"/>
        </w:rPr>
      </w:pPr>
      <w:r>
        <w:rPr>
          <w:rFonts w:ascii="Czcionka tekstu podstawowego" w:eastAsia="Times New Roman" w:hAnsi="Czcionka tekstu podstawowego" w:cs="Times New Roman"/>
          <w:b/>
          <w:bCs/>
          <w:color w:val="000000"/>
          <w:lang w:eastAsia="pl-PL"/>
        </w:rPr>
        <w:t>………………………………………………………………………………………………………………………………… zł</w:t>
      </w:r>
    </w:p>
    <w:p w:rsidR="00E43991" w:rsidRDefault="00E43991" w:rsidP="001831A0">
      <w:pPr>
        <w:widowControl w:val="0"/>
        <w:spacing w:line="360" w:lineRule="auto"/>
        <w:jc w:val="both"/>
        <w:rPr>
          <w:rFonts w:ascii="Calibri" w:hAnsi="Calibri" w:cs="Arial"/>
          <w:color w:val="000000"/>
          <w:sz w:val="24"/>
          <w:szCs w:val="24"/>
        </w:rPr>
      </w:pPr>
    </w:p>
    <w:p w:rsidR="00E43991" w:rsidRPr="001831A0" w:rsidRDefault="00E43991" w:rsidP="00A81C40">
      <w:pPr>
        <w:pStyle w:val="Akapitzlist"/>
        <w:widowControl w:val="0"/>
        <w:suppressAutoHyphens/>
        <w:spacing w:line="480" w:lineRule="auto"/>
        <w:ind w:left="284"/>
        <w:rPr>
          <w:rFonts w:ascii="Calibri" w:hAnsi="Calibri" w:cs="Arial"/>
          <w:color w:val="000000"/>
          <w:sz w:val="24"/>
          <w:szCs w:val="24"/>
        </w:rPr>
      </w:pPr>
      <w:r>
        <w:rPr>
          <w:rFonts w:ascii="Calibri" w:hAnsi="Calibri" w:cs="Arial"/>
          <w:noProof/>
          <w:color w:val="000000"/>
          <w:sz w:val="24"/>
          <w:szCs w:val="24"/>
          <w:lang w:eastAsia="pl-PL"/>
        </w:rPr>
        <mc:AlternateContent>
          <mc:Choice Requires="wps">
            <w:drawing>
              <wp:anchor distT="45720" distB="45720" distL="114300" distR="114300" simplePos="0" relativeHeight="251663360" behindDoc="1" locked="0" layoutInCell="1" allowOverlap="1" wp14:anchorId="7D0B0BBA" wp14:editId="2BCDE7FE">
                <wp:simplePos x="0" y="0"/>
                <wp:positionH relativeFrom="column">
                  <wp:posOffset>3372485</wp:posOffset>
                </wp:positionH>
                <wp:positionV relativeFrom="paragraph">
                  <wp:posOffset>9525</wp:posOffset>
                </wp:positionV>
                <wp:extent cx="514800" cy="291600"/>
                <wp:effectExtent l="0" t="0" r="19050" b="13335"/>
                <wp:wrapTight wrapText="bothSides">
                  <wp:wrapPolygon edited="0">
                    <wp:start x="0" y="0"/>
                    <wp:lineTo x="0" y="21176"/>
                    <wp:lineTo x="21600" y="21176"/>
                    <wp:lineTo x="21600" y="0"/>
                    <wp:lineTo x="0" y="0"/>
                  </wp:wrapPolygon>
                </wp:wrapTight>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800" cy="291600"/>
                        </a:xfrm>
                        <a:prstGeom prst="rect">
                          <a:avLst/>
                        </a:prstGeom>
                        <a:solidFill>
                          <a:srgbClr val="FFFFFF"/>
                        </a:solidFill>
                        <a:ln w="19050">
                          <a:solidFill>
                            <a:srgbClr val="000000"/>
                          </a:solidFill>
                          <a:miter lim="800000"/>
                          <a:headEnd/>
                          <a:tailEnd/>
                        </a:ln>
                      </wps:spPr>
                      <wps:txbx>
                        <w:txbxContent>
                          <w:p w:rsidR="00E43991" w:rsidRDefault="00E43991" w:rsidP="00E43991">
                            <w:pPr>
                              <w:jc w:val="center"/>
                            </w:pPr>
                            <w:r>
                              <w:rPr>
                                <w:rFonts w:ascii="Calibri" w:eastAsia="Calibri" w:hAnsi="Calibri" w:cs="Arial"/>
                                <w:bCs/>
                                <w:color w:val="000000"/>
                                <w:sz w:val="24"/>
                                <w:szCs w:val="24"/>
                              </w:rPr>
                              <w:t>……</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D0B0BBA" id="_x0000_s1027" type="#_x0000_t202" style="position:absolute;left:0;text-align:left;margin-left:265.55pt;margin-top:.75pt;width:40.55pt;height:22.9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" strokeweight="1.5pt">
                <v:textbox>
                  <w:txbxContent>
                    <w:p w:rsidR="00E43991" w:rsidRDefault="00E43991" w:rsidP="00E43991">
                      <w:pPr>
                        <w:jc w:val="center"/>
                      </w:pPr>
                      <w:r>
                        <w:rPr>
                          <w:rFonts w:ascii="Calibri" w:eastAsia="Calibri" w:hAnsi="Calibri" w:cs="Arial"/>
                          <w:bCs/>
                          <w:color w:val="000000"/>
                          <w:sz w:val="24"/>
                          <w:szCs w:val="24"/>
                        </w:rPr>
                        <w:t>……</w:t>
                      </w:r>
                    </w:p>
                  </w:txbxContent>
                </v:textbox>
                <w10:wrap type="tight"/>
              </v:shape>
            </w:pict>
          </mc:Fallback>
        </mc:AlternateContent>
      </w:r>
      <w:r>
        <w:rPr>
          <w:rFonts w:ascii="Calibri" w:hAnsi="Calibri" w:cs="Arial"/>
          <w:b/>
          <w:color w:val="000000"/>
          <w:sz w:val="24"/>
          <w:szCs w:val="24"/>
        </w:rPr>
        <w:t>D</w:t>
      </w:r>
      <w:r w:rsidRPr="00BD33B0">
        <w:rPr>
          <w:rFonts w:ascii="Calibri" w:hAnsi="Calibri" w:cs="Arial"/>
          <w:b/>
          <w:color w:val="000000"/>
          <w:sz w:val="24"/>
          <w:szCs w:val="24"/>
        </w:rPr>
        <w:t>eklarujemy</w:t>
      </w:r>
      <w:r w:rsidRPr="00BD33B0">
        <w:rPr>
          <w:rFonts w:ascii="Calibri" w:hAnsi="Calibri" w:cs="Arial"/>
          <w:color w:val="000000"/>
          <w:sz w:val="24"/>
          <w:szCs w:val="24"/>
        </w:rPr>
        <w:t xml:space="preserve"> dodatkowy odbiór popiołu</w:t>
      </w:r>
      <w:r>
        <w:rPr>
          <w:rFonts w:ascii="Calibri" w:hAnsi="Calibri" w:cs="Arial"/>
          <w:b/>
          <w:color w:val="000000"/>
          <w:sz w:val="24"/>
          <w:szCs w:val="24"/>
        </w:rPr>
        <w:t xml:space="preserve"> </w:t>
      </w:r>
      <w:r w:rsidRPr="00BD33B0">
        <w:rPr>
          <w:rFonts w:ascii="Calibri" w:eastAsia="Calibri" w:hAnsi="Calibri" w:cs="Arial"/>
          <w:bCs/>
          <w:color w:val="000000"/>
          <w:sz w:val="24"/>
          <w:szCs w:val="24"/>
        </w:rPr>
        <w:t>w ilości</w:t>
      </w:r>
      <w:r w:rsidRPr="00E804E0">
        <w:rPr>
          <w:rStyle w:val="Odwoanieprzypisudolnego"/>
          <w:rFonts w:ascii="Calibri" w:eastAsia="Calibri" w:hAnsi="Calibri" w:cs="Arial"/>
          <w:b/>
          <w:bCs/>
          <w:color w:val="000000"/>
          <w:sz w:val="24"/>
          <w:szCs w:val="24"/>
        </w:rPr>
        <w:footnoteReference w:id="1"/>
      </w:r>
      <w:r>
        <w:rPr>
          <w:rFonts w:ascii="Calibri" w:eastAsia="Calibri" w:hAnsi="Calibri" w:cs="Arial"/>
          <w:bCs/>
          <w:color w:val="000000"/>
          <w:sz w:val="24"/>
          <w:szCs w:val="24"/>
        </w:rPr>
        <w:t xml:space="preserve"> </w:t>
      </w:r>
      <w:r w:rsidRPr="00AD2F37">
        <w:rPr>
          <w:rFonts w:ascii="Calibri" w:eastAsia="Calibri" w:hAnsi="Calibri" w:cs="Arial"/>
          <w:b/>
          <w:bCs/>
          <w:color w:val="000000"/>
          <w:sz w:val="24"/>
          <w:szCs w:val="24"/>
        </w:rPr>
        <w:t>w ciągu</w:t>
      </w:r>
      <w:r>
        <w:rPr>
          <w:rFonts w:ascii="Calibri" w:eastAsia="Calibri" w:hAnsi="Calibri" w:cs="Arial"/>
          <w:bCs/>
          <w:color w:val="000000"/>
          <w:sz w:val="24"/>
          <w:szCs w:val="24"/>
        </w:rPr>
        <w:t xml:space="preserve"> </w:t>
      </w:r>
      <w:r w:rsidRPr="00AD2F37">
        <w:rPr>
          <w:rFonts w:ascii="Calibri" w:eastAsia="Calibri" w:hAnsi="Calibri" w:cs="Arial"/>
          <w:b/>
          <w:bCs/>
          <w:color w:val="000000"/>
          <w:sz w:val="24"/>
          <w:szCs w:val="24"/>
        </w:rPr>
        <w:t>roku</w:t>
      </w:r>
      <w:r w:rsidRPr="00BD33B0">
        <w:rPr>
          <w:rFonts w:ascii="Calibri" w:eastAsia="Calibri" w:hAnsi="Calibri" w:cs="Arial"/>
          <w:bCs/>
          <w:color w:val="000000"/>
          <w:sz w:val="24"/>
          <w:szCs w:val="24"/>
        </w:rPr>
        <w:t>, z nieruchomości położonych na terenie Gminy Mirów</w:t>
      </w:r>
      <w:r w:rsidR="00A81C40">
        <w:rPr>
          <w:rFonts w:ascii="Calibri" w:eastAsia="Calibri" w:hAnsi="Calibri" w:cs="Arial"/>
          <w:bCs/>
          <w:color w:val="000000"/>
          <w:sz w:val="24"/>
          <w:szCs w:val="24"/>
        </w:rPr>
        <w:t>.</w:t>
      </w:r>
    </w:p>
    <w:p w:rsidR="00BD33B0" w:rsidRDefault="00BD33B0" w:rsidP="00BD33B0">
      <w:pPr>
        <w:pStyle w:val="Akapitzlist"/>
        <w:widowControl w:val="0"/>
        <w:suppressAutoHyphens/>
        <w:spacing w:line="360" w:lineRule="auto"/>
        <w:ind w:left="0"/>
        <w:jc w:val="both"/>
        <w:rPr>
          <w:rFonts w:ascii="Calibri" w:hAnsi="Calibri" w:cs="Arial"/>
          <w:color w:val="000000"/>
          <w:sz w:val="24"/>
          <w:szCs w:val="24"/>
        </w:rPr>
      </w:pPr>
      <w:r>
        <w:rPr>
          <w:rFonts w:ascii="Calibri" w:hAnsi="Calibri" w:cs="Arial"/>
          <w:color w:val="000000"/>
          <w:sz w:val="24"/>
          <w:szCs w:val="24"/>
        </w:rPr>
        <w:lastRenderedPageBreak/>
        <w:t>Powyższa kwota</w:t>
      </w:r>
      <w:r w:rsidR="0077370A" w:rsidRPr="00E804E0">
        <w:rPr>
          <w:rFonts w:ascii="Calibri" w:hAnsi="Calibri" w:cs="Arial"/>
          <w:color w:val="000000"/>
          <w:sz w:val="24"/>
          <w:szCs w:val="24"/>
        </w:rPr>
        <w:t xml:space="preserve"> </w:t>
      </w:r>
      <w:r w:rsidR="00A81C40">
        <w:rPr>
          <w:rFonts w:ascii="Calibri" w:hAnsi="Calibri" w:cs="Arial"/>
          <w:color w:val="000000"/>
          <w:sz w:val="24"/>
          <w:szCs w:val="24"/>
        </w:rPr>
        <w:t xml:space="preserve">ofertowa </w:t>
      </w:r>
      <w:r w:rsidR="0077370A" w:rsidRPr="00E804E0">
        <w:rPr>
          <w:rFonts w:ascii="Calibri" w:hAnsi="Calibri" w:cs="Arial"/>
          <w:color w:val="000000"/>
          <w:sz w:val="24"/>
          <w:szCs w:val="24"/>
        </w:rPr>
        <w:t>zawiera wszystkie koszty związane z realizacją usługi</w:t>
      </w:r>
      <w:r w:rsidR="0077370A">
        <w:rPr>
          <w:rFonts w:ascii="Calibri" w:hAnsi="Calibri" w:cs="Arial"/>
          <w:color w:val="000000"/>
          <w:sz w:val="24"/>
          <w:szCs w:val="24"/>
        </w:rPr>
        <w:t>.</w:t>
      </w:r>
    </w:p>
    <w:p w:rsidR="00BD33B0" w:rsidRDefault="00BD33B0"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b/>
          <w:color w:val="000000"/>
          <w:sz w:val="24"/>
          <w:szCs w:val="24"/>
        </w:rPr>
        <w:t>O</w:t>
      </w:r>
      <w:r w:rsidR="0077370A" w:rsidRPr="00E804E0">
        <w:rPr>
          <w:rFonts w:ascii="Calibri" w:hAnsi="Calibri" w:cs="Arial"/>
          <w:b/>
          <w:color w:val="000000"/>
          <w:sz w:val="24"/>
          <w:szCs w:val="24"/>
        </w:rPr>
        <w:t>ferujemy</w:t>
      </w:r>
      <w:r w:rsidR="0077370A" w:rsidRPr="00E804E0">
        <w:rPr>
          <w:rFonts w:ascii="Calibri" w:hAnsi="Calibri" w:cs="Arial"/>
          <w:color w:val="000000"/>
          <w:sz w:val="24"/>
          <w:szCs w:val="24"/>
        </w:rPr>
        <w:t xml:space="preserve"> wykonanie przedmiotu zamówienia poprzez: dysponowanie odpowiednim potencjałem technicznym.</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sz w:val="24"/>
          <w:szCs w:val="24"/>
        </w:rPr>
        <w:t>A</w:t>
      </w:r>
      <w:r w:rsidR="0077370A" w:rsidRPr="00AD2F37">
        <w:rPr>
          <w:rFonts w:ascii="Calibri" w:hAnsi="Calibri" w:cs="Arial"/>
          <w:sz w:val="24"/>
          <w:szCs w:val="24"/>
        </w:rPr>
        <w:t>kceptujemy warunki płatności,</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Z</w:t>
      </w:r>
      <w:r w:rsidR="0077370A" w:rsidRPr="00AD2F37">
        <w:rPr>
          <w:rFonts w:ascii="Calibri" w:hAnsi="Calibri" w:cs="Arial"/>
          <w:sz w:val="24"/>
          <w:szCs w:val="24"/>
        </w:rPr>
        <w:t>apoznaliśmy się z warunkami podanymi przez Zamawiającego w SIWZ i nie wnosimy do nich żadnych zastrzeżeń,</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O</w:t>
      </w:r>
      <w:r w:rsidR="0077370A" w:rsidRPr="00AD2F37">
        <w:rPr>
          <w:rFonts w:ascii="Calibri" w:hAnsi="Calibri" w:cs="Arial"/>
          <w:sz w:val="24"/>
          <w:szCs w:val="24"/>
        </w:rPr>
        <w:t>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A</w:t>
      </w:r>
      <w:r w:rsidR="0077370A" w:rsidRPr="00AD2F37">
        <w:rPr>
          <w:rFonts w:ascii="Calibri" w:hAnsi="Calibri" w:cs="Arial"/>
          <w:sz w:val="24"/>
          <w:szCs w:val="24"/>
        </w:rPr>
        <w:t>kceptujemy istotne postanowienia umowy (projekt umowy) przedstawiony przez Zamawiającego,</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U</w:t>
      </w:r>
      <w:r w:rsidR="0077370A" w:rsidRPr="00AD2F37">
        <w:rPr>
          <w:rFonts w:ascii="Calibri" w:hAnsi="Calibri" w:cs="Arial"/>
          <w:sz w:val="24"/>
          <w:szCs w:val="24"/>
        </w:rPr>
        <w:t>ważamy się za związanych niniejszą ofertą przez 30 dni od dnia upływu terminu składania ofert,</w:t>
      </w:r>
    </w:p>
    <w:p w:rsidR="0077370A"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sz w:val="24"/>
          <w:szCs w:val="24"/>
        </w:rPr>
        <w:t>O</w:t>
      </w:r>
      <w:r w:rsidR="0077370A" w:rsidRPr="00AD2F37">
        <w:rPr>
          <w:rFonts w:ascii="Calibri" w:hAnsi="Calibri" w:cs="Arial"/>
          <w:sz w:val="24"/>
          <w:szCs w:val="24"/>
        </w:rPr>
        <w:t>świadczamy, że zamierzamy powierzyć następującemu podwykonawcy/-om:</w:t>
      </w:r>
    </w:p>
    <w:p w:rsidR="0077370A" w:rsidRPr="00E804E0" w:rsidRDefault="0077370A" w:rsidP="0077370A">
      <w:pPr>
        <w:pStyle w:val="Tekstpodstawowywcity"/>
        <w:tabs>
          <w:tab w:val="num" w:pos="284"/>
        </w:tabs>
        <w:spacing w:after="200" w:line="276" w:lineRule="auto"/>
        <w:ind w:left="0"/>
        <w:contextualSpacing/>
        <w:rPr>
          <w:rFonts w:ascii="Calibri" w:hAnsi="Calibri" w:cs="Arial"/>
        </w:rPr>
      </w:pPr>
      <w:r w:rsidRPr="00E804E0">
        <w:rPr>
          <w:rFonts w:ascii="Calibri" w:hAnsi="Calibri" w:cs="Arial"/>
        </w:rPr>
        <w:t>……………………</w:t>
      </w:r>
      <w:r w:rsidR="00AD2F37">
        <w:rPr>
          <w:rFonts w:ascii="Calibri" w:hAnsi="Calibri" w:cs="Arial"/>
        </w:rPr>
        <w:t>…………………………………………………</w:t>
      </w:r>
      <w:r w:rsidRPr="00E804E0">
        <w:rPr>
          <w:rFonts w:ascii="Calibri" w:hAnsi="Calibri" w:cs="Arial"/>
        </w:rPr>
        <w:t>………………………………………………………………………..</w:t>
      </w:r>
    </w:p>
    <w:p w:rsidR="0077370A" w:rsidRPr="00AD2F37" w:rsidRDefault="0077370A" w:rsidP="00AD2F37">
      <w:pPr>
        <w:pStyle w:val="Tekstpodstawowywcity"/>
        <w:tabs>
          <w:tab w:val="num" w:pos="284"/>
        </w:tabs>
        <w:spacing w:after="200" w:line="276" w:lineRule="auto"/>
        <w:ind w:left="0"/>
        <w:contextualSpacing/>
        <w:jc w:val="center"/>
        <w:rPr>
          <w:rFonts w:ascii="Calibri" w:hAnsi="Calibri" w:cs="Arial"/>
          <w:sz w:val="18"/>
        </w:rPr>
      </w:pPr>
      <w:r w:rsidRPr="00AD2F37">
        <w:rPr>
          <w:rFonts w:ascii="Calibri" w:hAnsi="Calibri" w:cs="Arial"/>
          <w:sz w:val="18"/>
        </w:rPr>
        <w:t xml:space="preserve">(wskazać firmę podwykonawcy/–ów </w:t>
      </w:r>
      <w:r w:rsidRPr="00AD2F37">
        <w:rPr>
          <w:rFonts w:ascii="Calibri" w:hAnsi="Calibri" w:cs="Arial"/>
          <w:i/>
          <w:sz w:val="18"/>
        </w:rPr>
        <w:t xml:space="preserve">lub wpisać </w:t>
      </w:r>
      <w:r w:rsidRPr="00AD2F37">
        <w:rPr>
          <w:rFonts w:ascii="Calibri" w:hAnsi="Calibri" w:cs="Arial"/>
          <w:b/>
          <w:i/>
          <w:sz w:val="18"/>
        </w:rPr>
        <w:t>nie dotyczy</w:t>
      </w:r>
      <w:r w:rsidRPr="00AD2F37">
        <w:rPr>
          <w:rFonts w:ascii="Calibri" w:hAnsi="Calibri" w:cs="Arial"/>
          <w:sz w:val="18"/>
        </w:rPr>
        <w:t>)</w:t>
      </w:r>
    </w:p>
    <w:p w:rsidR="0077370A" w:rsidRPr="00E804E0" w:rsidRDefault="00AD2F37" w:rsidP="0077370A">
      <w:pPr>
        <w:pStyle w:val="Tekstpodstawowywcity"/>
        <w:tabs>
          <w:tab w:val="num" w:pos="284"/>
        </w:tabs>
        <w:spacing w:after="200" w:line="276" w:lineRule="auto"/>
        <w:ind w:left="0"/>
        <w:contextualSpacing/>
        <w:rPr>
          <w:rFonts w:ascii="Calibri" w:hAnsi="Calibri" w:cs="Arial"/>
        </w:rPr>
      </w:pPr>
      <w:r>
        <w:rPr>
          <w:rFonts w:ascii="Calibri" w:hAnsi="Calibri" w:cs="Arial"/>
        </w:rPr>
        <w:t>w następującym zakres</w:t>
      </w:r>
      <w:r w:rsidR="0077370A" w:rsidRPr="00E804E0">
        <w:rPr>
          <w:rFonts w:ascii="Calibri" w:hAnsi="Calibri" w:cs="Arial"/>
        </w:rPr>
        <w:t xml:space="preserve">: </w:t>
      </w:r>
    </w:p>
    <w:p w:rsidR="0077370A" w:rsidRPr="00E804E0" w:rsidRDefault="0077370A" w:rsidP="0077370A">
      <w:pPr>
        <w:pStyle w:val="Tekstprzypisudolnego"/>
        <w:tabs>
          <w:tab w:val="num" w:pos="284"/>
        </w:tabs>
        <w:spacing w:after="200" w:line="276" w:lineRule="auto"/>
        <w:ind w:firstLine="60"/>
        <w:contextualSpacing/>
        <w:rPr>
          <w:rFonts w:ascii="Calibri" w:hAnsi="Calibri" w:cs="Arial"/>
          <w:i/>
          <w:sz w:val="24"/>
          <w:szCs w:val="24"/>
        </w:rPr>
      </w:pPr>
      <w:r w:rsidRPr="00E804E0">
        <w:rPr>
          <w:rFonts w:ascii="Calibri" w:hAnsi="Calibri" w:cs="Arial"/>
          <w:i/>
          <w:sz w:val="24"/>
          <w:szCs w:val="24"/>
        </w:rPr>
        <w:t>………………………………………………………………………………………………………………………………………………</w:t>
      </w:r>
    </w:p>
    <w:p w:rsidR="0077370A" w:rsidRPr="00AD2F37" w:rsidRDefault="00AD2F37" w:rsidP="00AD2F37">
      <w:pPr>
        <w:pStyle w:val="Tekstprzypisudolnego"/>
        <w:tabs>
          <w:tab w:val="num" w:pos="284"/>
        </w:tabs>
        <w:spacing w:after="200" w:line="276" w:lineRule="auto"/>
        <w:contextualSpacing/>
        <w:jc w:val="center"/>
        <w:rPr>
          <w:rFonts w:ascii="Calibri" w:hAnsi="Calibri" w:cs="Arial"/>
          <w:b/>
          <w:i/>
          <w:szCs w:val="24"/>
        </w:rPr>
      </w:pPr>
      <w:r w:rsidRPr="00AD2F37">
        <w:rPr>
          <w:rFonts w:ascii="Calibri" w:hAnsi="Calibri" w:cs="Arial"/>
          <w:i/>
          <w:szCs w:val="24"/>
        </w:rPr>
        <w:t xml:space="preserve">(należy </w:t>
      </w:r>
      <w:r w:rsidRPr="00AD2F37">
        <w:rPr>
          <w:rFonts w:ascii="Calibri" w:hAnsi="Calibri" w:cs="Arial"/>
          <w:i/>
          <w:sz w:val="18"/>
          <w:szCs w:val="24"/>
        </w:rPr>
        <w:t>wskazać</w:t>
      </w:r>
      <w:r w:rsidRPr="00AD2F37">
        <w:rPr>
          <w:rFonts w:ascii="Calibri" w:hAnsi="Calibri" w:cs="Arial"/>
          <w:i/>
          <w:szCs w:val="24"/>
        </w:rPr>
        <w:t xml:space="preserve"> zakres</w:t>
      </w:r>
      <w:r w:rsidR="0077370A" w:rsidRPr="00AD2F37">
        <w:rPr>
          <w:rFonts w:ascii="Calibri" w:hAnsi="Calibri" w:cs="Arial"/>
          <w:i/>
          <w:szCs w:val="24"/>
        </w:rPr>
        <w:t xml:space="preserve"> lub wpisać </w:t>
      </w:r>
      <w:r w:rsidR="0077370A" w:rsidRPr="00AD2F37">
        <w:rPr>
          <w:rFonts w:ascii="Calibri" w:hAnsi="Calibri" w:cs="Arial"/>
          <w:b/>
          <w:i/>
          <w:szCs w:val="24"/>
        </w:rPr>
        <w:t>nie dotyczy)</w:t>
      </w:r>
    </w:p>
    <w:p w:rsidR="00AD2F37" w:rsidRDefault="00AD2F37" w:rsidP="001C141C">
      <w:pPr>
        <w:pStyle w:val="Akapitzlist"/>
        <w:numPr>
          <w:ilvl w:val="0"/>
          <w:numId w:val="21"/>
        </w:numPr>
        <w:spacing w:before="240"/>
        <w:ind w:left="426" w:hanging="426"/>
        <w:jc w:val="both"/>
        <w:rPr>
          <w:rFonts w:ascii="Calibri" w:hAnsi="Calibri" w:cs="Arial"/>
          <w:sz w:val="24"/>
          <w:szCs w:val="24"/>
        </w:rPr>
      </w:pPr>
      <w:r>
        <w:rPr>
          <w:rFonts w:ascii="Calibri" w:hAnsi="Calibri" w:cs="Arial"/>
          <w:sz w:val="24"/>
          <w:szCs w:val="24"/>
        </w:rPr>
        <w:t>W</w:t>
      </w:r>
      <w:r w:rsidR="0077370A" w:rsidRPr="00AD2F37">
        <w:rPr>
          <w:rFonts w:ascii="Calibri" w:hAnsi="Calibri" w:cs="Arial"/>
          <w:sz w:val="24"/>
          <w:szCs w:val="24"/>
        </w:rPr>
        <w:t xml:space="preserve"> przypadku udzielenia nam zamówienia zobowiązujemy się do zawarcia umowy w miejscu i terminie wskazanym przez Zamawiającego,</w:t>
      </w:r>
    </w:p>
    <w:p w:rsidR="00AD2F37" w:rsidRDefault="00AD2F37" w:rsidP="00AD2F37">
      <w:pPr>
        <w:pStyle w:val="Akapitzlist"/>
        <w:spacing w:before="240"/>
        <w:ind w:left="426"/>
        <w:jc w:val="both"/>
        <w:rPr>
          <w:rFonts w:ascii="Calibri" w:hAnsi="Calibri" w:cs="Arial"/>
          <w:sz w:val="24"/>
          <w:szCs w:val="24"/>
        </w:rPr>
      </w:pPr>
    </w:p>
    <w:p w:rsidR="0077370A" w:rsidRPr="00AD2F37" w:rsidRDefault="0077370A" w:rsidP="001C141C">
      <w:pPr>
        <w:pStyle w:val="Akapitzlist"/>
        <w:numPr>
          <w:ilvl w:val="0"/>
          <w:numId w:val="21"/>
        </w:numPr>
        <w:spacing w:before="240"/>
        <w:ind w:left="426" w:hanging="426"/>
        <w:jc w:val="both"/>
        <w:rPr>
          <w:rFonts w:ascii="Calibri" w:hAnsi="Calibri" w:cs="Arial"/>
          <w:sz w:val="24"/>
          <w:szCs w:val="24"/>
        </w:rPr>
      </w:pPr>
      <w:r w:rsidRPr="00AD2F37">
        <w:rPr>
          <w:rFonts w:ascii="Calibri" w:hAnsi="Calibri" w:cs="Arial"/>
          <w:sz w:val="24"/>
          <w:szCs w:val="24"/>
        </w:rPr>
        <w:t>oferta została złożona na …………………….. stronach.</w:t>
      </w:r>
    </w:p>
    <w:p w:rsidR="0077370A" w:rsidRPr="00E804E0" w:rsidRDefault="0077370A" w:rsidP="0077370A">
      <w:pPr>
        <w:spacing w:after="200"/>
        <w:jc w:val="both"/>
        <w:rPr>
          <w:rFonts w:ascii="Calibri" w:hAnsi="Calibri" w:cs="Arial"/>
          <w:sz w:val="6"/>
          <w:szCs w:val="6"/>
        </w:rPr>
      </w:pPr>
    </w:p>
    <w:p w:rsidR="008931C5" w:rsidRPr="00E804E0" w:rsidRDefault="008931C5" w:rsidP="0077370A">
      <w:pPr>
        <w:spacing w:after="200"/>
        <w:ind w:right="-993"/>
        <w:jc w:val="both"/>
        <w:rPr>
          <w:rFonts w:ascii="Calibri" w:hAnsi="Calibri" w:cs="Arial"/>
          <w:sz w:val="24"/>
          <w:szCs w:val="24"/>
        </w:rPr>
      </w:pPr>
    </w:p>
    <w:p w:rsidR="0077370A" w:rsidRPr="00E804E0" w:rsidRDefault="0077370A" w:rsidP="0077370A">
      <w:pPr>
        <w:spacing w:after="200"/>
        <w:ind w:right="-993"/>
        <w:rPr>
          <w:rFonts w:ascii="Calibri" w:hAnsi="Calibri" w:cs="Arial"/>
          <w:sz w:val="24"/>
          <w:szCs w:val="24"/>
        </w:rPr>
      </w:pPr>
      <w:r w:rsidRPr="00E804E0">
        <w:rPr>
          <w:rFonts w:ascii="Calibri" w:hAnsi="Calibri" w:cs="Arial"/>
          <w:sz w:val="24"/>
          <w:szCs w:val="24"/>
        </w:rPr>
        <w:t>.................................., dn.     _ _ . _ _ . _ _ _ _r.              .................................................................</w:t>
      </w:r>
    </w:p>
    <w:p w:rsidR="0077370A" w:rsidRPr="00E804E0" w:rsidRDefault="0077370A" w:rsidP="0077370A">
      <w:pPr>
        <w:ind w:right="68"/>
        <w:jc w:val="right"/>
        <w:rPr>
          <w:rFonts w:ascii="Calibri" w:hAnsi="Calibri" w:cs="Arial"/>
          <w:i/>
          <w:sz w:val="18"/>
          <w:szCs w:val="18"/>
        </w:rPr>
      </w:pPr>
      <w:r w:rsidRPr="00E804E0">
        <w:rPr>
          <w:rFonts w:ascii="Calibri" w:hAnsi="Calibri" w:cs="Arial"/>
          <w:i/>
          <w:sz w:val="18"/>
          <w:szCs w:val="18"/>
        </w:rPr>
        <w:t xml:space="preserve">Podpis osób uprawnionych do składania </w:t>
      </w:r>
    </w:p>
    <w:p w:rsidR="0077370A" w:rsidRPr="00E804E0" w:rsidRDefault="0077370A" w:rsidP="0077370A">
      <w:pPr>
        <w:ind w:right="68"/>
        <w:jc w:val="right"/>
        <w:rPr>
          <w:rFonts w:ascii="Calibri" w:hAnsi="Calibri" w:cs="Arial"/>
          <w:i/>
          <w:sz w:val="18"/>
          <w:szCs w:val="18"/>
        </w:rPr>
      </w:pPr>
      <w:r w:rsidRPr="00E804E0">
        <w:rPr>
          <w:rFonts w:ascii="Calibri" w:hAnsi="Calibri" w:cs="Arial"/>
          <w:i/>
          <w:sz w:val="18"/>
          <w:szCs w:val="18"/>
        </w:rPr>
        <w:t xml:space="preserve">świadczeń woli w imieniu Wykonawcy </w:t>
      </w:r>
    </w:p>
    <w:p w:rsidR="0044106F" w:rsidRPr="00AD2F37" w:rsidRDefault="00AD2F37" w:rsidP="00AD2F37">
      <w:pPr>
        <w:ind w:right="68"/>
        <w:jc w:val="right"/>
        <w:rPr>
          <w:rFonts w:ascii="Calibri" w:hAnsi="Calibri" w:cs="Arial"/>
          <w:i/>
          <w:sz w:val="18"/>
          <w:szCs w:val="18"/>
        </w:rPr>
        <w:sectPr w:rsidR="0044106F" w:rsidRPr="00AD2F37" w:rsidSect="0044106F">
          <w:footerReference w:type="default" r:id="rId19"/>
          <w:pgSz w:w="11906" w:h="16838"/>
          <w:pgMar w:top="1134" w:right="1418" w:bottom="1276" w:left="1418" w:header="709" w:footer="709" w:gutter="0"/>
          <w:cols w:space="708"/>
          <w:docGrid w:linePitch="360"/>
        </w:sectPr>
      </w:pPr>
      <w:r>
        <w:rPr>
          <w:rFonts w:ascii="Calibri" w:hAnsi="Calibri" w:cs="Arial"/>
          <w:i/>
          <w:sz w:val="18"/>
          <w:szCs w:val="18"/>
        </w:rPr>
        <w:t>oraz pieczątka / pieczątki</w:t>
      </w:r>
    </w:p>
    <w:p w:rsidR="00585CD0" w:rsidRPr="00072619" w:rsidRDefault="00585CD0" w:rsidP="00585CD0">
      <w:pPr>
        <w:jc w:val="right"/>
        <w:rPr>
          <w:w w:val="108"/>
          <w:sz w:val="20"/>
          <w:shd w:val="clear" w:color="auto" w:fill="FFFFFF"/>
          <w:lang w:bidi="he-IL"/>
        </w:rPr>
      </w:pPr>
      <w:r>
        <w:rPr>
          <w:w w:val="108"/>
          <w:sz w:val="20"/>
          <w:shd w:val="clear" w:color="auto" w:fill="FFFFFF"/>
          <w:lang w:bidi="he-IL"/>
        </w:rPr>
        <w:lastRenderedPageBreak/>
        <w:t>Załącznik nr 2A</w:t>
      </w:r>
    </w:p>
    <w:p w:rsidR="00585CD0" w:rsidRDefault="00585CD0" w:rsidP="00585CD0">
      <w:pPr>
        <w:rPr>
          <w:shd w:val="clear" w:color="auto" w:fill="FFFFFF"/>
          <w:lang w:bidi="he-IL"/>
        </w:rPr>
      </w:pPr>
    </w:p>
    <w:p w:rsidR="00585CD0" w:rsidRPr="00C308B6" w:rsidRDefault="00585CD0" w:rsidP="00585CD0">
      <w:pPr>
        <w:rPr>
          <w:shd w:val="clear" w:color="auto" w:fill="FFFFFF"/>
          <w:lang w:bidi="he-IL"/>
        </w:rPr>
      </w:pPr>
      <w:r>
        <w:rPr>
          <w:shd w:val="clear" w:color="auto" w:fill="FFFFFF"/>
          <w:lang w:bidi="he-IL"/>
        </w:rPr>
        <w:t xml:space="preserve"> …………………………………………………</w:t>
      </w:r>
    </w:p>
    <w:p w:rsidR="00585CD0" w:rsidRPr="00C64123" w:rsidRDefault="00585CD0" w:rsidP="00585CD0">
      <w:pPr>
        <w:rPr>
          <w:sz w:val="16"/>
        </w:rPr>
      </w:pPr>
      <w:r>
        <w:rPr>
          <w:sz w:val="17"/>
          <w:shd w:val="clear" w:color="auto" w:fill="FFFFFF"/>
          <w:lang w:bidi="he-IL"/>
        </w:rPr>
        <w:t xml:space="preserve">                (</w:t>
      </w:r>
      <w:r w:rsidRPr="00C308B6">
        <w:rPr>
          <w:sz w:val="16"/>
        </w:rPr>
        <w:t>Pieczęć nagłówkowa wykonawcy(ów)</w:t>
      </w:r>
      <w:r>
        <w:rPr>
          <w:sz w:val="16"/>
        </w:rPr>
        <w:t>)</w:t>
      </w:r>
    </w:p>
    <w:p w:rsidR="00585CD0" w:rsidRDefault="00585CD0" w:rsidP="00585CD0">
      <w:pPr>
        <w:pStyle w:val="Styl"/>
        <w:shd w:val="clear" w:color="auto" w:fill="FFFFFF"/>
        <w:spacing w:before="532" w:line="307" w:lineRule="exact"/>
        <w:ind w:right="72"/>
        <w:jc w:val="center"/>
        <w:rPr>
          <w:rFonts w:ascii="Arial" w:hAnsi="Arial" w:cs="Arial"/>
          <w:b/>
          <w:bCs/>
          <w:iCs/>
          <w:color w:val="000000"/>
          <w:sz w:val="28"/>
          <w:szCs w:val="28"/>
          <w:shd w:val="clear" w:color="auto" w:fill="FFFFFF"/>
          <w:lang w:bidi="he-IL"/>
        </w:rPr>
      </w:pPr>
      <w:r w:rsidRPr="00E674CC">
        <w:rPr>
          <w:rFonts w:ascii="Arial" w:hAnsi="Arial" w:cs="Arial"/>
          <w:b/>
          <w:bCs/>
          <w:iCs/>
          <w:color w:val="000000"/>
          <w:sz w:val="28"/>
          <w:szCs w:val="28"/>
          <w:shd w:val="clear" w:color="auto" w:fill="FFFFFF"/>
          <w:lang w:bidi="he-IL"/>
        </w:rPr>
        <w:t>OŚWIADCZENIE</w:t>
      </w:r>
      <w:r>
        <w:rPr>
          <w:rFonts w:ascii="Arial" w:hAnsi="Arial" w:cs="Arial"/>
          <w:b/>
          <w:bCs/>
          <w:iCs/>
          <w:color w:val="000000"/>
          <w:sz w:val="28"/>
          <w:szCs w:val="28"/>
          <w:shd w:val="clear" w:color="auto" w:fill="FFFFFF"/>
          <w:lang w:bidi="he-IL"/>
        </w:rPr>
        <w:t xml:space="preserve"> WYKONAWCY</w:t>
      </w:r>
    </w:p>
    <w:p w:rsidR="00585CD0" w:rsidRDefault="00585CD0" w:rsidP="00585CD0">
      <w:pPr>
        <w:jc w:val="center"/>
        <w:rPr>
          <w:b/>
          <w:shd w:val="clear" w:color="auto" w:fill="FFFFFF"/>
          <w:lang w:bidi="he-IL"/>
        </w:rPr>
      </w:pPr>
      <w:r w:rsidRPr="0086113F">
        <w:rPr>
          <w:b/>
          <w:shd w:val="clear" w:color="auto" w:fill="FFFFFF"/>
          <w:lang w:bidi="he-IL"/>
        </w:rPr>
        <w:t xml:space="preserve">Składane na podstawie art. 25a ust. 1 ustawy z dnia 29 stycznia 2004r. Prawo zamówień publicznych (dalej jako ustawa </w:t>
      </w:r>
      <w:proofErr w:type="spellStart"/>
      <w:r w:rsidRPr="0086113F">
        <w:rPr>
          <w:b/>
          <w:shd w:val="clear" w:color="auto" w:fill="FFFFFF"/>
          <w:lang w:bidi="he-IL"/>
        </w:rPr>
        <w:t>Pzp</w:t>
      </w:r>
      <w:proofErr w:type="spellEnd"/>
      <w:r w:rsidRPr="0086113F">
        <w:rPr>
          <w:b/>
          <w:shd w:val="clear" w:color="auto" w:fill="FFFFFF"/>
          <w:lang w:bidi="he-IL"/>
        </w:rPr>
        <w:t>)</w:t>
      </w:r>
    </w:p>
    <w:p w:rsidR="00585CD0" w:rsidRPr="0086113F" w:rsidRDefault="00585CD0" w:rsidP="00585CD0">
      <w:pPr>
        <w:jc w:val="center"/>
        <w:rPr>
          <w:b/>
          <w:shd w:val="clear" w:color="auto" w:fill="FFFFFF"/>
          <w:lang w:bidi="he-IL"/>
        </w:rPr>
      </w:pPr>
    </w:p>
    <w:p w:rsidR="00585CD0" w:rsidRPr="0086113F" w:rsidRDefault="00585CD0" w:rsidP="00585CD0">
      <w:pPr>
        <w:pStyle w:val="Styl"/>
        <w:shd w:val="clear" w:color="auto" w:fill="FFFFFF"/>
        <w:spacing w:line="350" w:lineRule="exact"/>
        <w:ind w:right="72"/>
        <w:jc w:val="center"/>
        <w:rPr>
          <w:rFonts w:ascii="Arial" w:hAnsi="Arial" w:cs="Arial"/>
          <w:b/>
          <w:bCs/>
          <w:iCs/>
          <w:color w:val="000000"/>
          <w:szCs w:val="28"/>
          <w:u w:val="single"/>
          <w:shd w:val="clear" w:color="auto" w:fill="FFFFFF"/>
          <w:lang w:bidi="he-IL"/>
        </w:rPr>
      </w:pPr>
      <w:r w:rsidRPr="0086113F">
        <w:rPr>
          <w:rFonts w:ascii="Arial" w:hAnsi="Arial" w:cs="Arial"/>
          <w:b/>
          <w:bCs/>
          <w:iCs/>
          <w:color w:val="000000"/>
          <w:szCs w:val="28"/>
          <w:u w:val="single"/>
          <w:shd w:val="clear" w:color="auto" w:fill="FFFFFF"/>
          <w:lang w:bidi="he-IL"/>
        </w:rPr>
        <w:t>DOTYCZĄCE SPEŁNIENIA WARUNKÓW UDZIAŁU W POSTĘPOWANIU</w:t>
      </w:r>
    </w:p>
    <w:p w:rsidR="00585CD0" w:rsidRDefault="00585CD0" w:rsidP="00585CD0">
      <w:pPr>
        <w:rPr>
          <w:sz w:val="18"/>
        </w:rPr>
      </w:pPr>
    </w:p>
    <w:p w:rsidR="00585CD0" w:rsidRDefault="00585CD0" w:rsidP="00585CD0">
      <w:pPr>
        <w:jc w:val="both"/>
      </w:pPr>
    </w:p>
    <w:p w:rsidR="00585CD0" w:rsidRDefault="00585CD0" w:rsidP="00585CD0">
      <w:pPr>
        <w:jc w:val="both"/>
      </w:pPr>
      <w:r w:rsidRPr="0086113F">
        <w:t xml:space="preserve">Na potrzeby </w:t>
      </w:r>
      <w:r>
        <w:t xml:space="preserve">postępowania o udzielenie zamówienia publicznego pn. </w:t>
      </w:r>
      <w:r w:rsidRPr="00585CD0">
        <w:rPr>
          <w:rFonts w:cs="Arial"/>
          <w:b/>
          <w:szCs w:val="24"/>
        </w:rPr>
        <w:t>„Odbiór i zagospodarowanie odpadów komunalnych</w:t>
      </w:r>
      <w:r w:rsidR="00E07C03">
        <w:rPr>
          <w:rFonts w:cs="Arial"/>
          <w:b/>
          <w:szCs w:val="24"/>
        </w:rPr>
        <w:t xml:space="preserve"> </w:t>
      </w:r>
      <w:r w:rsidR="00C441B2">
        <w:rPr>
          <w:rFonts w:cs="Arial"/>
          <w:b/>
          <w:szCs w:val="24"/>
        </w:rPr>
        <w:t xml:space="preserve">z terenu Gminy Mirów </w:t>
      </w:r>
      <w:r w:rsidR="00BC7153">
        <w:rPr>
          <w:rFonts w:cs="Arial"/>
          <w:b/>
          <w:szCs w:val="24"/>
        </w:rPr>
        <w:t>w</w:t>
      </w:r>
      <w:r w:rsidR="00F53006">
        <w:rPr>
          <w:b/>
        </w:rPr>
        <w:t xml:space="preserve"> 202</w:t>
      </w:r>
      <w:r w:rsidR="00A66796">
        <w:rPr>
          <w:b/>
        </w:rPr>
        <w:t>1</w:t>
      </w:r>
      <w:r w:rsidR="00AA7D87" w:rsidRPr="00AA7D87">
        <w:rPr>
          <w:b/>
        </w:rPr>
        <w:t xml:space="preserve"> r</w:t>
      </w:r>
      <w:r w:rsidR="00BC7153">
        <w:rPr>
          <w:b/>
        </w:rPr>
        <w:t>oku</w:t>
      </w:r>
      <w:r w:rsidRPr="00585CD0">
        <w:rPr>
          <w:rFonts w:cs="Arial"/>
          <w:b/>
          <w:szCs w:val="24"/>
        </w:rPr>
        <w:t>”</w:t>
      </w:r>
      <w:r>
        <w:t>, oświadczam co następuje:</w:t>
      </w:r>
    </w:p>
    <w:p w:rsidR="00585CD0" w:rsidRDefault="00585CD0" w:rsidP="00585CD0">
      <w:pPr>
        <w:jc w:val="both"/>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Tr="00B64C2C">
        <w:tc>
          <w:tcPr>
            <w:tcW w:w="9062" w:type="dxa"/>
            <w:shd w:val="clear" w:color="auto" w:fill="D9D9D9" w:themeFill="background1" w:themeFillShade="D9"/>
          </w:tcPr>
          <w:p w:rsidR="00585CD0" w:rsidRDefault="00585CD0" w:rsidP="00B64C2C">
            <w:pPr>
              <w:jc w:val="both"/>
            </w:pPr>
            <w:r>
              <w:t>INFORMACJA DOTYCZĄCA WYKONAWCY:</w:t>
            </w:r>
          </w:p>
        </w:tc>
      </w:tr>
    </w:tbl>
    <w:p w:rsidR="00585CD0" w:rsidRDefault="00585CD0" w:rsidP="00585CD0">
      <w:pPr>
        <w:rPr>
          <w:shd w:val="clear" w:color="auto" w:fill="FFFFFF"/>
          <w:lang w:bidi="he-IL"/>
        </w:rPr>
      </w:pPr>
      <w:r w:rsidRPr="0086113F">
        <w:rPr>
          <w:shd w:val="clear" w:color="auto" w:fill="FFFFFF"/>
          <w:lang w:bidi="he-IL"/>
        </w:rPr>
        <w:t>Oświadczam</w:t>
      </w:r>
      <w:r>
        <w:rPr>
          <w:shd w:val="clear" w:color="auto" w:fill="FFFFFF"/>
          <w:lang w:bidi="he-IL"/>
        </w:rPr>
        <w:t>, że spełniam warunki</w:t>
      </w:r>
      <w:r w:rsidRPr="0086113F">
        <w:rPr>
          <w:shd w:val="clear" w:color="auto" w:fill="FFFFFF"/>
          <w:lang w:bidi="he-IL"/>
        </w:rPr>
        <w:t xml:space="preserve"> </w:t>
      </w:r>
      <w:r>
        <w:rPr>
          <w:shd w:val="clear" w:color="auto" w:fill="FFFFFF"/>
          <w:lang w:bidi="he-IL"/>
        </w:rPr>
        <w:t xml:space="preserve">udziału w postępowaniu określone przez Zamawiającego w Specyfikacji Istotnych Warunków Zamówienia pkt </w:t>
      </w:r>
      <w:r w:rsidRPr="00585CD0">
        <w:rPr>
          <w:shd w:val="clear" w:color="auto" w:fill="FFFFFF"/>
          <w:lang w:bidi="he-IL"/>
        </w:rPr>
        <w:t>5.</w:t>
      </w:r>
      <w:r>
        <w:rPr>
          <w:shd w:val="clear" w:color="auto" w:fill="FFFFFF"/>
          <w:lang w:bidi="he-IL"/>
        </w:rPr>
        <w:t>3 dotyczące:</w:t>
      </w:r>
    </w:p>
    <w:p w:rsidR="00585CD0" w:rsidRDefault="00585CD0" w:rsidP="00585CD0">
      <w:pPr>
        <w:ind w:firstLine="567"/>
        <w:jc w:val="both"/>
        <w:rPr>
          <w:shd w:val="clear" w:color="auto" w:fill="FFFFFF"/>
          <w:lang w:bidi="he-IL"/>
        </w:rPr>
      </w:pPr>
    </w:p>
    <w:p w:rsidR="00585CD0" w:rsidRPr="00C64123" w:rsidRDefault="00585CD0" w:rsidP="001C141C">
      <w:pPr>
        <w:pStyle w:val="Akapitzlist"/>
        <w:numPr>
          <w:ilvl w:val="0"/>
          <w:numId w:val="22"/>
        </w:numPr>
        <w:ind w:left="567"/>
        <w:jc w:val="both"/>
        <w:rPr>
          <w:shd w:val="clear" w:color="auto" w:fill="FFFFFF"/>
          <w:lang w:bidi="he-IL"/>
        </w:rPr>
      </w:pPr>
      <w:r>
        <w:rPr>
          <w:rFonts w:eastAsia="Times New Roman" w:cs="Arial"/>
          <w:lang w:eastAsia="pl-PL"/>
        </w:rPr>
        <w:t>p</w:t>
      </w:r>
      <w:r w:rsidRPr="00C64123">
        <w:rPr>
          <w:rFonts w:eastAsia="Times New Roman" w:cs="Arial"/>
          <w:lang w:eastAsia="pl-PL"/>
        </w:rPr>
        <w:t>osiadania kompetencji lub uprawnień do prowadzenia określonej działalności zawodowej, o ile wynika to z odrębnych przepisów</w:t>
      </w:r>
    </w:p>
    <w:p w:rsidR="00585CD0" w:rsidRDefault="00585CD0" w:rsidP="001C141C">
      <w:pPr>
        <w:pStyle w:val="Akapitzlist"/>
        <w:numPr>
          <w:ilvl w:val="0"/>
          <w:numId w:val="22"/>
        </w:numPr>
        <w:ind w:left="567"/>
        <w:jc w:val="both"/>
        <w:rPr>
          <w:shd w:val="clear" w:color="auto" w:fill="FFFFFF"/>
          <w:lang w:bidi="he-IL"/>
        </w:rPr>
      </w:pPr>
      <w:r w:rsidRPr="00C64123">
        <w:rPr>
          <w:shd w:val="clear" w:color="auto" w:fill="FFFFFF"/>
          <w:lang w:bidi="he-IL"/>
        </w:rPr>
        <w:t xml:space="preserve">sytuacji </w:t>
      </w:r>
      <w:r w:rsidRPr="00C64123">
        <w:rPr>
          <w:color w:val="131313"/>
          <w:shd w:val="clear" w:color="auto" w:fill="FFFFFF"/>
          <w:lang w:bidi="he-IL"/>
        </w:rPr>
        <w:t>e</w:t>
      </w:r>
      <w:r w:rsidRPr="00C64123">
        <w:rPr>
          <w:shd w:val="clear" w:color="auto" w:fill="FFFFFF"/>
          <w:lang w:bidi="he-IL"/>
        </w:rPr>
        <w:t>konomiczn</w:t>
      </w:r>
      <w:r w:rsidRPr="00C64123">
        <w:rPr>
          <w:color w:val="131313"/>
          <w:shd w:val="clear" w:color="auto" w:fill="FFFFFF"/>
          <w:lang w:bidi="he-IL"/>
        </w:rPr>
        <w:t>e</w:t>
      </w:r>
      <w:r w:rsidRPr="00C64123">
        <w:rPr>
          <w:shd w:val="clear" w:color="auto" w:fill="FFFFFF"/>
          <w:lang w:bidi="he-IL"/>
        </w:rPr>
        <w:t xml:space="preserve">j </w:t>
      </w:r>
      <w:r w:rsidRPr="00C64123">
        <w:rPr>
          <w:color w:val="131313"/>
          <w:shd w:val="clear" w:color="auto" w:fill="FFFFFF"/>
          <w:lang w:bidi="he-IL"/>
        </w:rPr>
        <w:t>i f</w:t>
      </w:r>
      <w:r w:rsidRPr="00C64123">
        <w:rPr>
          <w:shd w:val="clear" w:color="auto" w:fill="FFFFFF"/>
          <w:lang w:bidi="he-IL"/>
        </w:rPr>
        <w:t>i</w:t>
      </w:r>
      <w:r w:rsidRPr="00C64123">
        <w:rPr>
          <w:color w:val="131313"/>
          <w:shd w:val="clear" w:color="auto" w:fill="FFFFFF"/>
          <w:lang w:bidi="he-IL"/>
        </w:rPr>
        <w:t>n</w:t>
      </w:r>
      <w:r w:rsidRPr="00C64123">
        <w:rPr>
          <w:shd w:val="clear" w:color="auto" w:fill="FFFFFF"/>
          <w:lang w:bidi="he-IL"/>
        </w:rPr>
        <w:t>ansow</w:t>
      </w:r>
      <w:r w:rsidRPr="00C64123">
        <w:rPr>
          <w:color w:val="131313"/>
          <w:shd w:val="clear" w:color="auto" w:fill="FFFFFF"/>
          <w:lang w:bidi="he-IL"/>
        </w:rPr>
        <w:t>e</w:t>
      </w:r>
      <w:r w:rsidRPr="00C64123">
        <w:rPr>
          <w:shd w:val="clear" w:color="auto" w:fill="FFFFFF"/>
          <w:lang w:bidi="he-IL"/>
        </w:rPr>
        <w:t xml:space="preserve">j </w:t>
      </w:r>
      <w:r w:rsidRPr="00C64123">
        <w:rPr>
          <w:color w:val="131313"/>
          <w:shd w:val="clear" w:color="auto" w:fill="FFFFFF"/>
          <w:lang w:bidi="he-IL"/>
        </w:rPr>
        <w:t>z</w:t>
      </w:r>
      <w:r w:rsidRPr="00C64123">
        <w:rPr>
          <w:color w:val="292929"/>
          <w:shd w:val="clear" w:color="auto" w:fill="FFFFFF"/>
          <w:lang w:bidi="he-IL"/>
        </w:rPr>
        <w:t>a</w:t>
      </w:r>
      <w:r w:rsidRPr="00C64123">
        <w:rPr>
          <w:shd w:val="clear" w:color="auto" w:fill="FFFFFF"/>
          <w:lang w:bidi="he-IL"/>
        </w:rPr>
        <w:t>pe</w:t>
      </w:r>
      <w:r w:rsidRPr="00C64123">
        <w:rPr>
          <w:color w:val="131313"/>
          <w:shd w:val="clear" w:color="auto" w:fill="FFFFFF"/>
          <w:lang w:bidi="he-IL"/>
        </w:rPr>
        <w:t>w</w:t>
      </w:r>
      <w:r w:rsidRPr="00C64123">
        <w:rPr>
          <w:shd w:val="clear" w:color="auto" w:fill="FFFFFF"/>
          <w:lang w:bidi="he-IL"/>
        </w:rPr>
        <w:t>niając</w:t>
      </w:r>
      <w:r w:rsidRPr="00C64123">
        <w:rPr>
          <w:color w:val="131313"/>
          <w:shd w:val="clear" w:color="auto" w:fill="FFFFFF"/>
          <w:lang w:bidi="he-IL"/>
        </w:rPr>
        <w:t>e</w:t>
      </w:r>
      <w:r w:rsidRPr="00C64123">
        <w:rPr>
          <w:shd w:val="clear" w:color="auto" w:fill="FFFFFF"/>
          <w:lang w:bidi="he-IL"/>
        </w:rPr>
        <w:t xml:space="preserve">j </w:t>
      </w:r>
      <w:r w:rsidRPr="00C64123">
        <w:rPr>
          <w:color w:val="131313"/>
          <w:shd w:val="clear" w:color="auto" w:fill="FFFFFF"/>
          <w:lang w:bidi="he-IL"/>
        </w:rPr>
        <w:t>wy</w:t>
      </w:r>
      <w:r w:rsidRPr="00C64123">
        <w:rPr>
          <w:shd w:val="clear" w:color="auto" w:fill="FFFFFF"/>
          <w:lang w:bidi="he-IL"/>
        </w:rPr>
        <w:t xml:space="preserve">konanie </w:t>
      </w:r>
      <w:r w:rsidRPr="00C64123">
        <w:rPr>
          <w:color w:val="292929"/>
          <w:shd w:val="clear" w:color="auto" w:fill="FFFFFF"/>
          <w:lang w:bidi="he-IL"/>
        </w:rPr>
        <w:t>z</w:t>
      </w:r>
      <w:r w:rsidRPr="00C64123">
        <w:rPr>
          <w:shd w:val="clear" w:color="auto" w:fill="FFFFFF"/>
          <w:lang w:bidi="he-IL"/>
        </w:rPr>
        <w:t>am</w:t>
      </w:r>
      <w:r w:rsidRPr="00C64123">
        <w:rPr>
          <w:color w:val="131313"/>
          <w:shd w:val="clear" w:color="auto" w:fill="FFFFFF"/>
          <w:lang w:bidi="he-IL"/>
        </w:rPr>
        <w:t>ó</w:t>
      </w:r>
      <w:r w:rsidRPr="00C64123">
        <w:rPr>
          <w:shd w:val="clear" w:color="auto" w:fill="FFFFFF"/>
          <w:lang w:bidi="he-IL"/>
        </w:rPr>
        <w:t>wienia</w:t>
      </w:r>
    </w:p>
    <w:p w:rsidR="00585CD0" w:rsidRPr="00C64123" w:rsidRDefault="00585CD0" w:rsidP="001C141C">
      <w:pPr>
        <w:pStyle w:val="Akapitzlist"/>
        <w:numPr>
          <w:ilvl w:val="0"/>
          <w:numId w:val="22"/>
        </w:numPr>
        <w:ind w:left="567"/>
        <w:jc w:val="both"/>
        <w:rPr>
          <w:shd w:val="clear" w:color="auto" w:fill="FFFFFF"/>
          <w:lang w:bidi="he-IL"/>
        </w:rPr>
      </w:pPr>
      <w:r w:rsidRPr="00B1462D">
        <w:t>zdolności technicznej lub zawodowej</w:t>
      </w:r>
    </w:p>
    <w:p w:rsidR="00585CD0" w:rsidRDefault="00585CD0" w:rsidP="00585CD0">
      <w:pPr>
        <w:pStyle w:val="Akapitzlist"/>
        <w:ind w:left="567"/>
        <w:jc w:val="both"/>
        <w:rPr>
          <w:shd w:val="clear" w:color="auto" w:fill="FFFFFF"/>
          <w:lang w:bidi="he-IL"/>
        </w:rPr>
      </w:pPr>
    </w:p>
    <w:p w:rsidR="00585CD0" w:rsidRDefault="00585CD0" w:rsidP="00585CD0">
      <w:pPr>
        <w:pStyle w:val="Akapitzlist"/>
        <w:ind w:left="567"/>
        <w:jc w:val="both"/>
        <w:rPr>
          <w:shd w:val="clear" w:color="auto" w:fill="FFFFFF"/>
          <w:lang w:bidi="he-IL"/>
        </w:rPr>
      </w:pPr>
    </w:p>
    <w:p w:rsidR="00585CD0" w:rsidRPr="00C308B6" w:rsidRDefault="00585CD0" w:rsidP="00585CD0">
      <w:pPr>
        <w:pStyle w:val="Akapitzlist"/>
        <w:ind w:left="0"/>
        <w:rPr>
          <w:shd w:val="clear" w:color="auto" w:fill="FFFFFF"/>
          <w:lang w:bidi="he-IL"/>
        </w:rPr>
      </w:pPr>
      <w:r>
        <w:rPr>
          <w:shd w:val="clear" w:color="auto" w:fill="FFFFFF"/>
          <w:lang w:bidi="he-IL"/>
        </w:rPr>
        <w:t>…………………………………….                          ……..……………………………………………</w:t>
      </w:r>
    </w:p>
    <w:p w:rsidR="00585CD0" w:rsidRPr="00526B0E" w:rsidRDefault="00585CD0" w:rsidP="00585CD0">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t>
      </w:r>
      <w:r>
        <w:rPr>
          <w:sz w:val="16"/>
          <w:szCs w:val="16"/>
        </w:rPr>
        <w:t>wcy(ów) lub osoby upoważnionej)</w:t>
      </w:r>
    </w:p>
    <w:p w:rsidR="00585CD0" w:rsidRPr="007D561F" w:rsidRDefault="00585CD0" w:rsidP="00585CD0">
      <w:pPr>
        <w:jc w:val="both"/>
        <w:rPr>
          <w:shd w:val="clear" w:color="auto" w:fill="FFFFFF"/>
          <w:lang w:bidi="he-IL"/>
        </w:rPr>
      </w:pPr>
    </w:p>
    <w:tbl>
      <w:tblPr>
        <w:tblStyle w:val="Tabela-Siatka"/>
        <w:tblW w:w="0" w:type="auto"/>
        <w:tblLook w:val="04A0" w:firstRow="1" w:lastRow="0" w:firstColumn="1" w:lastColumn="0" w:noHBand="0" w:noVBand="1"/>
      </w:tblPr>
      <w:tblGrid>
        <w:gridCol w:w="9060"/>
      </w:tblGrid>
      <w:tr w:rsidR="00585CD0" w:rsidTr="00B64C2C">
        <w:tc>
          <w:tcPr>
            <w:tcW w:w="9062" w:type="dxa"/>
            <w:shd w:val="clear" w:color="auto" w:fill="D9D9D9" w:themeFill="background1" w:themeFillShade="D9"/>
          </w:tcPr>
          <w:p w:rsidR="00585CD0" w:rsidRPr="00C64123" w:rsidRDefault="00585CD0" w:rsidP="00B64C2C">
            <w:pPr>
              <w:spacing w:line="276" w:lineRule="auto"/>
            </w:pPr>
            <w:r>
              <w:t>INFORMACJA W ZWIĄZKU Z POLEGANIEM NA ZASOBACH INNYCH PODMIOTÓW</w:t>
            </w:r>
          </w:p>
        </w:tc>
      </w:tr>
    </w:tbl>
    <w:p w:rsidR="00585CD0" w:rsidRDefault="00585CD0" w:rsidP="00585CD0">
      <w:pPr>
        <w:rPr>
          <w:shd w:val="clear" w:color="auto" w:fill="FFFFFF"/>
          <w:lang w:bidi="he-IL"/>
        </w:rPr>
      </w:pPr>
      <w:r>
        <w:rPr>
          <w:shd w:val="clear" w:color="auto" w:fill="FFFFFF"/>
          <w:lang w:bidi="he-IL"/>
        </w:rPr>
        <w:t>Oświadczam, że w celu wykazania spełnienia warunków udziału w postępowaniu, określonych przez Zamawiającego w Specyfikacji Istotnych Warunków Zamówienia pkt 5.3 polegam na zasobach następującego/</w:t>
      </w:r>
      <w:proofErr w:type="spellStart"/>
      <w:r>
        <w:rPr>
          <w:shd w:val="clear" w:color="auto" w:fill="FFFFFF"/>
          <w:lang w:bidi="he-IL"/>
        </w:rPr>
        <w:t>ych</w:t>
      </w:r>
      <w:proofErr w:type="spellEnd"/>
      <w:r>
        <w:rPr>
          <w:shd w:val="clear" w:color="auto" w:fill="FFFFFF"/>
          <w:lang w:bidi="he-IL"/>
        </w:rPr>
        <w:t xml:space="preserve"> podmiotu/ów …………………………………………..</w:t>
      </w:r>
    </w:p>
    <w:p w:rsidR="00585CD0" w:rsidRPr="007D561F" w:rsidRDefault="00585CD0" w:rsidP="00585CD0">
      <w:pPr>
        <w:rPr>
          <w:i/>
          <w:shd w:val="clear" w:color="auto" w:fill="FFFFFF"/>
          <w:lang w:bidi="he-IL"/>
        </w:rPr>
      </w:pPr>
      <w:r>
        <w:rPr>
          <w:shd w:val="clear" w:color="auto" w:fill="FFFFFF"/>
          <w:lang w:bidi="he-IL"/>
        </w:rPr>
        <w:t>w następującym zakresie: …………………………………………</w:t>
      </w:r>
      <w:r w:rsidRPr="007D561F">
        <w:rPr>
          <w:i/>
          <w:shd w:val="clear" w:color="auto" w:fill="FFFFFF"/>
          <w:lang w:bidi="he-IL"/>
        </w:rPr>
        <w:t>(wskazać podmiot i określić odpowiedni zakres dla wskazanego podmiotu)</w:t>
      </w:r>
    </w:p>
    <w:p w:rsidR="00585CD0" w:rsidRPr="007D561F" w:rsidRDefault="00585CD0" w:rsidP="00585CD0">
      <w:pPr>
        <w:rPr>
          <w:i/>
          <w:shd w:val="clear" w:color="auto" w:fill="FFFFFF"/>
          <w:lang w:bidi="he-IL"/>
        </w:rPr>
      </w:pPr>
    </w:p>
    <w:p w:rsidR="00585CD0" w:rsidRPr="00C308B6" w:rsidRDefault="00585CD0" w:rsidP="00585CD0">
      <w:pPr>
        <w:rPr>
          <w:shd w:val="clear" w:color="auto" w:fill="FFFFFF"/>
          <w:lang w:bidi="he-IL"/>
        </w:rPr>
      </w:pPr>
    </w:p>
    <w:p w:rsidR="00585CD0" w:rsidRPr="00C308B6" w:rsidRDefault="00585CD0" w:rsidP="00585CD0">
      <w:pPr>
        <w:pStyle w:val="Akapitzlist"/>
        <w:ind w:left="0"/>
        <w:rPr>
          <w:shd w:val="clear" w:color="auto" w:fill="FFFFFF"/>
          <w:lang w:bidi="he-IL"/>
        </w:rPr>
      </w:pPr>
      <w:r>
        <w:rPr>
          <w:shd w:val="clear" w:color="auto" w:fill="FFFFFF"/>
          <w:lang w:bidi="he-IL"/>
        </w:rPr>
        <w:t>…………………………………….                          ……..……………………………………………</w:t>
      </w:r>
    </w:p>
    <w:p w:rsidR="00585CD0" w:rsidRPr="00526B0E" w:rsidRDefault="00585CD0" w:rsidP="00585CD0">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85CD0" w:rsidRDefault="00585CD0" w:rsidP="00585CD0">
      <w:pPr>
        <w:rPr>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Tr="00B64C2C">
        <w:tc>
          <w:tcPr>
            <w:tcW w:w="9062" w:type="dxa"/>
            <w:shd w:val="clear" w:color="auto" w:fill="D9D9D9" w:themeFill="background1" w:themeFillShade="D9"/>
          </w:tcPr>
          <w:p w:rsidR="00585CD0" w:rsidRDefault="00585CD0" w:rsidP="00B64C2C">
            <w:pPr>
              <w:jc w:val="both"/>
              <w:rPr>
                <w:shd w:val="clear" w:color="auto" w:fill="FFFFFF"/>
                <w:lang w:bidi="he-IL"/>
              </w:rPr>
            </w:pPr>
            <w:r>
              <w:t>OŚWIADCZENIE DOTYCZĄCE PODANYCH INFORMACJI:</w:t>
            </w:r>
          </w:p>
        </w:tc>
      </w:tr>
    </w:tbl>
    <w:p w:rsidR="00585CD0" w:rsidRPr="007D561F" w:rsidRDefault="00585CD0" w:rsidP="00585CD0">
      <w:pPr>
        <w:jc w:val="both"/>
        <w:rPr>
          <w:shd w:val="clear" w:color="auto" w:fill="FFFFFF"/>
          <w:lang w:bidi="he-IL"/>
        </w:rPr>
      </w:pPr>
      <w:r>
        <w:rPr>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85CD0" w:rsidRDefault="00585CD0" w:rsidP="00585CD0">
      <w:pPr>
        <w:jc w:val="both"/>
        <w:rPr>
          <w:shd w:val="clear" w:color="auto" w:fill="FFFFFF"/>
          <w:lang w:bidi="he-IL"/>
        </w:rPr>
      </w:pPr>
    </w:p>
    <w:p w:rsidR="00585CD0" w:rsidRDefault="00585CD0" w:rsidP="00585CD0">
      <w:pPr>
        <w:jc w:val="both"/>
        <w:rPr>
          <w:shd w:val="clear" w:color="auto" w:fill="FFFFFF"/>
          <w:lang w:bidi="he-IL"/>
        </w:rPr>
      </w:pPr>
    </w:p>
    <w:p w:rsidR="00585CD0" w:rsidRDefault="00585CD0" w:rsidP="00585CD0">
      <w:pPr>
        <w:jc w:val="both"/>
        <w:rPr>
          <w:shd w:val="clear" w:color="auto" w:fill="FFFFFF"/>
          <w:lang w:bidi="he-IL"/>
        </w:rPr>
      </w:pPr>
    </w:p>
    <w:p w:rsidR="00585CD0" w:rsidRPr="00C308B6" w:rsidRDefault="00585CD0" w:rsidP="00585CD0">
      <w:pPr>
        <w:pStyle w:val="Akapitzlist"/>
        <w:ind w:left="0"/>
        <w:rPr>
          <w:shd w:val="clear" w:color="auto" w:fill="FFFFFF"/>
          <w:lang w:bidi="he-IL"/>
        </w:rPr>
      </w:pPr>
      <w:r>
        <w:rPr>
          <w:shd w:val="clear" w:color="auto" w:fill="FFFFFF"/>
          <w:lang w:bidi="he-IL"/>
        </w:rPr>
        <w:t>…………………………………….                          ……..……………………………………………</w:t>
      </w:r>
    </w:p>
    <w:p w:rsidR="00585CD0" w:rsidRPr="00CB4CB6" w:rsidRDefault="00585CD0" w:rsidP="00585CD0">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AB77DC" w:rsidRDefault="00AB77DC" w:rsidP="0052340A"/>
    <w:p w:rsidR="0052340A" w:rsidRPr="00072619" w:rsidRDefault="0052340A" w:rsidP="0052340A">
      <w:pPr>
        <w:jc w:val="right"/>
        <w:rPr>
          <w:sz w:val="20"/>
        </w:rPr>
      </w:pPr>
      <w:r>
        <w:rPr>
          <w:sz w:val="20"/>
        </w:rPr>
        <w:lastRenderedPageBreak/>
        <w:t>Załącznik nr 2B</w:t>
      </w:r>
    </w:p>
    <w:p w:rsidR="0052340A" w:rsidRDefault="0052340A" w:rsidP="0052340A">
      <w:pPr>
        <w:rPr>
          <w:shd w:val="clear" w:color="auto" w:fill="FFFFFF"/>
          <w:lang w:bidi="he-IL"/>
        </w:rPr>
      </w:pPr>
    </w:p>
    <w:p w:rsidR="0052340A" w:rsidRDefault="0052340A" w:rsidP="0052340A">
      <w:pPr>
        <w:rPr>
          <w:shd w:val="clear" w:color="auto" w:fill="FFFFFF"/>
          <w:lang w:bidi="he-IL"/>
        </w:rPr>
      </w:pPr>
    </w:p>
    <w:p w:rsidR="0052340A" w:rsidRPr="00C308B6" w:rsidRDefault="0052340A" w:rsidP="0052340A">
      <w:pPr>
        <w:rPr>
          <w:shd w:val="clear" w:color="auto" w:fill="FFFFFF"/>
          <w:lang w:bidi="he-IL"/>
        </w:rPr>
      </w:pPr>
      <w:r>
        <w:rPr>
          <w:shd w:val="clear" w:color="auto" w:fill="FFFFFF"/>
          <w:lang w:bidi="he-IL"/>
        </w:rPr>
        <w:t>…………………………………………………</w:t>
      </w:r>
    </w:p>
    <w:p w:rsidR="0052340A" w:rsidRPr="006079B5" w:rsidRDefault="0052340A" w:rsidP="0052340A">
      <w:pPr>
        <w:rPr>
          <w:sz w:val="16"/>
        </w:rPr>
      </w:pPr>
      <w:r>
        <w:rPr>
          <w:sz w:val="17"/>
          <w:shd w:val="clear" w:color="auto" w:fill="FFFFFF"/>
          <w:lang w:bidi="he-IL"/>
        </w:rPr>
        <w:t xml:space="preserve">              (</w:t>
      </w:r>
      <w:r w:rsidRPr="00C308B6">
        <w:rPr>
          <w:sz w:val="16"/>
        </w:rPr>
        <w:t>Pieczęć nagłówkowa wykonawcy(ów)</w:t>
      </w:r>
      <w:r>
        <w:rPr>
          <w:sz w:val="16"/>
        </w:rPr>
        <w:t>)</w:t>
      </w:r>
    </w:p>
    <w:p w:rsidR="0052340A" w:rsidRDefault="0052340A" w:rsidP="0052340A">
      <w:pPr>
        <w:pStyle w:val="Styl"/>
        <w:shd w:val="clear" w:color="auto" w:fill="FFFFFF"/>
        <w:spacing w:before="532" w:line="307" w:lineRule="exact"/>
        <w:ind w:right="72"/>
        <w:jc w:val="center"/>
        <w:rPr>
          <w:rFonts w:ascii="Arial" w:hAnsi="Arial" w:cs="Arial"/>
          <w:b/>
          <w:bCs/>
          <w:iCs/>
          <w:color w:val="000000"/>
          <w:sz w:val="28"/>
          <w:szCs w:val="28"/>
          <w:shd w:val="clear" w:color="auto" w:fill="FFFFFF"/>
          <w:lang w:bidi="he-IL"/>
        </w:rPr>
      </w:pPr>
      <w:r w:rsidRPr="00E674CC">
        <w:rPr>
          <w:rFonts w:ascii="Arial" w:hAnsi="Arial" w:cs="Arial"/>
          <w:b/>
          <w:bCs/>
          <w:iCs/>
          <w:color w:val="000000"/>
          <w:sz w:val="28"/>
          <w:szCs w:val="28"/>
          <w:shd w:val="clear" w:color="auto" w:fill="FFFFFF"/>
          <w:lang w:bidi="he-IL"/>
        </w:rPr>
        <w:t>OŚWIADCZENIE</w:t>
      </w:r>
      <w:r>
        <w:rPr>
          <w:rFonts w:ascii="Arial" w:hAnsi="Arial" w:cs="Arial"/>
          <w:b/>
          <w:bCs/>
          <w:iCs/>
          <w:color w:val="000000"/>
          <w:sz w:val="28"/>
          <w:szCs w:val="28"/>
          <w:shd w:val="clear" w:color="auto" w:fill="FFFFFF"/>
          <w:lang w:bidi="he-IL"/>
        </w:rPr>
        <w:t xml:space="preserve"> WYKONAWCY</w:t>
      </w:r>
    </w:p>
    <w:p w:rsidR="0052340A" w:rsidRDefault="0052340A" w:rsidP="0052340A">
      <w:pPr>
        <w:jc w:val="center"/>
        <w:rPr>
          <w:b/>
          <w:shd w:val="clear" w:color="auto" w:fill="FFFFFF"/>
          <w:lang w:bidi="he-IL"/>
        </w:rPr>
      </w:pPr>
      <w:r w:rsidRPr="0086113F">
        <w:rPr>
          <w:b/>
          <w:shd w:val="clear" w:color="auto" w:fill="FFFFFF"/>
          <w:lang w:bidi="he-IL"/>
        </w:rPr>
        <w:t xml:space="preserve">Składane na podstawie art. 25a ust. 1 ustawy z dnia 29 stycznia 2004r. Prawo zamówień publicznych (dalej jako ustawa </w:t>
      </w:r>
      <w:proofErr w:type="spellStart"/>
      <w:r w:rsidRPr="0086113F">
        <w:rPr>
          <w:b/>
          <w:shd w:val="clear" w:color="auto" w:fill="FFFFFF"/>
          <w:lang w:bidi="he-IL"/>
        </w:rPr>
        <w:t>Pzp</w:t>
      </w:r>
      <w:proofErr w:type="spellEnd"/>
      <w:r w:rsidRPr="0086113F">
        <w:rPr>
          <w:b/>
          <w:shd w:val="clear" w:color="auto" w:fill="FFFFFF"/>
          <w:lang w:bidi="he-IL"/>
        </w:rPr>
        <w:t>)</w:t>
      </w:r>
    </w:p>
    <w:p w:rsidR="0052340A" w:rsidRPr="0086113F" w:rsidRDefault="0052340A" w:rsidP="0052340A">
      <w:pPr>
        <w:jc w:val="center"/>
        <w:rPr>
          <w:b/>
          <w:shd w:val="clear" w:color="auto" w:fill="FFFFFF"/>
          <w:lang w:bidi="he-IL"/>
        </w:rPr>
      </w:pPr>
    </w:p>
    <w:p w:rsidR="0052340A" w:rsidRPr="0086113F" w:rsidRDefault="0052340A" w:rsidP="0052340A">
      <w:pPr>
        <w:pStyle w:val="Styl"/>
        <w:shd w:val="clear" w:color="auto" w:fill="FFFFFF"/>
        <w:spacing w:line="350" w:lineRule="exact"/>
        <w:ind w:right="72"/>
        <w:jc w:val="center"/>
        <w:rPr>
          <w:rFonts w:ascii="Arial" w:hAnsi="Arial" w:cs="Arial"/>
          <w:b/>
          <w:bCs/>
          <w:iCs/>
          <w:color w:val="000000"/>
          <w:szCs w:val="28"/>
          <w:u w:val="single"/>
          <w:shd w:val="clear" w:color="auto" w:fill="FFFFFF"/>
          <w:lang w:bidi="he-IL"/>
        </w:rPr>
      </w:pPr>
      <w:r w:rsidRPr="0086113F">
        <w:rPr>
          <w:rFonts w:ascii="Arial" w:hAnsi="Arial" w:cs="Arial"/>
          <w:b/>
          <w:bCs/>
          <w:iCs/>
          <w:color w:val="000000"/>
          <w:szCs w:val="28"/>
          <w:u w:val="single"/>
          <w:shd w:val="clear" w:color="auto" w:fill="FFFFFF"/>
          <w:lang w:bidi="he-IL"/>
        </w:rPr>
        <w:t xml:space="preserve">DOTYCZĄCE </w:t>
      </w:r>
      <w:r>
        <w:rPr>
          <w:rFonts w:ascii="Arial" w:hAnsi="Arial" w:cs="Arial"/>
          <w:b/>
          <w:bCs/>
          <w:iCs/>
          <w:color w:val="000000"/>
          <w:szCs w:val="28"/>
          <w:u w:val="single"/>
          <w:shd w:val="clear" w:color="auto" w:fill="FFFFFF"/>
          <w:lang w:bidi="he-IL"/>
        </w:rPr>
        <w:t>PRZESŁANEK WYKLUCZENIA Z POSTĘPOWANIA</w:t>
      </w:r>
    </w:p>
    <w:p w:rsidR="0052340A" w:rsidRDefault="0052340A" w:rsidP="0052340A">
      <w:pPr>
        <w:rPr>
          <w:b/>
        </w:rPr>
      </w:pPr>
    </w:p>
    <w:p w:rsidR="0052340A" w:rsidRDefault="0052340A" w:rsidP="0052340A">
      <w:pPr>
        <w:jc w:val="both"/>
      </w:pPr>
      <w:r w:rsidRPr="0086113F">
        <w:t xml:space="preserve">Na potrzeby </w:t>
      </w:r>
      <w:r>
        <w:t xml:space="preserve">postępowania o udzielenie zamówienia publicznego pn. </w:t>
      </w:r>
      <w:r w:rsidRPr="00585CD0">
        <w:rPr>
          <w:rFonts w:cs="Arial"/>
          <w:b/>
          <w:szCs w:val="24"/>
        </w:rPr>
        <w:t>„Odbiór i zagospodarowanie odpadów komunalnych</w:t>
      </w:r>
      <w:r w:rsidR="00E07C03">
        <w:rPr>
          <w:rFonts w:cs="Arial"/>
          <w:b/>
          <w:szCs w:val="24"/>
        </w:rPr>
        <w:t xml:space="preserve"> </w:t>
      </w:r>
      <w:r w:rsidRPr="00585CD0">
        <w:rPr>
          <w:rFonts w:cs="Arial"/>
          <w:b/>
          <w:szCs w:val="24"/>
        </w:rPr>
        <w:t>z terenu Gminy Mirów</w:t>
      </w:r>
      <w:r w:rsidR="00BC7153">
        <w:rPr>
          <w:rFonts w:cs="Arial"/>
          <w:b/>
          <w:szCs w:val="24"/>
        </w:rPr>
        <w:t xml:space="preserve"> w </w:t>
      </w:r>
      <w:r w:rsidR="00AA7D87" w:rsidRPr="00AA7D87">
        <w:rPr>
          <w:b/>
        </w:rPr>
        <w:t>20</w:t>
      </w:r>
      <w:r w:rsidR="00F53006">
        <w:rPr>
          <w:b/>
        </w:rPr>
        <w:t>2</w:t>
      </w:r>
      <w:r w:rsidR="00A66796">
        <w:rPr>
          <w:b/>
        </w:rPr>
        <w:t>1</w:t>
      </w:r>
      <w:r w:rsidR="00AA7D87" w:rsidRPr="00AA7D87">
        <w:rPr>
          <w:b/>
        </w:rPr>
        <w:t xml:space="preserve"> r</w:t>
      </w:r>
      <w:r w:rsidR="00BC7153">
        <w:rPr>
          <w:b/>
        </w:rPr>
        <w:t>oku</w:t>
      </w:r>
      <w:r w:rsidRPr="00585CD0">
        <w:rPr>
          <w:rFonts w:cs="Arial"/>
          <w:b/>
          <w:szCs w:val="24"/>
        </w:rPr>
        <w:t>”</w:t>
      </w:r>
      <w:r>
        <w:t>, oświadczam co następuje:</w:t>
      </w:r>
    </w:p>
    <w:p w:rsidR="0052340A" w:rsidRDefault="0052340A" w:rsidP="0052340A">
      <w:pPr>
        <w:rPr>
          <w:b/>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Tr="00B64C2C">
        <w:tc>
          <w:tcPr>
            <w:tcW w:w="9062" w:type="dxa"/>
            <w:shd w:val="clear" w:color="auto" w:fill="D9D9D9" w:themeFill="background1" w:themeFillShade="D9"/>
          </w:tcPr>
          <w:p w:rsidR="0052340A" w:rsidRPr="001A7DF1" w:rsidRDefault="0052340A" w:rsidP="00B64C2C">
            <w:r w:rsidRPr="001A7DF1">
              <w:t>OŚWIADCZENIA DOTYCZĄCE WYKONAWCY</w:t>
            </w:r>
            <w:r>
              <w:t>:</w:t>
            </w:r>
          </w:p>
        </w:tc>
      </w:tr>
    </w:tbl>
    <w:p w:rsidR="0052340A" w:rsidRDefault="0052340A" w:rsidP="0052340A">
      <w:pPr>
        <w:rPr>
          <w:b/>
        </w:rPr>
      </w:pPr>
    </w:p>
    <w:p w:rsidR="0052340A" w:rsidRPr="001A7DF1" w:rsidRDefault="0052340A" w:rsidP="0052340A">
      <w:r w:rsidRPr="001A7DF1">
        <w:t>O</w:t>
      </w:r>
      <w:r>
        <w:t xml:space="preserve">świadczam, że nie podlegam wykluczeniu z postępowania na podstawie art. 24 ust. 1 pkt 12-23 ustawy </w:t>
      </w:r>
      <w:proofErr w:type="spellStart"/>
      <w:r>
        <w:t>Pzp</w:t>
      </w:r>
      <w:proofErr w:type="spellEnd"/>
      <w:r>
        <w:t>.</w:t>
      </w:r>
    </w:p>
    <w:p w:rsidR="0052340A" w:rsidRDefault="0052340A" w:rsidP="0052340A">
      <w:pPr>
        <w:rPr>
          <w:b/>
        </w:rPr>
      </w:pPr>
    </w:p>
    <w:p w:rsidR="0052340A" w:rsidRDefault="0052340A" w:rsidP="0052340A">
      <w:pPr>
        <w:rPr>
          <w:b/>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52340A" w:rsidRPr="00CB4CB6" w:rsidRDefault="0052340A" w:rsidP="0052340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2340A" w:rsidRDefault="0052340A" w:rsidP="0052340A">
      <w:pPr>
        <w:rPr>
          <w:b/>
        </w:rPr>
      </w:pPr>
    </w:p>
    <w:p w:rsidR="0052340A" w:rsidRDefault="0052340A" w:rsidP="0052340A">
      <w:pPr>
        <w:spacing w:line="240" w:lineRule="auto"/>
        <w:jc w:val="both"/>
      </w:pPr>
      <w:r>
        <w:t xml:space="preserve">Oświadczam, że zachodzą w stosunku do mnie podstawy wykluczenia z postępowania na podstawie art. ……………. ustawy </w:t>
      </w:r>
      <w:proofErr w:type="spellStart"/>
      <w:r>
        <w:t>Pzp</w:t>
      </w:r>
      <w:proofErr w:type="spellEnd"/>
      <w:r>
        <w:t xml:space="preserve"> </w:t>
      </w:r>
      <w:r w:rsidRPr="00526B0E">
        <w:rPr>
          <w:i/>
        </w:rPr>
        <w:t>(podać mającą zastosowanie podstawę wykluczenia spośród wymienionych w art. 24 ust. 1 pkt 13-14, 16-20)</w:t>
      </w:r>
      <w:r>
        <w:t xml:space="preserve">. Jednocześnie oświadczam, że </w:t>
      </w:r>
      <w:r>
        <w:br/>
        <w:t xml:space="preserve">w związku z ww. okolicznością, na podstawie art. 24 ust. 8 ustawy </w:t>
      </w:r>
      <w:proofErr w:type="spellStart"/>
      <w:r>
        <w:t>Pzp</w:t>
      </w:r>
      <w:proofErr w:type="spellEnd"/>
      <w:r>
        <w:t xml:space="preserve"> podjąłem następujące środki naprawcze: ………………………………………………………………………………………</w:t>
      </w:r>
    </w:p>
    <w:p w:rsidR="0052340A" w:rsidRPr="00526B0E" w:rsidRDefault="0052340A" w:rsidP="0052340A">
      <w:pPr>
        <w:spacing w:line="240" w:lineRule="auto"/>
        <w:jc w:val="both"/>
      </w:pPr>
      <w:r>
        <w:t>…………………………………………………………………………………………………………………………………………………………………………………………………………………………</w:t>
      </w:r>
    </w:p>
    <w:p w:rsidR="0052340A" w:rsidRDefault="0052340A" w:rsidP="0052340A">
      <w:pPr>
        <w:spacing w:line="240" w:lineRule="auto"/>
        <w:ind w:left="284"/>
        <w:jc w:val="center"/>
        <w:rPr>
          <w:b/>
          <w:sz w:val="24"/>
        </w:rPr>
      </w:pPr>
    </w:p>
    <w:p w:rsidR="0052340A" w:rsidRDefault="0052340A" w:rsidP="0052340A">
      <w:pPr>
        <w:spacing w:line="240" w:lineRule="auto"/>
        <w:ind w:left="284"/>
        <w:jc w:val="center"/>
        <w:rPr>
          <w:b/>
          <w:sz w:val="24"/>
        </w:rPr>
      </w:pPr>
    </w:p>
    <w:p w:rsidR="0052340A" w:rsidRDefault="0052340A" w:rsidP="0052340A">
      <w:pPr>
        <w:spacing w:line="240" w:lineRule="auto"/>
        <w:ind w:left="284"/>
        <w:jc w:val="center"/>
        <w:rPr>
          <w:b/>
          <w:sz w:val="24"/>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52340A" w:rsidRPr="00CB4CB6" w:rsidRDefault="0052340A" w:rsidP="0052340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2340A" w:rsidRDefault="0052340A" w:rsidP="0052340A">
      <w:pPr>
        <w:rPr>
          <w:b/>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Tr="00B64C2C">
        <w:tc>
          <w:tcPr>
            <w:tcW w:w="9062" w:type="dxa"/>
            <w:shd w:val="clear" w:color="auto" w:fill="D9D9D9" w:themeFill="background1" w:themeFillShade="D9"/>
          </w:tcPr>
          <w:p w:rsidR="0052340A" w:rsidRPr="00526B0E" w:rsidRDefault="0052340A" w:rsidP="00B64C2C">
            <w:pPr>
              <w:rPr>
                <w:shd w:val="clear" w:color="auto" w:fill="FFFFFF"/>
                <w:lang w:bidi="he-IL"/>
              </w:rPr>
            </w:pPr>
            <w:r>
              <w:t>OŚWIADCZENIE DOTYCZĄCE PODMIOTU, NA KTÓREGO ZASOBY POWOŁUJE SIĘ WYKONAWCA:</w:t>
            </w:r>
          </w:p>
        </w:tc>
      </w:tr>
    </w:tbl>
    <w:p w:rsidR="0052340A" w:rsidRDefault="0052340A" w:rsidP="0052340A">
      <w:pPr>
        <w:rPr>
          <w:shd w:val="clear" w:color="auto" w:fill="FFFFFF"/>
          <w:lang w:bidi="he-IL"/>
        </w:rPr>
      </w:pPr>
    </w:p>
    <w:p w:rsidR="0052340A" w:rsidRDefault="0052340A" w:rsidP="0052340A">
      <w:pPr>
        <w:rPr>
          <w:shd w:val="clear" w:color="auto" w:fill="FFFFFF"/>
          <w:lang w:bidi="he-IL"/>
        </w:rPr>
      </w:pPr>
      <w:r>
        <w:rPr>
          <w:shd w:val="clear" w:color="auto" w:fill="FFFFFF"/>
          <w:lang w:bidi="he-IL"/>
        </w:rPr>
        <w:t>Oświadczam, że następujący/e podmiot/y, na którego/</w:t>
      </w:r>
      <w:proofErr w:type="spellStart"/>
      <w:r>
        <w:rPr>
          <w:shd w:val="clear" w:color="auto" w:fill="FFFFFF"/>
          <w:lang w:bidi="he-IL"/>
        </w:rPr>
        <w:t>ych</w:t>
      </w:r>
      <w:proofErr w:type="spellEnd"/>
      <w:r>
        <w:rPr>
          <w:shd w:val="clear" w:color="auto" w:fill="FFFFFF"/>
          <w:lang w:bidi="he-IL"/>
        </w:rPr>
        <w:t xml:space="preserve"> zasoby powołuję się w niniejszym postępowaniu tj.: ……………………………………………………………………………………….</w:t>
      </w:r>
    </w:p>
    <w:p w:rsidR="0052340A" w:rsidRPr="00526B0E" w:rsidRDefault="0052340A" w:rsidP="0052340A">
      <w:pPr>
        <w:rPr>
          <w:shd w:val="clear" w:color="auto" w:fill="FFFFFF"/>
          <w:lang w:bidi="he-IL"/>
        </w:rPr>
      </w:pPr>
      <w:r>
        <w:rPr>
          <w:shd w:val="clear" w:color="auto" w:fill="FFFFFF"/>
          <w:lang w:bidi="he-IL"/>
        </w:rPr>
        <w:t>……………………………………………………………………………………………………………</w:t>
      </w:r>
    </w:p>
    <w:p w:rsidR="0052340A" w:rsidRDefault="0052340A" w:rsidP="0052340A">
      <w:pPr>
        <w:ind w:firstLine="567"/>
        <w:jc w:val="center"/>
        <w:rPr>
          <w:b/>
          <w:sz w:val="28"/>
          <w:shd w:val="clear" w:color="auto" w:fill="FFFFFF"/>
          <w:lang w:bidi="he-IL"/>
        </w:rPr>
      </w:pPr>
    </w:p>
    <w:p w:rsidR="0052340A" w:rsidRDefault="0052340A" w:rsidP="0052340A">
      <w:pPr>
        <w:ind w:firstLine="567"/>
        <w:jc w:val="center"/>
        <w:rPr>
          <w:b/>
          <w:sz w:val="28"/>
          <w:shd w:val="clear" w:color="auto" w:fill="FFFFFF"/>
          <w:lang w:bidi="he-IL"/>
        </w:rPr>
      </w:pPr>
    </w:p>
    <w:p w:rsidR="0052340A" w:rsidRDefault="0052340A" w:rsidP="0052340A">
      <w:pPr>
        <w:ind w:firstLine="567"/>
        <w:jc w:val="center"/>
        <w:rPr>
          <w:b/>
          <w:sz w:val="28"/>
          <w:shd w:val="clear" w:color="auto" w:fill="FFFFFF"/>
          <w:lang w:bidi="he-IL"/>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52340A" w:rsidRPr="00CB4CB6" w:rsidRDefault="0052340A" w:rsidP="0052340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2340A" w:rsidRDefault="0052340A" w:rsidP="0052340A">
      <w:pPr>
        <w:rPr>
          <w:b/>
        </w:rPr>
      </w:pPr>
    </w:p>
    <w:p w:rsidR="0052340A" w:rsidRDefault="0052340A" w:rsidP="0052340A">
      <w:pPr>
        <w:rPr>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Tr="00B64C2C">
        <w:tc>
          <w:tcPr>
            <w:tcW w:w="9062" w:type="dxa"/>
            <w:shd w:val="clear" w:color="auto" w:fill="D9D9D9" w:themeFill="background1" w:themeFillShade="D9"/>
          </w:tcPr>
          <w:p w:rsidR="0052340A" w:rsidRDefault="0052340A" w:rsidP="00B64C2C">
            <w:pPr>
              <w:jc w:val="both"/>
              <w:rPr>
                <w:shd w:val="clear" w:color="auto" w:fill="FFFFFF"/>
                <w:lang w:bidi="he-IL"/>
              </w:rPr>
            </w:pPr>
            <w:r>
              <w:t>OŚWIADCZENIE DOTYCZĄCE PODANYCH INFORMACJI:</w:t>
            </w:r>
          </w:p>
        </w:tc>
      </w:tr>
    </w:tbl>
    <w:p w:rsidR="0052340A" w:rsidRPr="00526B0E" w:rsidRDefault="0052340A" w:rsidP="0052340A">
      <w:pPr>
        <w:jc w:val="both"/>
        <w:rPr>
          <w:shd w:val="clear" w:color="auto" w:fill="FFFFFF"/>
          <w:lang w:bidi="he-IL"/>
        </w:rPr>
      </w:pPr>
      <w:r>
        <w:rPr>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2340A" w:rsidRDefault="0052340A" w:rsidP="0052340A">
      <w:pPr>
        <w:rPr>
          <w:b/>
        </w:rPr>
      </w:pPr>
    </w:p>
    <w:p w:rsidR="0052340A" w:rsidRDefault="0052340A" w:rsidP="0052340A">
      <w:pPr>
        <w:rPr>
          <w:b/>
        </w:rPr>
      </w:pPr>
    </w:p>
    <w:p w:rsidR="0052340A" w:rsidRDefault="0052340A" w:rsidP="0052340A">
      <w:pPr>
        <w:rPr>
          <w:b/>
        </w:rPr>
      </w:pPr>
    </w:p>
    <w:p w:rsidR="0052340A" w:rsidRDefault="0052340A" w:rsidP="0052340A">
      <w:pPr>
        <w:rPr>
          <w:b/>
        </w:rPr>
      </w:pPr>
    </w:p>
    <w:p w:rsidR="0052340A" w:rsidRDefault="0052340A" w:rsidP="0052340A">
      <w:pPr>
        <w:rPr>
          <w:b/>
        </w:rPr>
      </w:pPr>
    </w:p>
    <w:p w:rsidR="0052340A" w:rsidRDefault="0052340A" w:rsidP="0052340A">
      <w:pPr>
        <w:rPr>
          <w:b/>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2E593A" w:rsidRDefault="0052340A" w:rsidP="002E593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napToGrid w:val="0"/>
        </w:rPr>
      </w:pPr>
      <w:r>
        <w:rPr>
          <w:snapToGrid w:val="0"/>
        </w:rPr>
        <w:t xml:space="preserve"> </w:t>
      </w:r>
    </w:p>
    <w:p w:rsidR="002E593A" w:rsidRPr="00433549" w:rsidRDefault="002E593A" w:rsidP="002E593A">
      <w:pPr>
        <w:jc w:val="right"/>
        <w:rPr>
          <w:rFonts w:cs="Arial"/>
          <w:sz w:val="20"/>
        </w:rPr>
      </w:pPr>
      <w:r>
        <w:rPr>
          <w:rFonts w:cs="Arial"/>
          <w:sz w:val="20"/>
        </w:rPr>
        <w:lastRenderedPageBreak/>
        <w:t>Załącznik nr 3</w:t>
      </w:r>
    </w:p>
    <w:p w:rsidR="002E593A" w:rsidRDefault="002E593A" w:rsidP="002E593A">
      <w:pPr>
        <w:rPr>
          <w:rFonts w:cs="Arial"/>
        </w:rPr>
      </w:pPr>
    </w:p>
    <w:p w:rsidR="002E593A" w:rsidRDefault="002E593A" w:rsidP="002E593A">
      <w:pPr>
        <w:rPr>
          <w:shd w:val="clear" w:color="auto" w:fill="FFFFFF"/>
          <w:lang w:bidi="he-IL"/>
        </w:rPr>
      </w:pPr>
    </w:p>
    <w:p w:rsidR="002E593A" w:rsidRPr="00C308B6" w:rsidRDefault="002E593A" w:rsidP="002E593A">
      <w:pPr>
        <w:rPr>
          <w:shd w:val="clear" w:color="auto" w:fill="FFFFFF"/>
          <w:lang w:bidi="he-IL"/>
        </w:rPr>
      </w:pPr>
      <w:r>
        <w:rPr>
          <w:shd w:val="clear" w:color="auto" w:fill="FFFFFF"/>
          <w:lang w:bidi="he-IL"/>
        </w:rPr>
        <w:t>…………………………………………………</w:t>
      </w:r>
    </w:p>
    <w:p w:rsidR="002E593A" w:rsidRDefault="002E593A" w:rsidP="002E593A">
      <w:pPr>
        <w:rPr>
          <w:sz w:val="16"/>
        </w:rPr>
      </w:pPr>
      <w:r>
        <w:rPr>
          <w:sz w:val="17"/>
          <w:shd w:val="clear" w:color="auto" w:fill="FFFFFF"/>
          <w:lang w:bidi="he-IL"/>
        </w:rPr>
        <w:t xml:space="preserve">              (</w:t>
      </w:r>
      <w:r w:rsidRPr="00C308B6">
        <w:rPr>
          <w:sz w:val="16"/>
        </w:rPr>
        <w:t>Pieczęć nagłówkowa wykonawcy(ów)</w:t>
      </w:r>
      <w:r>
        <w:rPr>
          <w:sz w:val="16"/>
        </w:rPr>
        <w:t>)</w:t>
      </w:r>
    </w:p>
    <w:p w:rsidR="002E593A" w:rsidRDefault="002E593A" w:rsidP="002E593A">
      <w:pPr>
        <w:rPr>
          <w:sz w:val="16"/>
        </w:rPr>
      </w:pPr>
    </w:p>
    <w:p w:rsidR="002E593A" w:rsidRDefault="002E593A" w:rsidP="002E593A">
      <w:pPr>
        <w:rPr>
          <w:sz w:val="16"/>
        </w:rPr>
      </w:pPr>
    </w:p>
    <w:p w:rsidR="002E593A" w:rsidRDefault="002E593A" w:rsidP="002E593A">
      <w:pPr>
        <w:rPr>
          <w:sz w:val="16"/>
        </w:rPr>
      </w:pPr>
    </w:p>
    <w:p w:rsidR="002E593A" w:rsidRPr="002E593A" w:rsidRDefault="002E593A" w:rsidP="002E593A">
      <w:pPr>
        <w:jc w:val="center"/>
        <w:rPr>
          <w:b/>
          <w:sz w:val="24"/>
          <w:szCs w:val="28"/>
          <w:shd w:val="clear" w:color="auto" w:fill="FFFFFF"/>
          <w:vertAlign w:val="superscript"/>
          <w:lang w:bidi="he-IL"/>
        </w:rPr>
      </w:pPr>
      <w:r w:rsidRPr="002830A3">
        <w:rPr>
          <w:b/>
          <w:sz w:val="28"/>
          <w:szCs w:val="28"/>
          <w:shd w:val="clear" w:color="auto" w:fill="FFFFFF"/>
          <w:lang w:bidi="he-IL"/>
        </w:rPr>
        <w:t>INFORMACJA O GRUPIE KAPITAŁOWEJ</w:t>
      </w:r>
      <w:r>
        <w:rPr>
          <w:b/>
          <w:sz w:val="28"/>
          <w:szCs w:val="28"/>
          <w:shd w:val="clear" w:color="auto" w:fill="FFFFFF"/>
          <w:vertAlign w:val="superscript"/>
          <w:lang w:bidi="he-IL"/>
        </w:rPr>
        <w:t>1</w:t>
      </w:r>
    </w:p>
    <w:p w:rsidR="002E593A" w:rsidRDefault="002E593A" w:rsidP="002E593A">
      <w:pPr>
        <w:jc w:val="center"/>
        <w:rPr>
          <w:b/>
          <w:sz w:val="28"/>
          <w:szCs w:val="28"/>
          <w:shd w:val="clear" w:color="auto" w:fill="FFFFFF"/>
          <w:lang w:bidi="he-IL"/>
        </w:rPr>
      </w:pPr>
    </w:p>
    <w:p w:rsidR="002E593A" w:rsidRDefault="002E593A" w:rsidP="002E593A">
      <w:pPr>
        <w:tabs>
          <w:tab w:val="left" w:pos="2835"/>
        </w:tabs>
        <w:jc w:val="both"/>
        <w:rPr>
          <w:shd w:val="clear" w:color="auto" w:fill="FFFFFF"/>
          <w:lang w:bidi="he-IL"/>
        </w:rPr>
      </w:pPr>
      <w:r>
        <w:rPr>
          <w:shd w:val="clear" w:color="auto" w:fill="FFFFFF"/>
          <w:lang w:bidi="he-IL"/>
        </w:rPr>
        <w:t>Informuję, że*:</w:t>
      </w:r>
    </w:p>
    <w:p w:rsidR="002E593A" w:rsidRPr="00923027" w:rsidRDefault="002E593A" w:rsidP="001C141C">
      <w:pPr>
        <w:pStyle w:val="Akapitzlist"/>
        <w:numPr>
          <w:ilvl w:val="0"/>
          <w:numId w:val="23"/>
        </w:numPr>
        <w:tabs>
          <w:tab w:val="left" w:pos="2835"/>
        </w:tabs>
        <w:jc w:val="both"/>
        <w:rPr>
          <w:shd w:val="clear" w:color="auto" w:fill="FFFFFF"/>
          <w:lang w:bidi="he-IL"/>
        </w:rPr>
      </w:pPr>
      <w:r>
        <w:rPr>
          <w:shd w:val="clear" w:color="auto" w:fill="FFFFFF"/>
          <w:lang w:bidi="he-IL"/>
        </w:rPr>
        <w:t>nie należę do grupy kapitałowej w rozumieniu ustawy z dnia 16 lutego 2007r. o ochronie konkuren</w:t>
      </w:r>
      <w:r w:rsidR="00F53006">
        <w:rPr>
          <w:shd w:val="clear" w:color="auto" w:fill="FFFFFF"/>
          <w:lang w:bidi="he-IL"/>
        </w:rPr>
        <w:t>cji i konsumentów (</w:t>
      </w:r>
      <w:r w:rsidR="00A66796" w:rsidRPr="00A66796">
        <w:rPr>
          <w:shd w:val="clear" w:color="auto" w:fill="FFFFFF"/>
          <w:lang w:bidi="he-IL"/>
        </w:rPr>
        <w:t xml:space="preserve">Dz.U.2020.1076 </w:t>
      </w:r>
      <w:proofErr w:type="spellStart"/>
      <w:r w:rsidR="00A66796" w:rsidRPr="00A66796">
        <w:rPr>
          <w:shd w:val="clear" w:color="auto" w:fill="FFFFFF"/>
          <w:lang w:bidi="he-IL"/>
        </w:rPr>
        <w:t>t.j</w:t>
      </w:r>
      <w:proofErr w:type="spellEnd"/>
      <w:r w:rsidR="00A66796" w:rsidRPr="00A66796">
        <w:rPr>
          <w:shd w:val="clear" w:color="auto" w:fill="FFFFFF"/>
          <w:lang w:bidi="he-IL"/>
        </w:rPr>
        <w:t>. z dnia 2020.06.22</w:t>
      </w:r>
      <w:r w:rsidR="00A66796">
        <w:rPr>
          <w:shd w:val="clear" w:color="auto" w:fill="FFFFFF"/>
          <w:lang w:bidi="he-IL"/>
        </w:rPr>
        <w:t xml:space="preserve">) </w:t>
      </w:r>
      <w:r w:rsidR="00A66796" w:rsidRPr="00A66796">
        <w:rPr>
          <w:shd w:val="clear" w:color="auto" w:fill="FFFFFF"/>
          <w:lang w:bidi="he-IL"/>
        </w:rPr>
        <w:t xml:space="preserve"> </w:t>
      </w:r>
      <w:r>
        <w:rPr>
          <w:shd w:val="clear" w:color="auto" w:fill="FFFFFF"/>
          <w:lang w:bidi="he-IL"/>
        </w:rPr>
        <w:t xml:space="preserve">z Wykonawcami, którzy złożyli oferty w postępowaniu </w:t>
      </w:r>
      <w:r w:rsidR="00F047F3" w:rsidRPr="00585CD0">
        <w:rPr>
          <w:rFonts w:cs="Arial"/>
          <w:b/>
          <w:szCs w:val="24"/>
        </w:rPr>
        <w:t xml:space="preserve">„Odbiór i zagospodarowanie odpadów komunalnych </w:t>
      </w:r>
      <w:r w:rsidR="00FD0338">
        <w:rPr>
          <w:rFonts w:cs="Arial"/>
          <w:b/>
          <w:szCs w:val="24"/>
        </w:rPr>
        <w:t xml:space="preserve">z terenu Gminy Mirów </w:t>
      </w:r>
      <w:r w:rsidR="00BC7153">
        <w:rPr>
          <w:rFonts w:cs="Arial"/>
          <w:b/>
          <w:szCs w:val="24"/>
        </w:rPr>
        <w:t>w</w:t>
      </w:r>
      <w:r w:rsidR="00F53006">
        <w:rPr>
          <w:b/>
        </w:rPr>
        <w:t xml:space="preserve"> 202</w:t>
      </w:r>
      <w:r w:rsidR="00A66796">
        <w:rPr>
          <w:b/>
        </w:rPr>
        <w:t>1</w:t>
      </w:r>
      <w:r w:rsidR="00AA7D87" w:rsidRPr="00AA7D87">
        <w:rPr>
          <w:b/>
        </w:rPr>
        <w:t xml:space="preserve"> r</w:t>
      </w:r>
      <w:r w:rsidR="00BC7153">
        <w:rPr>
          <w:b/>
        </w:rPr>
        <w:t>oku</w:t>
      </w:r>
      <w:r w:rsidR="00F047F3" w:rsidRPr="00585CD0">
        <w:rPr>
          <w:rFonts w:cs="Arial"/>
          <w:b/>
          <w:szCs w:val="24"/>
        </w:rPr>
        <w:t>”</w:t>
      </w:r>
    </w:p>
    <w:p w:rsidR="002E593A" w:rsidRPr="00923027" w:rsidRDefault="002E593A" w:rsidP="001C141C">
      <w:pPr>
        <w:pStyle w:val="Akapitzlist"/>
        <w:numPr>
          <w:ilvl w:val="0"/>
          <w:numId w:val="23"/>
        </w:numPr>
        <w:tabs>
          <w:tab w:val="left" w:pos="2835"/>
        </w:tabs>
        <w:jc w:val="both"/>
        <w:rPr>
          <w:shd w:val="clear" w:color="auto" w:fill="FFFFFF"/>
          <w:lang w:bidi="he-IL"/>
        </w:rPr>
      </w:pPr>
      <w:r>
        <w:rPr>
          <w:shd w:val="clear" w:color="auto" w:fill="FFFFFF"/>
          <w:lang w:bidi="he-IL"/>
        </w:rPr>
        <w:t>należę do grupy kapitałowej w rozumieniu ustawy z dnia 16 lutego 2007r. o ochronie</w:t>
      </w:r>
      <w:r w:rsidR="00C441B2">
        <w:rPr>
          <w:shd w:val="clear" w:color="auto" w:fill="FFFFFF"/>
          <w:lang w:bidi="he-IL"/>
        </w:rPr>
        <w:t xml:space="preserve"> konkurencji i konsumentów (Dz.</w:t>
      </w:r>
      <w:r>
        <w:rPr>
          <w:shd w:val="clear" w:color="auto" w:fill="FFFFFF"/>
          <w:lang w:bidi="he-IL"/>
        </w:rPr>
        <w:t>U.</w:t>
      </w:r>
      <w:r w:rsidR="00C441B2">
        <w:rPr>
          <w:shd w:val="clear" w:color="auto" w:fill="FFFFFF"/>
          <w:lang w:bidi="he-IL"/>
        </w:rPr>
        <w:t>201</w:t>
      </w:r>
      <w:r w:rsidR="00F53006">
        <w:rPr>
          <w:shd w:val="clear" w:color="auto" w:fill="FFFFFF"/>
          <w:lang w:bidi="he-IL"/>
        </w:rPr>
        <w:t>9.1667</w:t>
      </w:r>
      <w:r w:rsidR="00C441B2">
        <w:rPr>
          <w:shd w:val="clear" w:color="auto" w:fill="FFFFFF"/>
          <w:lang w:bidi="he-IL"/>
        </w:rPr>
        <w:t xml:space="preserve"> </w:t>
      </w:r>
      <w:proofErr w:type="spellStart"/>
      <w:r w:rsidR="00C441B2">
        <w:rPr>
          <w:shd w:val="clear" w:color="auto" w:fill="FFFFFF"/>
          <w:lang w:bidi="he-IL"/>
        </w:rPr>
        <w:t>t.j</w:t>
      </w:r>
      <w:proofErr w:type="spellEnd"/>
      <w:r w:rsidR="00C441B2">
        <w:rPr>
          <w:shd w:val="clear" w:color="auto" w:fill="FFFFFF"/>
          <w:lang w:bidi="he-IL"/>
        </w:rPr>
        <w:t>.</w:t>
      </w:r>
      <w:r>
        <w:rPr>
          <w:shd w:val="clear" w:color="auto" w:fill="FFFFFF"/>
          <w:lang w:bidi="he-IL"/>
        </w:rPr>
        <w:t xml:space="preserve">) z Wykonawcami, którzy złożyli oferty w postępowaniu </w:t>
      </w:r>
      <w:r w:rsidR="00F047F3" w:rsidRPr="00585CD0">
        <w:rPr>
          <w:rFonts w:cs="Arial"/>
          <w:b/>
          <w:szCs w:val="24"/>
        </w:rPr>
        <w:t>„</w:t>
      </w:r>
      <w:r w:rsidR="00BC7153" w:rsidRPr="00585CD0">
        <w:rPr>
          <w:rFonts w:cs="Arial"/>
          <w:b/>
          <w:szCs w:val="24"/>
        </w:rPr>
        <w:t>Odbiór i zagospodarowanie odpadów komunalnych</w:t>
      </w:r>
      <w:r w:rsidR="00BC7153">
        <w:rPr>
          <w:rFonts w:cs="Arial"/>
          <w:b/>
          <w:szCs w:val="24"/>
        </w:rPr>
        <w:t xml:space="preserve"> z terenu Gminy Mirów w</w:t>
      </w:r>
      <w:r w:rsidR="00F53006">
        <w:rPr>
          <w:b/>
        </w:rPr>
        <w:t xml:space="preserve"> 202</w:t>
      </w:r>
      <w:r w:rsidR="00E07C03">
        <w:rPr>
          <w:b/>
        </w:rPr>
        <w:t>1</w:t>
      </w:r>
      <w:r w:rsidR="00BC7153" w:rsidRPr="00AA7D87">
        <w:rPr>
          <w:b/>
        </w:rPr>
        <w:t>r</w:t>
      </w:r>
      <w:r w:rsidR="00BC7153">
        <w:rPr>
          <w:b/>
        </w:rPr>
        <w:t>oku</w:t>
      </w:r>
      <w:r w:rsidR="00F047F3" w:rsidRPr="00585CD0">
        <w:rPr>
          <w:rFonts w:cs="Arial"/>
          <w:b/>
          <w:szCs w:val="24"/>
        </w:rPr>
        <w:t>”</w:t>
      </w:r>
      <w:r>
        <w:rPr>
          <w:shd w:val="clear" w:color="auto" w:fill="FFFFFF"/>
          <w:lang w:bidi="he-IL"/>
        </w:rPr>
        <w:t xml:space="preserve"> i</w:t>
      </w:r>
      <w:r w:rsidRPr="003E1A97">
        <w:rPr>
          <w:rFonts w:cs="Arial"/>
          <w:w w:val="200"/>
          <w:shd w:val="clear" w:color="auto" w:fill="FFFFFF"/>
          <w:lang w:bidi="he-IL"/>
        </w:rPr>
        <w:t xml:space="preserve"> </w:t>
      </w:r>
      <w:r>
        <w:rPr>
          <w:shd w:val="clear" w:color="auto" w:fill="FFFFFF"/>
          <w:lang w:bidi="he-IL"/>
        </w:rPr>
        <w:t>poniżej przedkładam</w:t>
      </w:r>
      <w:r w:rsidRPr="003E1A97">
        <w:rPr>
          <w:shd w:val="clear" w:color="auto" w:fill="FFFFFF"/>
          <w:lang w:bidi="he-IL"/>
        </w:rPr>
        <w:t xml:space="preserve"> </w:t>
      </w:r>
      <w:r w:rsidRPr="003E1A97">
        <w:rPr>
          <w:color w:val="171717"/>
          <w:shd w:val="clear" w:color="auto" w:fill="FFFFFF"/>
          <w:lang w:bidi="he-IL"/>
        </w:rPr>
        <w:t>l</w:t>
      </w:r>
      <w:r w:rsidRPr="003E1A97">
        <w:rPr>
          <w:shd w:val="clear" w:color="auto" w:fill="FFFFFF"/>
          <w:lang w:bidi="he-IL"/>
        </w:rPr>
        <w:t xml:space="preserve">istę podmiotów należących </w:t>
      </w:r>
      <w:r>
        <w:rPr>
          <w:shd w:val="clear" w:color="auto" w:fill="FFFFFF"/>
          <w:lang w:bidi="he-IL"/>
        </w:rPr>
        <w:t>do tej samej grupy kapitałowej</w:t>
      </w:r>
    </w:p>
    <w:p w:rsidR="002E593A" w:rsidRPr="003E1A97" w:rsidRDefault="002E593A" w:rsidP="002E593A">
      <w:pPr>
        <w:pStyle w:val="Akapitzlist"/>
        <w:rPr>
          <w:shd w:val="clear" w:color="auto" w:fill="FFFFFF"/>
          <w:lang w:bidi="he-IL"/>
        </w:rPr>
      </w:pPr>
    </w:p>
    <w:tbl>
      <w:tblPr>
        <w:tblStyle w:val="Tabela-Siatka"/>
        <w:tblW w:w="0" w:type="auto"/>
        <w:tblInd w:w="720" w:type="dxa"/>
        <w:tblLook w:val="04A0" w:firstRow="1" w:lastRow="0" w:firstColumn="1" w:lastColumn="0" w:noHBand="0" w:noVBand="1"/>
      </w:tblPr>
      <w:tblGrid>
        <w:gridCol w:w="662"/>
        <w:gridCol w:w="4746"/>
        <w:gridCol w:w="2932"/>
      </w:tblGrid>
      <w:tr w:rsidR="002E593A" w:rsidTr="00B64C2C">
        <w:tc>
          <w:tcPr>
            <w:tcW w:w="662" w:type="dxa"/>
          </w:tcPr>
          <w:p w:rsidR="002E593A" w:rsidRPr="003E1A97" w:rsidRDefault="002E593A" w:rsidP="00B64C2C">
            <w:pPr>
              <w:pStyle w:val="Akapitzlist"/>
              <w:ind w:left="0"/>
              <w:jc w:val="center"/>
              <w:rPr>
                <w:b/>
                <w:shd w:val="clear" w:color="auto" w:fill="FFFFFF"/>
                <w:lang w:bidi="he-IL"/>
              </w:rPr>
            </w:pPr>
            <w:r w:rsidRPr="003E1A97">
              <w:rPr>
                <w:b/>
                <w:shd w:val="clear" w:color="auto" w:fill="FFFFFF"/>
                <w:lang w:bidi="he-IL"/>
              </w:rPr>
              <w:t>Lp.</w:t>
            </w:r>
          </w:p>
        </w:tc>
        <w:tc>
          <w:tcPr>
            <w:tcW w:w="4747" w:type="dxa"/>
          </w:tcPr>
          <w:p w:rsidR="002E593A" w:rsidRPr="003E1A97" w:rsidRDefault="002E593A" w:rsidP="00B64C2C">
            <w:pPr>
              <w:pStyle w:val="Akapitzlist"/>
              <w:ind w:left="0"/>
              <w:jc w:val="center"/>
              <w:rPr>
                <w:b/>
                <w:shd w:val="clear" w:color="auto" w:fill="FFFFFF"/>
                <w:lang w:bidi="he-IL"/>
              </w:rPr>
            </w:pPr>
            <w:r w:rsidRPr="003E1A97">
              <w:rPr>
                <w:b/>
                <w:shd w:val="clear" w:color="auto" w:fill="FFFFFF"/>
                <w:lang w:bidi="he-IL"/>
              </w:rPr>
              <w:t>Nazwa podmiotu</w:t>
            </w:r>
          </w:p>
        </w:tc>
        <w:tc>
          <w:tcPr>
            <w:tcW w:w="2933" w:type="dxa"/>
          </w:tcPr>
          <w:p w:rsidR="002E593A" w:rsidRPr="003E1A97" w:rsidRDefault="002E593A" w:rsidP="00B64C2C">
            <w:pPr>
              <w:pStyle w:val="Akapitzlist"/>
              <w:ind w:left="0"/>
              <w:jc w:val="center"/>
              <w:rPr>
                <w:b/>
                <w:shd w:val="clear" w:color="auto" w:fill="FFFFFF"/>
                <w:lang w:bidi="he-IL"/>
              </w:rPr>
            </w:pPr>
            <w:r w:rsidRPr="003E1A97">
              <w:rPr>
                <w:b/>
                <w:shd w:val="clear" w:color="auto" w:fill="FFFFFF"/>
                <w:lang w:bidi="he-IL"/>
              </w:rPr>
              <w:t>Adres</w:t>
            </w:r>
          </w:p>
        </w:tc>
      </w:tr>
      <w:tr w:rsidR="002E593A" w:rsidTr="00B64C2C">
        <w:tc>
          <w:tcPr>
            <w:tcW w:w="662"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r w:rsidR="002E593A" w:rsidTr="00B64C2C">
        <w:tc>
          <w:tcPr>
            <w:tcW w:w="662"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r w:rsidR="002E593A" w:rsidTr="00B64C2C">
        <w:tc>
          <w:tcPr>
            <w:tcW w:w="662"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r w:rsidR="002E593A" w:rsidTr="00B64C2C">
        <w:tc>
          <w:tcPr>
            <w:tcW w:w="662" w:type="dxa"/>
          </w:tcPr>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bl>
    <w:p w:rsidR="002E593A" w:rsidRDefault="002E593A" w:rsidP="002E593A">
      <w:pPr>
        <w:ind w:left="851"/>
        <w:rPr>
          <w:shd w:val="clear" w:color="auto" w:fill="FFFFFF"/>
          <w:lang w:bidi="he-IL"/>
        </w:rPr>
      </w:pPr>
    </w:p>
    <w:p w:rsidR="002E593A" w:rsidRDefault="002E593A" w:rsidP="002E593A">
      <w:pPr>
        <w:ind w:left="567"/>
        <w:jc w:val="both"/>
        <w:rPr>
          <w:shd w:val="clear" w:color="auto" w:fill="FFFFFF"/>
          <w:lang w:bidi="he-IL"/>
        </w:rPr>
      </w:pPr>
      <w:r>
        <w:rPr>
          <w:shd w:val="clear" w:color="auto" w:fill="FFFFFF"/>
          <w:lang w:bidi="he-IL"/>
        </w:rPr>
        <w:t>Jednocześnie przedstawiam dowody, że powiązania z tymi Wykonawcami nie prowadzą do zakłócenia konkurencji w postępowaniu o udzielenie zamówienia:</w:t>
      </w:r>
    </w:p>
    <w:p w:rsidR="002E593A" w:rsidRPr="00923027" w:rsidRDefault="002E593A" w:rsidP="002E593A">
      <w:pPr>
        <w:ind w:left="567"/>
        <w:jc w:val="both"/>
        <w:rPr>
          <w:shd w:val="clear" w:color="auto" w:fill="FFFFFF"/>
          <w:lang w:bidi="he-IL"/>
        </w:rPr>
      </w:pPr>
      <w:r>
        <w:rPr>
          <w:shd w:val="clear" w:color="auto" w:fill="FFFFFF"/>
          <w:lang w:bidi="he-IL"/>
        </w:rPr>
        <w:t>……………………………………………………………………………………………………………………………………………………………………………………………………………………………………………………………………………………………………………...</w:t>
      </w:r>
    </w:p>
    <w:p w:rsidR="002E593A" w:rsidRDefault="002E593A" w:rsidP="002E593A">
      <w:pPr>
        <w:pStyle w:val="Stopka"/>
        <w:jc w:val="both"/>
        <w:rPr>
          <w:sz w:val="20"/>
        </w:rPr>
      </w:pPr>
    </w:p>
    <w:p w:rsidR="002E593A" w:rsidRDefault="002E593A" w:rsidP="002E593A">
      <w:pPr>
        <w:jc w:val="center"/>
        <w:rPr>
          <w:rFonts w:cs="Arial"/>
          <w:b/>
          <w:sz w:val="28"/>
          <w:szCs w:val="28"/>
        </w:rPr>
      </w:pPr>
    </w:p>
    <w:p w:rsidR="002E593A" w:rsidRDefault="002E593A" w:rsidP="002E593A">
      <w:pPr>
        <w:jc w:val="center"/>
        <w:rPr>
          <w:rFonts w:cs="Arial"/>
          <w:b/>
          <w:sz w:val="28"/>
          <w:szCs w:val="28"/>
        </w:rPr>
      </w:pPr>
    </w:p>
    <w:p w:rsidR="002E593A" w:rsidRDefault="002E593A" w:rsidP="002E593A">
      <w:pPr>
        <w:jc w:val="center"/>
        <w:rPr>
          <w:rFonts w:cs="Arial"/>
          <w:b/>
          <w:sz w:val="28"/>
          <w:szCs w:val="28"/>
        </w:rPr>
      </w:pPr>
    </w:p>
    <w:p w:rsidR="002E593A" w:rsidRDefault="002E593A" w:rsidP="002E593A">
      <w:pPr>
        <w:jc w:val="center"/>
        <w:rPr>
          <w:rFonts w:cs="Arial"/>
          <w:b/>
          <w:sz w:val="28"/>
          <w:szCs w:val="28"/>
        </w:rPr>
      </w:pPr>
    </w:p>
    <w:p w:rsidR="002E593A" w:rsidRPr="00C308B6" w:rsidRDefault="002E593A" w:rsidP="002E593A">
      <w:pPr>
        <w:pStyle w:val="Akapitzlist"/>
        <w:ind w:left="0"/>
        <w:rPr>
          <w:shd w:val="clear" w:color="auto" w:fill="FFFFFF"/>
          <w:lang w:bidi="he-IL"/>
        </w:rPr>
      </w:pPr>
      <w:r>
        <w:rPr>
          <w:shd w:val="clear" w:color="auto" w:fill="FFFFFF"/>
          <w:lang w:bidi="he-IL"/>
        </w:rPr>
        <w:t>…………………………………….                          ……..……………………………………………</w:t>
      </w:r>
    </w:p>
    <w:p w:rsidR="002E593A" w:rsidRPr="00CB4CB6" w:rsidRDefault="002E593A" w:rsidP="002E593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2E593A" w:rsidRDefault="002E593A" w:rsidP="002E593A">
      <w:pPr>
        <w:jc w:val="right"/>
        <w:rPr>
          <w:sz w:val="20"/>
        </w:rPr>
      </w:pPr>
    </w:p>
    <w:p w:rsidR="002E593A" w:rsidRDefault="002E593A" w:rsidP="002E593A">
      <w:pPr>
        <w:jc w:val="right"/>
        <w:rPr>
          <w:sz w:val="20"/>
        </w:rPr>
      </w:pPr>
    </w:p>
    <w:p w:rsidR="002E593A" w:rsidRDefault="002E593A" w:rsidP="002E593A">
      <w:pPr>
        <w:rPr>
          <w:sz w:val="18"/>
        </w:rPr>
      </w:pPr>
      <w:r w:rsidRPr="005B23AE">
        <w:rPr>
          <w:sz w:val="18"/>
        </w:rPr>
        <w:t>* - właściwe zaznaczyć</w:t>
      </w:r>
    </w:p>
    <w:p w:rsidR="002E593A" w:rsidRDefault="002E593A" w:rsidP="002E593A">
      <w:pPr>
        <w:rPr>
          <w:sz w:val="18"/>
        </w:rPr>
      </w:pPr>
    </w:p>
    <w:p w:rsidR="002E593A" w:rsidRDefault="002E593A" w:rsidP="002E593A">
      <w:pPr>
        <w:rPr>
          <w:sz w:val="18"/>
        </w:rPr>
      </w:pPr>
    </w:p>
    <w:p w:rsidR="002E593A" w:rsidRDefault="002E593A" w:rsidP="002E593A">
      <w:pPr>
        <w:rPr>
          <w:sz w:val="18"/>
        </w:rPr>
      </w:pPr>
    </w:p>
    <w:p w:rsidR="002E593A" w:rsidRPr="005B23AE" w:rsidRDefault="002E593A" w:rsidP="002E593A">
      <w:pPr>
        <w:rPr>
          <w:sz w:val="18"/>
        </w:rPr>
      </w:pPr>
      <w:r>
        <w:rPr>
          <w:sz w:val="18"/>
        </w:rPr>
        <w:t>__________________________</w:t>
      </w:r>
    </w:p>
    <w:p w:rsidR="002E593A" w:rsidRPr="00FB6B08" w:rsidRDefault="002E593A" w:rsidP="002E593A">
      <w:pPr>
        <w:pStyle w:val="Tekstprzypisudolnego"/>
        <w:ind w:left="142" w:hanging="142"/>
        <w:jc w:val="both"/>
        <w:rPr>
          <w:sz w:val="18"/>
        </w:rPr>
      </w:pPr>
      <w:r w:rsidRPr="00FB6B08">
        <w:rPr>
          <w:rStyle w:val="Odwoanieprzypisudolnego"/>
          <w:sz w:val="18"/>
        </w:rPr>
        <w:footnoteRef/>
      </w:r>
      <w:r w:rsidRPr="00FB6B08">
        <w:rPr>
          <w:sz w:val="18"/>
        </w:rPr>
        <w:t xml:space="preserve"> Dokument ten Wykonawca składa w terminie 3 dni od dnia zamieszczenia na stronie internetowej informacji </w:t>
      </w:r>
      <w:r>
        <w:rPr>
          <w:sz w:val="18"/>
        </w:rPr>
        <w:br/>
      </w:r>
      <w:r w:rsidRPr="00FB6B08">
        <w:rPr>
          <w:sz w:val="18"/>
        </w:rPr>
        <w:t>z otwarcia ofert (o której mowa w art. 86 ust. 5 ustawy), samodzielnie (bez odrębnego wezwania ze strony zamawiającego).</w:t>
      </w:r>
    </w:p>
    <w:p w:rsidR="00AB1C2D" w:rsidRPr="00F047F3" w:rsidRDefault="00AB1C2D" w:rsidP="00AB1C2D">
      <w:pPr>
        <w:spacing w:line="240" w:lineRule="atLeast"/>
        <w:jc w:val="right"/>
        <w:rPr>
          <w:rFonts w:cs="Arial"/>
          <w:sz w:val="20"/>
        </w:rPr>
      </w:pPr>
      <w:r>
        <w:rPr>
          <w:rFonts w:cs="Arial"/>
          <w:sz w:val="20"/>
        </w:rPr>
        <w:lastRenderedPageBreak/>
        <w:t>Załącznik nr 4</w:t>
      </w:r>
      <w:r w:rsidRPr="00F047F3">
        <w:rPr>
          <w:rFonts w:cs="Arial"/>
          <w:sz w:val="20"/>
        </w:rPr>
        <w:t xml:space="preserve"> do SIWZ</w:t>
      </w:r>
    </w:p>
    <w:p w:rsidR="00AB1C2D" w:rsidRDefault="00AB1C2D" w:rsidP="00AB1C2D">
      <w:pPr>
        <w:rPr>
          <w:rFonts w:cs="Arial"/>
        </w:rPr>
      </w:pPr>
    </w:p>
    <w:p w:rsidR="00AB1C2D" w:rsidRDefault="00AB1C2D" w:rsidP="00AB1C2D">
      <w:pPr>
        <w:rPr>
          <w:rFonts w:cs="Arial"/>
        </w:rPr>
      </w:pPr>
      <w:r>
        <w:rPr>
          <w:rFonts w:cs="Arial"/>
        </w:rPr>
        <w:t>.....................................................................</w:t>
      </w:r>
    </w:p>
    <w:p w:rsidR="00AB1C2D" w:rsidRPr="00816741" w:rsidRDefault="00AB1C2D" w:rsidP="00AB1C2D">
      <w:pPr>
        <w:rPr>
          <w:rFonts w:cs="Arial"/>
          <w:sz w:val="18"/>
          <w:szCs w:val="20"/>
        </w:rPr>
      </w:pPr>
      <w:r w:rsidRPr="00816741">
        <w:rPr>
          <w:rFonts w:cs="Arial"/>
          <w:sz w:val="20"/>
        </w:rPr>
        <w:t xml:space="preserve">        </w:t>
      </w:r>
      <w:r w:rsidRPr="00816741">
        <w:rPr>
          <w:rFonts w:cs="Arial"/>
          <w:sz w:val="18"/>
          <w:szCs w:val="20"/>
        </w:rPr>
        <w:t xml:space="preserve">  /Pieczęć nagłówkowa wykonawcy(ów)/</w:t>
      </w:r>
    </w:p>
    <w:p w:rsidR="00AB1C2D" w:rsidRDefault="00AB1C2D" w:rsidP="00AB1C2D">
      <w:pPr>
        <w:rPr>
          <w:rFonts w:cs="Arial"/>
          <w:i/>
        </w:rPr>
      </w:pPr>
    </w:p>
    <w:p w:rsidR="00AB1C2D" w:rsidRDefault="00AB1C2D" w:rsidP="00AB1C2D">
      <w:pPr>
        <w:pStyle w:val="Tekstpodstawowy21"/>
        <w:ind w:left="4956"/>
        <w:jc w:val="both"/>
      </w:pPr>
    </w:p>
    <w:p w:rsidR="00AB1C2D" w:rsidRDefault="00AB1C2D" w:rsidP="00AB1C2D">
      <w:pPr>
        <w:pStyle w:val="Tekstpodstawowy21"/>
        <w:jc w:val="both"/>
      </w:pPr>
      <w:r>
        <w:tab/>
      </w:r>
      <w:r>
        <w:tab/>
      </w:r>
      <w:r>
        <w:tab/>
      </w:r>
      <w:r>
        <w:tab/>
      </w:r>
      <w:r>
        <w:tab/>
      </w:r>
      <w:r>
        <w:tab/>
      </w:r>
    </w:p>
    <w:p w:rsidR="00AB1C2D" w:rsidRDefault="00AB1C2D" w:rsidP="00AB1C2D">
      <w:pPr>
        <w:autoSpaceDE w:val="0"/>
        <w:adjustRightInd w:val="0"/>
        <w:rPr>
          <w:rFonts w:eastAsia="Calibri"/>
          <w:b/>
          <w:sz w:val="28"/>
          <w:szCs w:val="28"/>
        </w:rPr>
      </w:pPr>
    </w:p>
    <w:p w:rsidR="00AB1C2D" w:rsidRPr="00690E38" w:rsidRDefault="00AB1C2D" w:rsidP="00AB1C2D">
      <w:pPr>
        <w:autoSpaceDE w:val="0"/>
        <w:adjustRightInd w:val="0"/>
        <w:spacing w:line="360" w:lineRule="auto"/>
        <w:jc w:val="center"/>
        <w:rPr>
          <w:rFonts w:eastAsia="Calibri"/>
          <w:b/>
          <w:sz w:val="28"/>
          <w:szCs w:val="28"/>
        </w:rPr>
      </w:pPr>
      <w:r w:rsidRPr="00690E38">
        <w:rPr>
          <w:rFonts w:eastAsia="Calibri"/>
          <w:b/>
          <w:sz w:val="28"/>
          <w:szCs w:val="28"/>
        </w:rPr>
        <w:t xml:space="preserve">WYKAZ WYKONANYCH LUB WYKONYWANYCH USŁUG </w:t>
      </w:r>
    </w:p>
    <w:p w:rsidR="00AB1C2D" w:rsidRPr="00690E38" w:rsidRDefault="00AB1C2D" w:rsidP="00AB1C2D">
      <w:pPr>
        <w:autoSpaceDE w:val="0"/>
        <w:adjustRightInd w:val="0"/>
        <w:spacing w:line="360" w:lineRule="auto"/>
        <w:jc w:val="center"/>
        <w:rPr>
          <w:rFonts w:eastAsia="Calibri"/>
          <w:b/>
          <w:sz w:val="28"/>
          <w:szCs w:val="28"/>
        </w:rPr>
      </w:pPr>
      <w:r w:rsidRPr="00690E38">
        <w:rPr>
          <w:rFonts w:eastAsia="Calibri"/>
          <w:b/>
          <w:sz w:val="28"/>
          <w:szCs w:val="28"/>
        </w:rPr>
        <w:t>W ZAKRESIE ODBIORU I ZAGOSPODAROWANIA ODPADÓW KOMUNALNYCH</w:t>
      </w:r>
    </w:p>
    <w:p w:rsidR="00AB1C2D" w:rsidRDefault="00AB1C2D" w:rsidP="00AB1C2D">
      <w:pPr>
        <w:autoSpaceDE w:val="0"/>
        <w:adjustRightInd w:val="0"/>
        <w:jc w:val="both"/>
        <w:rPr>
          <w:rFonts w:eastAsia="Calibri"/>
        </w:rPr>
      </w:pPr>
    </w:p>
    <w:p w:rsidR="00AB1C2D" w:rsidRDefault="00AB1C2D" w:rsidP="00AB1C2D">
      <w:pPr>
        <w:rPr>
          <w:bCs/>
        </w:rPr>
      </w:pPr>
    </w:p>
    <w:p w:rsidR="00AB1C2D" w:rsidRDefault="00AB1C2D" w:rsidP="00AB1C2D">
      <w:pPr>
        <w:spacing w:line="200" w:lineRule="atLeast"/>
        <w:jc w:val="both"/>
        <w:rPr>
          <w:bCs/>
        </w:rPr>
      </w:pPr>
      <w:r>
        <w:rPr>
          <w:rFonts w:cs="Arial"/>
        </w:rPr>
        <w:t>Składając ofertę w postępowaniu o udzielenia zamówienia publicznego dla zadania pod nazwą: „</w:t>
      </w:r>
      <w:r w:rsidR="009E7FD3" w:rsidRPr="00585CD0">
        <w:rPr>
          <w:rFonts w:cs="Arial"/>
          <w:b/>
          <w:szCs w:val="24"/>
        </w:rPr>
        <w:t xml:space="preserve">Odbiór i zagospodarowanie odpadów komunalnych </w:t>
      </w:r>
      <w:r w:rsidR="009E7FD3">
        <w:rPr>
          <w:rFonts w:cs="Arial"/>
          <w:b/>
          <w:szCs w:val="24"/>
        </w:rPr>
        <w:t>z terenu Gminy Mirów w</w:t>
      </w:r>
      <w:r w:rsidR="00F53006">
        <w:rPr>
          <w:b/>
        </w:rPr>
        <w:t xml:space="preserve"> 202</w:t>
      </w:r>
      <w:r w:rsidR="00E07C03">
        <w:rPr>
          <w:b/>
        </w:rPr>
        <w:t>1</w:t>
      </w:r>
      <w:r w:rsidR="009E7FD3" w:rsidRPr="00AA7D87">
        <w:rPr>
          <w:b/>
        </w:rPr>
        <w:t xml:space="preserve"> r</w:t>
      </w:r>
      <w:r w:rsidR="009E7FD3">
        <w:rPr>
          <w:b/>
        </w:rPr>
        <w:t>oku</w:t>
      </w:r>
      <w:r>
        <w:rPr>
          <w:b/>
          <w:sz w:val="20"/>
          <w:szCs w:val="20"/>
        </w:rPr>
        <w:t>”</w:t>
      </w:r>
      <w:r>
        <w:rPr>
          <w:rFonts w:cs="Arial"/>
        </w:rPr>
        <w:t xml:space="preserve">, </w:t>
      </w:r>
      <w:r>
        <w:rPr>
          <w:bCs/>
        </w:rPr>
        <w:t xml:space="preserve">oświadczamy, iż w okresie ostatnich trzech lat przed upływem terminu składania wniosków o dopuszczenie do udziału w postępowaniu, a jeżeli okres prowadzenia działalności jest krótszy - w tym okresie wykonaliśmy lub wykonujemy następujące usługi w zakresie odbioru i zagospodarowania odpadów komunalnych: </w:t>
      </w:r>
    </w:p>
    <w:p w:rsidR="00AB1C2D" w:rsidRDefault="00AB1C2D" w:rsidP="00AB1C2D">
      <w:pPr>
        <w:spacing w:line="200" w:lineRule="atLeast"/>
        <w:jc w:val="both"/>
        <w:rPr>
          <w:bCs/>
        </w:rPr>
      </w:pPr>
    </w:p>
    <w:p w:rsidR="00AB1C2D" w:rsidRDefault="00AB1C2D" w:rsidP="00AB1C2D">
      <w:pPr>
        <w:rPr>
          <w:bCs/>
        </w:rPr>
      </w:pPr>
    </w:p>
    <w:tbl>
      <w:tblPr>
        <w:tblW w:w="9119" w:type="dxa"/>
        <w:jc w:val="center"/>
        <w:tblLayout w:type="fixed"/>
        <w:tblLook w:val="0000" w:firstRow="0" w:lastRow="0" w:firstColumn="0" w:lastColumn="0" w:noHBand="0" w:noVBand="0"/>
      </w:tblPr>
      <w:tblGrid>
        <w:gridCol w:w="562"/>
        <w:gridCol w:w="2581"/>
        <w:gridCol w:w="1417"/>
        <w:gridCol w:w="1134"/>
        <w:gridCol w:w="1247"/>
        <w:gridCol w:w="2178"/>
      </w:tblGrid>
      <w:tr w:rsidR="00AB1C2D" w:rsidTr="00C94C39">
        <w:trPr>
          <w:cantSplit/>
          <w:trHeight w:val="617"/>
          <w:tblHeader/>
          <w:jc w:val="center"/>
        </w:trPr>
        <w:tc>
          <w:tcPr>
            <w:tcW w:w="562" w:type="dxa"/>
            <w:vMerge w:val="restart"/>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p w:rsidR="00AB1C2D" w:rsidRPr="00886769" w:rsidRDefault="00AB1C2D" w:rsidP="00C94C39">
            <w:pPr>
              <w:jc w:val="center"/>
              <w:rPr>
                <w:b/>
                <w:sz w:val="16"/>
                <w:szCs w:val="16"/>
              </w:rPr>
            </w:pPr>
            <w:r w:rsidRPr="00886769">
              <w:rPr>
                <w:b/>
                <w:sz w:val="16"/>
                <w:szCs w:val="16"/>
              </w:rPr>
              <w:t>Lp.</w:t>
            </w:r>
          </w:p>
        </w:tc>
        <w:tc>
          <w:tcPr>
            <w:tcW w:w="2581" w:type="dxa"/>
            <w:vMerge w:val="restart"/>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p w:rsidR="00AB1C2D" w:rsidRPr="00886769" w:rsidRDefault="00AB1C2D" w:rsidP="00C94C39">
            <w:pPr>
              <w:jc w:val="center"/>
              <w:rPr>
                <w:b/>
                <w:sz w:val="16"/>
                <w:szCs w:val="16"/>
              </w:rPr>
            </w:pPr>
            <w:r w:rsidRPr="00886769">
              <w:rPr>
                <w:b/>
                <w:sz w:val="16"/>
                <w:szCs w:val="16"/>
              </w:rPr>
              <w:t>Przedmiot zamówienia</w:t>
            </w:r>
          </w:p>
        </w:tc>
        <w:tc>
          <w:tcPr>
            <w:tcW w:w="1417" w:type="dxa"/>
            <w:vMerge w:val="restart"/>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p w:rsidR="00AB1C2D" w:rsidRPr="00886769" w:rsidRDefault="00AB1C2D" w:rsidP="00C94C39">
            <w:pPr>
              <w:jc w:val="center"/>
              <w:rPr>
                <w:b/>
                <w:sz w:val="16"/>
                <w:szCs w:val="16"/>
              </w:rPr>
            </w:pPr>
            <w:r>
              <w:rPr>
                <w:b/>
                <w:sz w:val="16"/>
                <w:szCs w:val="16"/>
              </w:rPr>
              <w:t>Wartość</w:t>
            </w:r>
            <w:r w:rsidRPr="00886769">
              <w:rPr>
                <w:b/>
                <w:sz w:val="16"/>
                <w:szCs w:val="16"/>
              </w:rPr>
              <w:t xml:space="preserve"> brutto</w:t>
            </w:r>
          </w:p>
        </w:tc>
        <w:tc>
          <w:tcPr>
            <w:tcW w:w="2381" w:type="dxa"/>
            <w:gridSpan w:val="2"/>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r>
              <w:rPr>
                <w:b/>
                <w:sz w:val="16"/>
                <w:szCs w:val="16"/>
              </w:rPr>
              <w:t>Termin</w:t>
            </w:r>
            <w:r w:rsidRPr="00886769">
              <w:rPr>
                <w:b/>
                <w:sz w:val="16"/>
                <w:szCs w:val="16"/>
              </w:rPr>
              <w:t xml:space="preserve"> realizacji </w:t>
            </w:r>
          </w:p>
        </w:tc>
        <w:tc>
          <w:tcPr>
            <w:tcW w:w="2178" w:type="dxa"/>
            <w:vMerge w:val="restart"/>
            <w:tcBorders>
              <w:top w:val="single" w:sz="4" w:space="0" w:color="000000"/>
              <w:left w:val="single" w:sz="4" w:space="0" w:color="000000"/>
              <w:right w:val="single" w:sz="4" w:space="0" w:color="000000"/>
            </w:tcBorders>
            <w:vAlign w:val="center"/>
          </w:tcPr>
          <w:p w:rsidR="00AB1C2D" w:rsidRPr="00886769" w:rsidRDefault="00AB1C2D" w:rsidP="00C94C39">
            <w:pPr>
              <w:snapToGrid w:val="0"/>
              <w:jc w:val="center"/>
              <w:rPr>
                <w:b/>
                <w:sz w:val="16"/>
                <w:szCs w:val="16"/>
              </w:rPr>
            </w:pPr>
          </w:p>
          <w:p w:rsidR="00AB1C2D" w:rsidRPr="00690E38" w:rsidRDefault="00AB1C2D" w:rsidP="00C94C39">
            <w:pPr>
              <w:pStyle w:val="Tekstprzypisudolnego"/>
              <w:jc w:val="center"/>
              <w:rPr>
                <w:rFonts w:ascii="Arial" w:hAnsi="Arial" w:cs="Arial"/>
                <w:b/>
                <w:sz w:val="16"/>
                <w:szCs w:val="16"/>
                <w:lang w:eastAsia="pl-PL"/>
              </w:rPr>
            </w:pPr>
            <w:r w:rsidRPr="00690E38">
              <w:rPr>
                <w:rFonts w:ascii="Arial" w:hAnsi="Arial" w:cs="Arial"/>
                <w:b/>
                <w:sz w:val="16"/>
                <w:szCs w:val="16"/>
                <w:lang w:eastAsia="pl-PL"/>
              </w:rPr>
              <w:t>Nazwa Zleceniodawcy</w:t>
            </w:r>
          </w:p>
          <w:p w:rsidR="00AB1C2D" w:rsidRPr="00886769" w:rsidRDefault="00AB1C2D" w:rsidP="00C94C39">
            <w:pPr>
              <w:jc w:val="center"/>
              <w:rPr>
                <w:b/>
                <w:sz w:val="16"/>
                <w:szCs w:val="16"/>
              </w:rPr>
            </w:pPr>
          </w:p>
        </w:tc>
      </w:tr>
      <w:tr w:rsidR="00AB1C2D" w:rsidTr="00C94C39">
        <w:trPr>
          <w:cantSplit/>
          <w:trHeight w:val="422"/>
          <w:tblHeader/>
          <w:jc w:val="center"/>
        </w:trPr>
        <w:tc>
          <w:tcPr>
            <w:tcW w:w="562" w:type="dxa"/>
            <w:vMerge/>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tc>
        <w:tc>
          <w:tcPr>
            <w:tcW w:w="2581" w:type="dxa"/>
            <w:vMerge/>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tc>
        <w:tc>
          <w:tcPr>
            <w:tcW w:w="1417" w:type="dxa"/>
            <w:vMerge/>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tc>
        <w:tc>
          <w:tcPr>
            <w:tcW w:w="1134" w:type="dxa"/>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r w:rsidRPr="00886769">
              <w:rPr>
                <w:b/>
                <w:sz w:val="16"/>
                <w:szCs w:val="16"/>
              </w:rPr>
              <w:t>Data</w:t>
            </w:r>
          </w:p>
          <w:p w:rsidR="00AB1C2D" w:rsidRPr="00886769" w:rsidRDefault="00AB1C2D" w:rsidP="00C94C39">
            <w:pPr>
              <w:jc w:val="center"/>
              <w:rPr>
                <w:b/>
                <w:sz w:val="16"/>
                <w:szCs w:val="16"/>
              </w:rPr>
            </w:pPr>
            <w:r w:rsidRPr="00886769">
              <w:rPr>
                <w:b/>
                <w:sz w:val="16"/>
                <w:szCs w:val="16"/>
              </w:rPr>
              <w:t>rozpoczęcia</w:t>
            </w:r>
          </w:p>
        </w:tc>
        <w:tc>
          <w:tcPr>
            <w:tcW w:w="1247" w:type="dxa"/>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r w:rsidRPr="00886769">
              <w:rPr>
                <w:b/>
                <w:sz w:val="16"/>
                <w:szCs w:val="16"/>
              </w:rPr>
              <w:t>Data</w:t>
            </w:r>
          </w:p>
          <w:p w:rsidR="00AB1C2D" w:rsidRPr="00886769" w:rsidRDefault="00AB1C2D" w:rsidP="00C94C39">
            <w:pPr>
              <w:jc w:val="center"/>
              <w:rPr>
                <w:b/>
                <w:sz w:val="16"/>
                <w:szCs w:val="16"/>
              </w:rPr>
            </w:pPr>
            <w:r w:rsidRPr="00886769">
              <w:rPr>
                <w:b/>
                <w:sz w:val="16"/>
                <w:szCs w:val="16"/>
              </w:rPr>
              <w:t>zakończenia</w:t>
            </w:r>
          </w:p>
        </w:tc>
        <w:tc>
          <w:tcPr>
            <w:tcW w:w="2178" w:type="dxa"/>
            <w:vMerge/>
            <w:tcBorders>
              <w:left w:val="single" w:sz="4" w:space="0" w:color="000000"/>
              <w:bottom w:val="single" w:sz="4" w:space="0" w:color="000000"/>
              <w:right w:val="single" w:sz="4" w:space="0" w:color="000000"/>
            </w:tcBorders>
          </w:tcPr>
          <w:p w:rsidR="00AB1C2D" w:rsidRPr="00886769" w:rsidRDefault="00AB1C2D" w:rsidP="00C94C39">
            <w:pPr>
              <w:snapToGrid w:val="0"/>
              <w:jc w:val="center"/>
              <w:rPr>
                <w:b/>
                <w:sz w:val="16"/>
                <w:szCs w:val="16"/>
              </w:rPr>
            </w:pPr>
          </w:p>
        </w:tc>
      </w:tr>
      <w:tr w:rsidR="00AB1C2D" w:rsidTr="00C94C39">
        <w:trPr>
          <w:trHeight w:val="677"/>
          <w:jc w:val="center"/>
        </w:trPr>
        <w:tc>
          <w:tcPr>
            <w:tcW w:w="562" w:type="dxa"/>
            <w:tcBorders>
              <w:top w:val="single" w:sz="4" w:space="0" w:color="000000"/>
              <w:left w:val="single" w:sz="4" w:space="0" w:color="000000"/>
              <w:bottom w:val="single" w:sz="4" w:space="0" w:color="000000"/>
            </w:tcBorders>
          </w:tcPr>
          <w:p w:rsidR="00AB1C2D" w:rsidRPr="00886769" w:rsidRDefault="00AB1C2D" w:rsidP="00C94C39">
            <w:pPr>
              <w:snapToGrid w:val="0"/>
              <w:rPr>
                <w:b/>
              </w:rPr>
            </w:pPr>
          </w:p>
        </w:tc>
        <w:tc>
          <w:tcPr>
            <w:tcW w:w="2581" w:type="dxa"/>
            <w:tcBorders>
              <w:top w:val="single" w:sz="4" w:space="0" w:color="000000"/>
              <w:left w:val="single" w:sz="4" w:space="0" w:color="000000"/>
              <w:bottom w:val="single" w:sz="4" w:space="0" w:color="000000"/>
            </w:tcBorders>
          </w:tcPr>
          <w:p w:rsidR="00AB1C2D" w:rsidRPr="00886769" w:rsidRDefault="00AB1C2D" w:rsidP="00C94C39">
            <w:pPr>
              <w:snapToGrid w:val="0"/>
              <w:spacing w:before="120"/>
              <w:rPr>
                <w:b/>
                <w:sz w:val="16"/>
                <w:szCs w:val="16"/>
              </w:rPr>
            </w:pPr>
          </w:p>
        </w:tc>
        <w:tc>
          <w:tcPr>
            <w:tcW w:w="1417" w:type="dxa"/>
            <w:tcBorders>
              <w:top w:val="single" w:sz="4" w:space="0" w:color="000000"/>
              <w:left w:val="single" w:sz="4" w:space="0" w:color="000000"/>
              <w:bottom w:val="single" w:sz="4" w:space="0" w:color="000000"/>
            </w:tcBorders>
          </w:tcPr>
          <w:p w:rsidR="00AB1C2D" w:rsidRPr="00886769" w:rsidRDefault="00AB1C2D" w:rsidP="00C94C39">
            <w:pPr>
              <w:snapToGrid w:val="0"/>
              <w:spacing w:before="120"/>
              <w:rPr>
                <w:b/>
              </w:rPr>
            </w:pPr>
          </w:p>
        </w:tc>
        <w:tc>
          <w:tcPr>
            <w:tcW w:w="1134" w:type="dxa"/>
            <w:tcBorders>
              <w:left w:val="single" w:sz="4" w:space="0" w:color="000000"/>
              <w:bottom w:val="single" w:sz="4" w:space="0" w:color="000000"/>
            </w:tcBorders>
          </w:tcPr>
          <w:p w:rsidR="00AB1C2D" w:rsidRPr="00886769" w:rsidRDefault="00AB1C2D" w:rsidP="00C94C39">
            <w:pPr>
              <w:snapToGrid w:val="0"/>
              <w:spacing w:before="120"/>
              <w:rPr>
                <w:b/>
              </w:rPr>
            </w:pPr>
          </w:p>
        </w:tc>
        <w:tc>
          <w:tcPr>
            <w:tcW w:w="1247" w:type="dxa"/>
            <w:tcBorders>
              <w:left w:val="single" w:sz="4" w:space="0" w:color="000000"/>
              <w:bottom w:val="single" w:sz="4" w:space="0" w:color="000000"/>
            </w:tcBorders>
          </w:tcPr>
          <w:p w:rsidR="00AB1C2D" w:rsidRPr="00886769" w:rsidRDefault="00AB1C2D" w:rsidP="00C94C39">
            <w:pPr>
              <w:snapToGrid w:val="0"/>
              <w:spacing w:before="120"/>
              <w:rPr>
                <w:b/>
              </w:rPr>
            </w:pPr>
          </w:p>
        </w:tc>
        <w:tc>
          <w:tcPr>
            <w:tcW w:w="2178" w:type="dxa"/>
            <w:tcBorders>
              <w:top w:val="single" w:sz="4" w:space="0" w:color="000000"/>
              <w:left w:val="single" w:sz="4" w:space="0" w:color="000000"/>
              <w:bottom w:val="single" w:sz="4" w:space="0" w:color="000000"/>
              <w:right w:val="single" w:sz="4" w:space="0" w:color="000000"/>
            </w:tcBorders>
          </w:tcPr>
          <w:p w:rsidR="00AB1C2D" w:rsidRPr="00886769" w:rsidRDefault="00AB1C2D" w:rsidP="00C94C39">
            <w:pPr>
              <w:snapToGrid w:val="0"/>
              <w:spacing w:before="120"/>
              <w:rPr>
                <w:b/>
              </w:rPr>
            </w:pPr>
          </w:p>
        </w:tc>
      </w:tr>
      <w:tr w:rsidR="00AB1C2D" w:rsidTr="00C94C39">
        <w:trPr>
          <w:trHeight w:val="541"/>
          <w:jc w:val="center"/>
        </w:trPr>
        <w:tc>
          <w:tcPr>
            <w:tcW w:w="562" w:type="dxa"/>
            <w:tcBorders>
              <w:top w:val="single" w:sz="4" w:space="0" w:color="000000"/>
              <w:left w:val="single" w:sz="4" w:space="0" w:color="000000"/>
              <w:bottom w:val="single" w:sz="4" w:space="0" w:color="000000"/>
            </w:tcBorders>
          </w:tcPr>
          <w:p w:rsidR="00AB1C2D" w:rsidRDefault="00AB1C2D" w:rsidP="00C94C39">
            <w:pPr>
              <w:snapToGrid w:val="0"/>
            </w:pPr>
          </w:p>
        </w:tc>
        <w:tc>
          <w:tcPr>
            <w:tcW w:w="2581" w:type="dxa"/>
            <w:tcBorders>
              <w:top w:val="single" w:sz="4" w:space="0" w:color="000000"/>
              <w:left w:val="single" w:sz="4" w:space="0" w:color="000000"/>
              <w:bottom w:val="single" w:sz="4" w:space="0" w:color="000000"/>
            </w:tcBorders>
          </w:tcPr>
          <w:p w:rsidR="00AB1C2D" w:rsidRDefault="00AB1C2D" w:rsidP="00C94C39">
            <w:pPr>
              <w:snapToGrid w:val="0"/>
              <w:spacing w:before="120"/>
              <w:rPr>
                <w:sz w:val="16"/>
                <w:szCs w:val="16"/>
              </w:rPr>
            </w:pPr>
          </w:p>
        </w:tc>
        <w:tc>
          <w:tcPr>
            <w:tcW w:w="1417" w:type="dxa"/>
            <w:tcBorders>
              <w:top w:val="single" w:sz="4" w:space="0" w:color="000000"/>
              <w:left w:val="single" w:sz="4" w:space="0" w:color="000000"/>
              <w:bottom w:val="single" w:sz="4" w:space="0" w:color="000000"/>
            </w:tcBorders>
          </w:tcPr>
          <w:p w:rsidR="00AB1C2D" w:rsidRDefault="00AB1C2D" w:rsidP="00C94C39">
            <w:pPr>
              <w:snapToGrid w:val="0"/>
              <w:spacing w:before="120"/>
            </w:pPr>
          </w:p>
        </w:tc>
        <w:tc>
          <w:tcPr>
            <w:tcW w:w="1134" w:type="dxa"/>
            <w:tcBorders>
              <w:left w:val="single" w:sz="4" w:space="0" w:color="000000"/>
              <w:bottom w:val="single" w:sz="4" w:space="0" w:color="000000"/>
            </w:tcBorders>
          </w:tcPr>
          <w:p w:rsidR="00AB1C2D" w:rsidRDefault="00AB1C2D" w:rsidP="00C94C39">
            <w:pPr>
              <w:snapToGrid w:val="0"/>
              <w:spacing w:before="120"/>
            </w:pPr>
          </w:p>
        </w:tc>
        <w:tc>
          <w:tcPr>
            <w:tcW w:w="1247" w:type="dxa"/>
            <w:tcBorders>
              <w:left w:val="single" w:sz="4" w:space="0" w:color="000000"/>
              <w:bottom w:val="single" w:sz="4" w:space="0" w:color="000000"/>
            </w:tcBorders>
          </w:tcPr>
          <w:p w:rsidR="00AB1C2D" w:rsidRDefault="00AB1C2D" w:rsidP="00C94C39">
            <w:pPr>
              <w:snapToGrid w:val="0"/>
              <w:spacing w:before="120"/>
            </w:pPr>
          </w:p>
        </w:tc>
        <w:tc>
          <w:tcPr>
            <w:tcW w:w="2178" w:type="dxa"/>
            <w:tcBorders>
              <w:top w:val="single" w:sz="4" w:space="0" w:color="000000"/>
              <w:left w:val="single" w:sz="4" w:space="0" w:color="000000"/>
              <w:bottom w:val="single" w:sz="4" w:space="0" w:color="000000"/>
              <w:right w:val="single" w:sz="4" w:space="0" w:color="000000"/>
            </w:tcBorders>
          </w:tcPr>
          <w:p w:rsidR="00AB1C2D" w:rsidRDefault="00AB1C2D" w:rsidP="00C94C39">
            <w:pPr>
              <w:snapToGrid w:val="0"/>
              <w:spacing w:before="120"/>
            </w:pPr>
          </w:p>
        </w:tc>
      </w:tr>
      <w:tr w:rsidR="00AB1C2D" w:rsidTr="00C94C39">
        <w:trPr>
          <w:trHeight w:val="541"/>
          <w:jc w:val="center"/>
        </w:trPr>
        <w:tc>
          <w:tcPr>
            <w:tcW w:w="562" w:type="dxa"/>
            <w:tcBorders>
              <w:top w:val="single" w:sz="4" w:space="0" w:color="000000"/>
              <w:left w:val="single" w:sz="4" w:space="0" w:color="000000"/>
              <w:bottom w:val="single" w:sz="4" w:space="0" w:color="000000"/>
            </w:tcBorders>
          </w:tcPr>
          <w:p w:rsidR="00AB1C2D" w:rsidRDefault="00AB1C2D" w:rsidP="00C94C39">
            <w:pPr>
              <w:snapToGrid w:val="0"/>
            </w:pPr>
          </w:p>
        </w:tc>
        <w:tc>
          <w:tcPr>
            <w:tcW w:w="2581" w:type="dxa"/>
            <w:tcBorders>
              <w:top w:val="single" w:sz="4" w:space="0" w:color="000000"/>
              <w:left w:val="single" w:sz="4" w:space="0" w:color="000000"/>
              <w:bottom w:val="single" w:sz="4" w:space="0" w:color="000000"/>
            </w:tcBorders>
          </w:tcPr>
          <w:p w:rsidR="00AB1C2D" w:rsidRDefault="00AB1C2D" w:rsidP="00C94C39">
            <w:pPr>
              <w:snapToGrid w:val="0"/>
              <w:spacing w:before="120"/>
              <w:rPr>
                <w:sz w:val="16"/>
                <w:szCs w:val="16"/>
              </w:rPr>
            </w:pPr>
          </w:p>
        </w:tc>
        <w:tc>
          <w:tcPr>
            <w:tcW w:w="1417" w:type="dxa"/>
            <w:tcBorders>
              <w:top w:val="single" w:sz="4" w:space="0" w:color="000000"/>
              <w:left w:val="single" w:sz="4" w:space="0" w:color="000000"/>
              <w:bottom w:val="single" w:sz="4" w:space="0" w:color="000000"/>
            </w:tcBorders>
          </w:tcPr>
          <w:p w:rsidR="00AB1C2D" w:rsidRDefault="00AB1C2D" w:rsidP="00C94C39">
            <w:pPr>
              <w:snapToGrid w:val="0"/>
              <w:spacing w:before="120"/>
            </w:pPr>
          </w:p>
        </w:tc>
        <w:tc>
          <w:tcPr>
            <w:tcW w:w="1134" w:type="dxa"/>
            <w:tcBorders>
              <w:left w:val="single" w:sz="4" w:space="0" w:color="000000"/>
              <w:bottom w:val="single" w:sz="4" w:space="0" w:color="000000"/>
            </w:tcBorders>
          </w:tcPr>
          <w:p w:rsidR="00AB1C2D" w:rsidRDefault="00AB1C2D" w:rsidP="00C94C39">
            <w:pPr>
              <w:snapToGrid w:val="0"/>
              <w:spacing w:before="120"/>
            </w:pPr>
          </w:p>
        </w:tc>
        <w:tc>
          <w:tcPr>
            <w:tcW w:w="1247" w:type="dxa"/>
            <w:tcBorders>
              <w:left w:val="single" w:sz="4" w:space="0" w:color="000000"/>
              <w:bottom w:val="single" w:sz="4" w:space="0" w:color="000000"/>
            </w:tcBorders>
          </w:tcPr>
          <w:p w:rsidR="00AB1C2D" w:rsidRDefault="00AB1C2D" w:rsidP="00C94C39">
            <w:pPr>
              <w:snapToGrid w:val="0"/>
              <w:spacing w:before="120"/>
            </w:pPr>
          </w:p>
        </w:tc>
        <w:tc>
          <w:tcPr>
            <w:tcW w:w="2178" w:type="dxa"/>
            <w:tcBorders>
              <w:top w:val="single" w:sz="4" w:space="0" w:color="000000"/>
              <w:left w:val="single" w:sz="4" w:space="0" w:color="000000"/>
              <w:bottom w:val="single" w:sz="4" w:space="0" w:color="000000"/>
              <w:right w:val="single" w:sz="4" w:space="0" w:color="000000"/>
            </w:tcBorders>
          </w:tcPr>
          <w:p w:rsidR="00AB1C2D" w:rsidRDefault="00AB1C2D" w:rsidP="00C94C39">
            <w:pPr>
              <w:snapToGrid w:val="0"/>
              <w:spacing w:before="120"/>
            </w:pPr>
          </w:p>
        </w:tc>
      </w:tr>
    </w:tbl>
    <w:p w:rsidR="00AB1C2D" w:rsidRPr="00201D42" w:rsidRDefault="00AB1C2D" w:rsidP="00AB1C2D">
      <w:pPr>
        <w:spacing w:before="280" w:after="120"/>
        <w:ind w:firstLine="708"/>
        <w:jc w:val="both"/>
      </w:pPr>
      <w:r w:rsidRPr="00201D42">
        <w:t>Do niniejszego wykazu załączamy dokumenty potwierdzające, że wyżej wymienione usługi zostały wykonane</w:t>
      </w:r>
      <w:r w:rsidRPr="00AD6750">
        <w:rPr>
          <w:rFonts w:eastAsia="Times New Roman" w:cs="Arial"/>
          <w:lang w:eastAsia="pl-PL"/>
        </w:rPr>
        <w:t xml:space="preserve"> </w:t>
      </w:r>
      <w:r>
        <w:rPr>
          <w:rFonts w:eastAsia="Times New Roman" w:cs="Arial"/>
          <w:lang w:eastAsia="pl-PL"/>
        </w:rPr>
        <w:t>lub są wykonywane</w:t>
      </w:r>
      <w:r>
        <w:t xml:space="preserve"> </w:t>
      </w:r>
      <w:r w:rsidRPr="00201D42">
        <w:t>należycie (</w:t>
      </w:r>
      <w:r>
        <w:t xml:space="preserve">np. </w:t>
      </w:r>
      <w:r w:rsidRPr="00201D42">
        <w:t>referencje itp.)</w:t>
      </w:r>
    </w:p>
    <w:p w:rsidR="00AB1C2D" w:rsidRDefault="00AB1C2D" w:rsidP="00AB1C2D">
      <w:pPr>
        <w:ind w:right="-993"/>
        <w:jc w:val="both"/>
        <w:rPr>
          <w:b/>
        </w:rPr>
      </w:pPr>
    </w:p>
    <w:p w:rsidR="00AB1C2D" w:rsidRDefault="00AB1C2D" w:rsidP="00AB1C2D">
      <w:pPr>
        <w:ind w:right="-993"/>
        <w:jc w:val="both"/>
      </w:pPr>
    </w:p>
    <w:p w:rsidR="00AB1C2D" w:rsidRDefault="00AB1C2D" w:rsidP="00AB1C2D">
      <w:pPr>
        <w:ind w:right="-993"/>
        <w:jc w:val="both"/>
      </w:pPr>
    </w:p>
    <w:p w:rsidR="00AB1C2D" w:rsidRDefault="00AB1C2D" w:rsidP="00AB1C2D">
      <w:pPr>
        <w:ind w:right="-993"/>
        <w:jc w:val="both"/>
      </w:pPr>
    </w:p>
    <w:p w:rsidR="00AB1C2D" w:rsidRDefault="00AB1C2D" w:rsidP="00AB1C2D">
      <w:pPr>
        <w:tabs>
          <w:tab w:val="left" w:pos="4320"/>
          <w:tab w:val="left" w:pos="9180"/>
        </w:tabs>
        <w:rPr>
          <w:rFonts w:cs="Arial"/>
        </w:rPr>
      </w:pPr>
      <w:r>
        <w:rPr>
          <w:rFonts w:cs="Arial"/>
        </w:rPr>
        <w:t>...............................................................                         ...........................................................</w:t>
      </w:r>
    </w:p>
    <w:p w:rsidR="00AB1C2D" w:rsidRPr="00CE2192" w:rsidRDefault="00AB1C2D" w:rsidP="00AB1C2D">
      <w:pPr>
        <w:tabs>
          <w:tab w:val="left" w:pos="5400"/>
          <w:tab w:val="left" w:pos="9180"/>
        </w:tabs>
        <w:ind w:firstLine="900"/>
        <w:rPr>
          <w:rFonts w:cs="Arial"/>
          <w:sz w:val="18"/>
          <w:szCs w:val="20"/>
        </w:rPr>
      </w:pPr>
      <w:r w:rsidRPr="00CE2192">
        <w:rPr>
          <w:rFonts w:cs="Arial"/>
          <w:sz w:val="20"/>
        </w:rPr>
        <w:t xml:space="preserve">  </w:t>
      </w:r>
      <w:r w:rsidRPr="00CE2192">
        <w:rPr>
          <w:rFonts w:cs="Arial"/>
          <w:sz w:val="18"/>
          <w:szCs w:val="20"/>
        </w:rPr>
        <w:t xml:space="preserve">/miejscowość, data/                                               </w:t>
      </w:r>
      <w:r>
        <w:rPr>
          <w:rFonts w:cs="Arial"/>
          <w:sz w:val="18"/>
          <w:szCs w:val="20"/>
        </w:rPr>
        <w:t xml:space="preserve">               </w:t>
      </w:r>
      <w:r w:rsidRPr="00CE2192">
        <w:rPr>
          <w:rFonts w:cs="Arial"/>
          <w:sz w:val="18"/>
          <w:szCs w:val="20"/>
        </w:rPr>
        <w:t xml:space="preserve">/pieczęć i podpis upełnomocnionego </w:t>
      </w:r>
    </w:p>
    <w:p w:rsidR="00AB1C2D" w:rsidRPr="00CE2192" w:rsidRDefault="00AB1C2D" w:rsidP="00AB1C2D">
      <w:pPr>
        <w:tabs>
          <w:tab w:val="left" w:pos="5400"/>
          <w:tab w:val="left" w:pos="9180"/>
        </w:tabs>
        <w:ind w:firstLine="900"/>
        <w:rPr>
          <w:rFonts w:cs="Arial"/>
          <w:sz w:val="18"/>
          <w:szCs w:val="20"/>
        </w:rPr>
      </w:pPr>
      <w:r w:rsidRPr="00CE2192">
        <w:rPr>
          <w:rFonts w:cs="Arial"/>
          <w:sz w:val="18"/>
          <w:szCs w:val="20"/>
        </w:rPr>
        <w:t xml:space="preserve">                                                                                             </w:t>
      </w:r>
      <w:r>
        <w:rPr>
          <w:rFonts w:cs="Arial"/>
          <w:sz w:val="18"/>
          <w:szCs w:val="20"/>
        </w:rPr>
        <w:t xml:space="preserve">     </w:t>
      </w:r>
      <w:r w:rsidRPr="00CE2192">
        <w:rPr>
          <w:rFonts w:cs="Arial"/>
          <w:sz w:val="18"/>
          <w:szCs w:val="20"/>
        </w:rPr>
        <w:t xml:space="preserve">  przedstawiciela wykonawcy(</w:t>
      </w:r>
      <w:proofErr w:type="spellStart"/>
      <w:r w:rsidRPr="00CE2192">
        <w:rPr>
          <w:rFonts w:cs="Arial"/>
          <w:sz w:val="18"/>
          <w:szCs w:val="20"/>
        </w:rPr>
        <w:t>ców</w:t>
      </w:r>
      <w:proofErr w:type="spellEnd"/>
      <w:r w:rsidRPr="00CE2192">
        <w:rPr>
          <w:rFonts w:cs="Arial"/>
          <w:sz w:val="18"/>
          <w:szCs w:val="20"/>
        </w:rPr>
        <w:t>)/</w:t>
      </w:r>
    </w:p>
    <w:p w:rsidR="00AB1C2D" w:rsidRDefault="00AB1C2D" w:rsidP="00AB1C2D">
      <w:pPr>
        <w:widowControl w:val="0"/>
        <w:suppressAutoHyphens/>
        <w:autoSpaceDE w:val="0"/>
        <w:autoSpaceDN w:val="0"/>
        <w:adjustRightInd w:val="0"/>
        <w:jc w:val="both"/>
        <w:textAlignment w:val="baseline"/>
        <w:rPr>
          <w:rFonts w:eastAsia="Times New Roman" w:cs="Arial"/>
          <w:lang w:eastAsia="pl-PL"/>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Pr="00DE4986" w:rsidRDefault="00AB1C2D" w:rsidP="00AB1C2D">
      <w:pPr>
        <w:pStyle w:val="Tekstpodstawowy"/>
        <w:jc w:val="right"/>
        <w:rPr>
          <w:rFonts w:ascii="Arial" w:hAnsi="Arial" w:cs="Arial"/>
          <w:sz w:val="20"/>
        </w:rPr>
      </w:pPr>
      <w:r w:rsidRPr="00DE4986">
        <w:rPr>
          <w:rFonts w:ascii="Arial" w:hAnsi="Arial" w:cs="Arial"/>
          <w:sz w:val="20"/>
        </w:rPr>
        <w:lastRenderedPageBreak/>
        <w:t xml:space="preserve">Załącznik nr 5 </w:t>
      </w:r>
    </w:p>
    <w:p w:rsidR="00AB1C2D" w:rsidRDefault="00AB1C2D" w:rsidP="00AB1C2D">
      <w:pPr>
        <w:pStyle w:val="Tekstpodstawowy"/>
        <w:jc w:val="center"/>
        <w:rPr>
          <w:i/>
        </w:rPr>
      </w:pPr>
    </w:p>
    <w:p w:rsidR="00AB1C2D" w:rsidRPr="001634C2" w:rsidRDefault="00AB1C2D" w:rsidP="00AB1C2D">
      <w:pPr>
        <w:pStyle w:val="Tekstpodstawowy"/>
        <w:jc w:val="center"/>
        <w:rPr>
          <w:rFonts w:ascii="Arial" w:hAnsi="Arial" w:cs="Arial"/>
          <w:b/>
          <w:sz w:val="36"/>
          <w:szCs w:val="32"/>
          <w:u w:val="single"/>
        </w:rPr>
      </w:pPr>
      <w:r w:rsidRPr="001634C2">
        <w:rPr>
          <w:rFonts w:ascii="Arial" w:hAnsi="Arial" w:cs="Arial"/>
          <w:b/>
          <w:sz w:val="36"/>
          <w:szCs w:val="32"/>
          <w:u w:val="single"/>
        </w:rPr>
        <w:t>Wykaz przystanków</w:t>
      </w:r>
    </w:p>
    <w:p w:rsidR="00AB1C2D" w:rsidRDefault="00AB1C2D" w:rsidP="00AB1C2D">
      <w:pPr>
        <w:pStyle w:val="Tekstpodstawowy"/>
        <w:jc w:val="center"/>
        <w:rPr>
          <w:sz w:val="36"/>
          <w:szCs w:val="32"/>
          <w:u w:val="single"/>
        </w:rPr>
      </w:pPr>
    </w:p>
    <w:p w:rsidR="00AB1C2D" w:rsidRPr="001634C2" w:rsidRDefault="00AB1C2D" w:rsidP="00AB1C2D">
      <w:pPr>
        <w:pStyle w:val="Tekstpodstawowy"/>
        <w:rPr>
          <w:rFonts w:ascii="Arial" w:hAnsi="Arial" w:cs="Arial"/>
          <w:b/>
          <w:sz w:val="22"/>
        </w:rPr>
      </w:pPr>
      <w:r w:rsidRPr="001634C2">
        <w:rPr>
          <w:rFonts w:ascii="Arial" w:hAnsi="Arial" w:cs="Arial"/>
          <w:b/>
          <w:sz w:val="22"/>
        </w:rPr>
        <w:t>Droga powiatowa nr 4015W</w:t>
      </w:r>
    </w:p>
    <w:p w:rsidR="00AB1C2D"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Bieszków Dolny</w:t>
      </w:r>
      <w:r>
        <w:rPr>
          <w:rFonts w:ascii="Arial" w:hAnsi="Arial" w:cs="Arial"/>
          <w:sz w:val="22"/>
        </w:rPr>
        <w:t xml:space="preserve"> </w:t>
      </w:r>
    </w:p>
    <w:p w:rsidR="00AB1C2D" w:rsidRPr="00DE4986"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DE4986">
        <w:rPr>
          <w:rFonts w:ascii="Arial" w:hAnsi="Arial" w:cs="Arial"/>
          <w:sz w:val="22"/>
        </w:rPr>
        <w:t xml:space="preserve">Bieszków Dolny </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Rogów – Rogów Komorniki</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Rogów</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Mirów Stary</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Mirów Nowy</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Mirów Nowy</w:t>
      </w:r>
    </w:p>
    <w:p w:rsidR="00AB1C2D" w:rsidRDefault="00AB1C2D" w:rsidP="00AB1C2D">
      <w:pPr>
        <w:pStyle w:val="Tekstpodstawowy"/>
        <w:tabs>
          <w:tab w:val="left" w:pos="5610"/>
        </w:tabs>
        <w:ind w:left="-76"/>
      </w:pPr>
      <w:r>
        <w:tab/>
      </w:r>
    </w:p>
    <w:p w:rsidR="00AB1C2D" w:rsidRPr="001634C2" w:rsidRDefault="00AB1C2D" w:rsidP="00AB1C2D">
      <w:pPr>
        <w:pStyle w:val="Tekstpodstawowy"/>
        <w:ind w:left="-76"/>
        <w:rPr>
          <w:rFonts w:ascii="Arial" w:hAnsi="Arial" w:cs="Arial"/>
          <w:b/>
          <w:sz w:val="22"/>
        </w:rPr>
      </w:pPr>
      <w:r w:rsidRPr="001634C2">
        <w:rPr>
          <w:rFonts w:ascii="Arial" w:hAnsi="Arial" w:cs="Arial"/>
          <w:b/>
          <w:sz w:val="22"/>
        </w:rPr>
        <w:t>Droga powiatowa nr 4016W</w:t>
      </w:r>
    </w:p>
    <w:p w:rsidR="00AB1C2D" w:rsidRPr="001634C2" w:rsidRDefault="00AB1C2D" w:rsidP="00AB1C2D">
      <w:pPr>
        <w:pStyle w:val="Tekstpodstawowy"/>
        <w:ind w:left="-76"/>
        <w:rPr>
          <w:rFonts w:ascii="Arial" w:hAnsi="Arial" w:cs="Arial"/>
          <w:b/>
          <w:sz w:val="22"/>
        </w:rPr>
      </w:pPr>
      <w:r w:rsidRPr="00527361">
        <w:rPr>
          <w:rFonts w:ascii="Arial" w:hAnsi="Arial" w:cs="Arial"/>
          <w:sz w:val="22"/>
        </w:rPr>
        <w:t>1.</w:t>
      </w:r>
      <w:r w:rsidRPr="001634C2">
        <w:rPr>
          <w:rFonts w:ascii="Arial" w:hAnsi="Arial" w:cs="Arial"/>
          <w:b/>
          <w:sz w:val="22"/>
        </w:rPr>
        <w:t xml:space="preserve"> </w:t>
      </w:r>
      <w:r w:rsidRPr="001634C2">
        <w:rPr>
          <w:rFonts w:ascii="Arial" w:hAnsi="Arial" w:cs="Arial"/>
          <w:sz w:val="22"/>
        </w:rPr>
        <w:t>Zbijów Duży</w:t>
      </w:r>
    </w:p>
    <w:p w:rsidR="00AB1C2D" w:rsidRPr="001634C2" w:rsidRDefault="00AB1C2D" w:rsidP="00AB1C2D">
      <w:pPr>
        <w:pStyle w:val="Tekstpodstawowy"/>
        <w:ind w:left="-76"/>
        <w:rPr>
          <w:rFonts w:ascii="Arial" w:hAnsi="Arial" w:cs="Arial"/>
          <w:sz w:val="22"/>
        </w:rPr>
      </w:pPr>
      <w:r w:rsidRPr="001634C2">
        <w:rPr>
          <w:rFonts w:ascii="Arial" w:hAnsi="Arial" w:cs="Arial"/>
          <w:sz w:val="22"/>
        </w:rPr>
        <w:t>2. Zbijów Duży</w:t>
      </w:r>
    </w:p>
    <w:p w:rsidR="00AB1C2D" w:rsidRPr="001634C2" w:rsidRDefault="00AB1C2D" w:rsidP="00AB1C2D">
      <w:pPr>
        <w:pStyle w:val="Tekstpodstawowy"/>
        <w:ind w:left="-76"/>
        <w:rPr>
          <w:rFonts w:ascii="Arial" w:hAnsi="Arial" w:cs="Arial"/>
          <w:sz w:val="22"/>
        </w:rPr>
      </w:pPr>
      <w:r w:rsidRPr="001634C2">
        <w:rPr>
          <w:rFonts w:ascii="Arial" w:hAnsi="Arial" w:cs="Arial"/>
          <w:sz w:val="22"/>
        </w:rPr>
        <w:t>3. Zbijów Duży</w:t>
      </w:r>
    </w:p>
    <w:p w:rsidR="00AB1C2D" w:rsidRPr="001634C2" w:rsidRDefault="00AB1C2D" w:rsidP="00AB1C2D">
      <w:pPr>
        <w:pStyle w:val="Tekstpodstawowy"/>
        <w:ind w:left="-76"/>
        <w:rPr>
          <w:rFonts w:ascii="Arial" w:hAnsi="Arial" w:cs="Arial"/>
          <w:sz w:val="22"/>
        </w:rPr>
      </w:pPr>
      <w:r w:rsidRPr="001634C2">
        <w:rPr>
          <w:rFonts w:ascii="Arial" w:hAnsi="Arial" w:cs="Arial"/>
          <w:sz w:val="22"/>
        </w:rPr>
        <w:t>4. Zbijów Mały</w:t>
      </w:r>
    </w:p>
    <w:p w:rsidR="00AB1C2D" w:rsidRDefault="00AB1C2D" w:rsidP="00AB1C2D">
      <w:pPr>
        <w:pStyle w:val="Tekstpodstawowy"/>
        <w:ind w:left="-76"/>
      </w:pPr>
    </w:p>
    <w:p w:rsidR="00AB1C2D" w:rsidRPr="00527361" w:rsidRDefault="00AB1C2D" w:rsidP="00AB1C2D">
      <w:pPr>
        <w:pStyle w:val="Tekstpodstawowy"/>
        <w:ind w:left="-76"/>
        <w:rPr>
          <w:rFonts w:ascii="Arial" w:hAnsi="Arial" w:cs="Arial"/>
          <w:b/>
          <w:sz w:val="22"/>
        </w:rPr>
      </w:pPr>
      <w:r w:rsidRPr="00527361">
        <w:rPr>
          <w:rFonts w:ascii="Arial" w:hAnsi="Arial" w:cs="Arial"/>
          <w:b/>
          <w:sz w:val="22"/>
        </w:rPr>
        <w:t>Droga powiatowa nr 3556W</w:t>
      </w:r>
    </w:p>
    <w:p w:rsidR="00AB1C2D" w:rsidRPr="00527361" w:rsidRDefault="00AB1C2D" w:rsidP="00AB1C2D">
      <w:pPr>
        <w:pStyle w:val="Tekstpodstawowy"/>
        <w:ind w:left="-76"/>
        <w:rPr>
          <w:rFonts w:ascii="Arial" w:hAnsi="Arial" w:cs="Arial"/>
          <w:sz w:val="22"/>
        </w:rPr>
      </w:pPr>
      <w:r w:rsidRPr="00527361">
        <w:rPr>
          <w:rFonts w:ascii="Arial" w:hAnsi="Arial" w:cs="Arial"/>
          <w:sz w:val="22"/>
        </w:rPr>
        <w:t>1.</w:t>
      </w:r>
      <w:r>
        <w:rPr>
          <w:rFonts w:ascii="Arial" w:hAnsi="Arial" w:cs="Arial"/>
          <w:sz w:val="22"/>
        </w:rPr>
        <w:t xml:space="preserve"> </w:t>
      </w:r>
      <w:r w:rsidRPr="00527361">
        <w:rPr>
          <w:rFonts w:ascii="Arial" w:hAnsi="Arial" w:cs="Arial"/>
          <w:sz w:val="22"/>
        </w:rPr>
        <w:t xml:space="preserve">Mirówek </w:t>
      </w:r>
    </w:p>
    <w:p w:rsidR="00AB1C2D" w:rsidRPr="00527361" w:rsidRDefault="00AB1C2D" w:rsidP="00AB1C2D">
      <w:pPr>
        <w:pStyle w:val="Tekstpodstawowy"/>
        <w:ind w:left="-76"/>
        <w:rPr>
          <w:rFonts w:ascii="Arial" w:hAnsi="Arial" w:cs="Arial"/>
          <w:sz w:val="22"/>
        </w:rPr>
      </w:pPr>
      <w:r w:rsidRPr="00527361">
        <w:rPr>
          <w:rFonts w:ascii="Arial" w:hAnsi="Arial" w:cs="Arial"/>
          <w:sz w:val="22"/>
        </w:rPr>
        <w:t>2. Mirówek</w:t>
      </w:r>
    </w:p>
    <w:p w:rsidR="00AB1C2D" w:rsidRDefault="00AB1C2D" w:rsidP="00AB1C2D">
      <w:pPr>
        <w:pStyle w:val="Tekstpodstawowy"/>
        <w:ind w:left="-76"/>
      </w:pPr>
    </w:p>
    <w:p w:rsidR="00AB1C2D" w:rsidRPr="00527361" w:rsidRDefault="00AB1C2D" w:rsidP="00AB1C2D">
      <w:pPr>
        <w:pStyle w:val="Tekstpodstawowy"/>
        <w:ind w:left="-76"/>
        <w:rPr>
          <w:rFonts w:ascii="Arial" w:hAnsi="Arial" w:cs="Arial"/>
          <w:b/>
          <w:sz w:val="22"/>
        </w:rPr>
      </w:pPr>
      <w:r w:rsidRPr="00527361">
        <w:rPr>
          <w:rFonts w:ascii="Arial" w:hAnsi="Arial" w:cs="Arial"/>
          <w:b/>
          <w:sz w:val="22"/>
        </w:rPr>
        <w:t>Droga gmina nr 400302W</w:t>
      </w:r>
    </w:p>
    <w:p w:rsidR="00AB1C2D" w:rsidRPr="00527361" w:rsidRDefault="00AB1C2D" w:rsidP="00AB1C2D">
      <w:pPr>
        <w:pStyle w:val="Tekstpodstawowy"/>
        <w:rPr>
          <w:rFonts w:ascii="Arial" w:hAnsi="Arial" w:cs="Arial"/>
          <w:sz w:val="22"/>
        </w:rPr>
      </w:pPr>
      <w:r w:rsidRPr="00527361">
        <w:rPr>
          <w:rFonts w:ascii="Arial" w:hAnsi="Arial" w:cs="Arial"/>
          <w:sz w:val="22"/>
        </w:rPr>
        <w:t>1.Mirów Stary</w:t>
      </w:r>
    </w:p>
    <w:p w:rsidR="00AB1C2D" w:rsidRPr="00527361" w:rsidRDefault="00AB1C2D" w:rsidP="00AB1C2D">
      <w:pPr>
        <w:pStyle w:val="Tekstpodstawowy"/>
        <w:rPr>
          <w:rFonts w:ascii="Arial" w:hAnsi="Arial" w:cs="Arial"/>
          <w:b/>
          <w:sz w:val="22"/>
        </w:rPr>
      </w:pPr>
    </w:p>
    <w:p w:rsidR="00AB1C2D" w:rsidRPr="00527361" w:rsidRDefault="00AB1C2D" w:rsidP="00AB1C2D">
      <w:pPr>
        <w:pStyle w:val="Tekstpodstawowy"/>
        <w:rPr>
          <w:rFonts w:ascii="Arial" w:hAnsi="Arial" w:cs="Arial"/>
          <w:b/>
          <w:sz w:val="22"/>
        </w:rPr>
      </w:pPr>
      <w:r w:rsidRPr="00527361">
        <w:rPr>
          <w:rFonts w:ascii="Arial" w:hAnsi="Arial" w:cs="Arial"/>
          <w:b/>
          <w:sz w:val="22"/>
        </w:rPr>
        <w:t>Droga gminna nr 400307W</w:t>
      </w:r>
    </w:p>
    <w:p w:rsidR="00AB1C2D" w:rsidRPr="00527361" w:rsidRDefault="00AB1C2D" w:rsidP="00AB1C2D">
      <w:pPr>
        <w:pStyle w:val="Tekstpodstawowy"/>
        <w:jc w:val="both"/>
        <w:rPr>
          <w:rFonts w:ascii="Arial" w:hAnsi="Arial" w:cs="Arial"/>
          <w:sz w:val="22"/>
        </w:rPr>
      </w:pPr>
      <w:r w:rsidRPr="00527361">
        <w:rPr>
          <w:rFonts w:ascii="Arial" w:hAnsi="Arial" w:cs="Arial"/>
          <w:sz w:val="22"/>
        </w:rPr>
        <w:t>1.Rogów</w:t>
      </w:r>
    </w:p>
    <w:p w:rsidR="00AB1C2D" w:rsidRPr="00527361" w:rsidRDefault="00AB1C2D" w:rsidP="00AB1C2D">
      <w:pPr>
        <w:pStyle w:val="Tekstpodstawowy"/>
        <w:jc w:val="both"/>
        <w:rPr>
          <w:rFonts w:ascii="Arial" w:hAnsi="Arial" w:cs="Arial"/>
          <w:b/>
          <w:sz w:val="22"/>
        </w:rPr>
      </w:pPr>
    </w:p>
    <w:p w:rsidR="00AB1C2D" w:rsidRPr="00527361" w:rsidRDefault="00AB1C2D" w:rsidP="00AB1C2D">
      <w:pPr>
        <w:pStyle w:val="Tekstpodstawowy"/>
        <w:jc w:val="both"/>
        <w:rPr>
          <w:rFonts w:ascii="Arial" w:hAnsi="Arial" w:cs="Arial"/>
          <w:b/>
          <w:sz w:val="22"/>
        </w:rPr>
      </w:pPr>
      <w:r w:rsidRPr="00527361">
        <w:rPr>
          <w:rFonts w:ascii="Arial" w:hAnsi="Arial" w:cs="Arial"/>
          <w:b/>
          <w:sz w:val="22"/>
        </w:rPr>
        <w:t>Droga gminna nr 400308W</w:t>
      </w:r>
    </w:p>
    <w:p w:rsidR="00AB1C2D" w:rsidRPr="00527361" w:rsidRDefault="00AB1C2D" w:rsidP="00AB1C2D">
      <w:pPr>
        <w:pStyle w:val="Tekstpodstawowy"/>
        <w:jc w:val="both"/>
        <w:rPr>
          <w:rFonts w:ascii="Arial" w:hAnsi="Arial" w:cs="Arial"/>
          <w:sz w:val="22"/>
        </w:rPr>
      </w:pPr>
      <w:r w:rsidRPr="00527361">
        <w:rPr>
          <w:rFonts w:ascii="Arial" w:hAnsi="Arial" w:cs="Arial"/>
          <w:sz w:val="22"/>
        </w:rPr>
        <w:t>1. Zbijów Mały</w:t>
      </w:r>
    </w:p>
    <w:p w:rsidR="00AB1C2D" w:rsidRPr="00527361" w:rsidRDefault="00AB1C2D" w:rsidP="00AB1C2D">
      <w:pPr>
        <w:pStyle w:val="Tekstpodstawowy"/>
        <w:jc w:val="both"/>
        <w:rPr>
          <w:rFonts w:ascii="Arial" w:hAnsi="Arial" w:cs="Arial"/>
          <w:sz w:val="22"/>
        </w:rPr>
      </w:pPr>
    </w:p>
    <w:p w:rsidR="00AB1C2D" w:rsidRPr="00527361" w:rsidRDefault="00AB1C2D" w:rsidP="00AB1C2D">
      <w:pPr>
        <w:pStyle w:val="Tekstpodstawowy"/>
        <w:jc w:val="both"/>
        <w:rPr>
          <w:rFonts w:ascii="Arial" w:hAnsi="Arial" w:cs="Arial"/>
          <w:b/>
          <w:sz w:val="22"/>
        </w:rPr>
      </w:pPr>
      <w:r>
        <w:rPr>
          <w:rFonts w:ascii="Arial" w:hAnsi="Arial" w:cs="Arial"/>
          <w:b/>
          <w:sz w:val="22"/>
        </w:rPr>
        <w:t>Droga gminna</w:t>
      </w:r>
      <w:r w:rsidRPr="00527361">
        <w:rPr>
          <w:rFonts w:ascii="Arial" w:hAnsi="Arial" w:cs="Arial"/>
          <w:b/>
          <w:sz w:val="22"/>
        </w:rPr>
        <w:t xml:space="preserve"> nr 400314W</w:t>
      </w:r>
    </w:p>
    <w:p w:rsidR="00AB1C2D" w:rsidRPr="00527361" w:rsidRDefault="00AB1C2D" w:rsidP="00AB1C2D">
      <w:pPr>
        <w:pStyle w:val="Tekstpodstawowy"/>
        <w:jc w:val="both"/>
        <w:rPr>
          <w:rFonts w:ascii="Arial" w:hAnsi="Arial" w:cs="Arial"/>
          <w:sz w:val="22"/>
        </w:rPr>
      </w:pPr>
      <w:r w:rsidRPr="00527361">
        <w:rPr>
          <w:rFonts w:ascii="Arial" w:hAnsi="Arial" w:cs="Arial"/>
          <w:sz w:val="22"/>
        </w:rPr>
        <w:t>1.  Bieszków Górny</w:t>
      </w:r>
    </w:p>
    <w:p w:rsidR="00AB1C2D" w:rsidRPr="00F43F4D" w:rsidRDefault="00AB1C2D" w:rsidP="00AB1C2D">
      <w:pPr>
        <w:pStyle w:val="Tekstpodstawowy"/>
        <w:jc w:val="both"/>
        <w:rPr>
          <w:rFonts w:ascii="Arial" w:hAnsi="Arial" w:cs="Arial"/>
          <w:sz w:val="22"/>
        </w:rPr>
      </w:pPr>
      <w:r>
        <w:rPr>
          <w:rFonts w:ascii="Arial" w:hAnsi="Arial" w:cs="Arial"/>
          <w:sz w:val="22"/>
        </w:rPr>
        <w:t>2</w:t>
      </w:r>
      <w:r w:rsidRPr="00527361">
        <w:rPr>
          <w:rFonts w:ascii="Arial" w:hAnsi="Arial" w:cs="Arial"/>
          <w:sz w:val="22"/>
        </w:rPr>
        <w:t>.  Bieszków Górny</w:t>
      </w:r>
    </w:p>
    <w:p w:rsidR="00AB1C2D" w:rsidRDefault="00AB1C2D" w:rsidP="00AB1C2D"/>
    <w:p w:rsidR="00AB1C2D" w:rsidRDefault="00AB1C2D" w:rsidP="00AB1C2D"/>
    <w:p w:rsidR="00AB1C2D" w:rsidRDefault="00AB1C2D" w:rsidP="00AB1C2D"/>
    <w:p w:rsidR="00AB1C2D" w:rsidRDefault="00AB1C2D" w:rsidP="00AB1C2D"/>
    <w:p w:rsidR="00AB1C2D" w:rsidRDefault="00AB1C2D" w:rsidP="00AB1C2D"/>
    <w:p w:rsidR="00AB1C2D" w:rsidRDefault="00AB1C2D" w:rsidP="00AB1C2D">
      <w:pPr>
        <w:rPr>
          <w:rFonts w:cs="Times New Roman"/>
          <w:sz w:val="20"/>
        </w:rPr>
      </w:pPr>
    </w:p>
    <w:p w:rsidR="00E2398B" w:rsidRPr="00E2398B" w:rsidRDefault="00AB1C2D" w:rsidP="00E2398B">
      <w:pPr>
        <w:jc w:val="right"/>
        <w:rPr>
          <w:rFonts w:cs="Times New Roman"/>
          <w:sz w:val="20"/>
        </w:rPr>
      </w:pPr>
      <w:r>
        <w:rPr>
          <w:rFonts w:cs="Times New Roman"/>
          <w:sz w:val="20"/>
        </w:rPr>
        <w:t>Załącznik nr 6</w:t>
      </w:r>
      <w:r w:rsidR="00E2398B" w:rsidRPr="00E2398B">
        <w:rPr>
          <w:rFonts w:cs="Times New Roman"/>
          <w:sz w:val="20"/>
        </w:rPr>
        <w:t xml:space="preserve"> do SIWZ</w:t>
      </w:r>
    </w:p>
    <w:p w:rsidR="00E2398B" w:rsidRDefault="00E2398B" w:rsidP="00E2398B">
      <w:pPr>
        <w:jc w:val="center"/>
        <w:rPr>
          <w:rFonts w:cs="Times New Roman"/>
          <w:b/>
          <w:sz w:val="20"/>
          <w:szCs w:val="20"/>
        </w:rPr>
      </w:pPr>
    </w:p>
    <w:p w:rsidR="00E2398B" w:rsidRPr="005B1EE5" w:rsidRDefault="00E2398B" w:rsidP="00E2398B">
      <w:pPr>
        <w:jc w:val="center"/>
        <w:rPr>
          <w:rFonts w:cs="Times New Roman"/>
          <w:b/>
          <w:sz w:val="20"/>
          <w:szCs w:val="20"/>
        </w:rPr>
      </w:pPr>
      <w:r>
        <w:rPr>
          <w:rFonts w:cs="Times New Roman"/>
          <w:b/>
          <w:sz w:val="20"/>
          <w:szCs w:val="20"/>
        </w:rPr>
        <w:t>UMOWA</w:t>
      </w:r>
      <w:r w:rsidRPr="005B1EE5">
        <w:rPr>
          <w:rFonts w:cs="Times New Roman"/>
          <w:b/>
          <w:sz w:val="20"/>
          <w:szCs w:val="20"/>
        </w:rPr>
        <w:t xml:space="preserve"> NR ……. (</w:t>
      </w:r>
      <w:r>
        <w:rPr>
          <w:rFonts w:cs="Times New Roman"/>
          <w:b/>
          <w:sz w:val="20"/>
          <w:szCs w:val="20"/>
        </w:rPr>
        <w:t>projekt</w:t>
      </w:r>
      <w:r w:rsidRPr="005B1EE5">
        <w:rPr>
          <w:rFonts w:cs="Times New Roman"/>
          <w:b/>
          <w:sz w:val="20"/>
          <w:szCs w:val="20"/>
        </w:rPr>
        <w:t>)</w:t>
      </w:r>
    </w:p>
    <w:p w:rsidR="00E2398B" w:rsidRPr="005B1EE5" w:rsidRDefault="00E2398B" w:rsidP="00E2398B">
      <w:pPr>
        <w:rPr>
          <w:rFonts w:cs="Times New Roman"/>
          <w:sz w:val="20"/>
          <w:szCs w:val="20"/>
        </w:rPr>
      </w:pPr>
      <w:r w:rsidRPr="005B1EE5">
        <w:rPr>
          <w:rFonts w:cs="Times New Roman"/>
          <w:sz w:val="20"/>
          <w:szCs w:val="20"/>
        </w:rPr>
        <w:t xml:space="preserve">                                      </w:t>
      </w:r>
    </w:p>
    <w:p w:rsidR="00E2398B" w:rsidRPr="005B1EE5" w:rsidRDefault="00E2398B" w:rsidP="00E2398B">
      <w:pPr>
        <w:rPr>
          <w:rFonts w:cs="Times New Roman"/>
          <w:sz w:val="20"/>
          <w:szCs w:val="20"/>
        </w:rPr>
      </w:pPr>
      <w:r w:rsidRPr="005B1EE5">
        <w:rPr>
          <w:rFonts w:cs="Times New Roman"/>
          <w:sz w:val="20"/>
          <w:szCs w:val="20"/>
        </w:rPr>
        <w:t>zawarta w Mi</w:t>
      </w:r>
      <w:r>
        <w:rPr>
          <w:rFonts w:cs="Times New Roman"/>
          <w:sz w:val="20"/>
          <w:szCs w:val="20"/>
        </w:rPr>
        <w:t xml:space="preserve">rowie Starym w dniu ........................ </w:t>
      </w:r>
      <w:r w:rsidRPr="005B1EE5">
        <w:rPr>
          <w:rFonts w:cs="Times New Roman"/>
          <w:sz w:val="20"/>
          <w:szCs w:val="20"/>
        </w:rPr>
        <w:t>roku pomiędzy:</w:t>
      </w:r>
    </w:p>
    <w:p w:rsidR="00E2398B" w:rsidRPr="005B1EE5" w:rsidRDefault="00E2398B" w:rsidP="00E2398B">
      <w:pPr>
        <w:rPr>
          <w:rFonts w:cs="Times New Roman"/>
          <w:sz w:val="20"/>
          <w:szCs w:val="20"/>
        </w:rPr>
      </w:pPr>
      <w:r w:rsidRPr="005B1EE5">
        <w:rPr>
          <w:rFonts w:cs="Times New Roman"/>
          <w:b/>
          <w:sz w:val="20"/>
          <w:szCs w:val="20"/>
        </w:rPr>
        <w:t xml:space="preserve">Gminą Mirów </w:t>
      </w:r>
      <w:r w:rsidRPr="005B1EE5">
        <w:rPr>
          <w:rFonts w:cs="Times New Roman"/>
          <w:sz w:val="20"/>
          <w:szCs w:val="20"/>
        </w:rPr>
        <w:t>z siedzibą w</w:t>
      </w:r>
      <w:r w:rsidRPr="005B1EE5">
        <w:rPr>
          <w:rFonts w:cs="Times New Roman"/>
          <w:b/>
          <w:sz w:val="20"/>
          <w:szCs w:val="20"/>
        </w:rPr>
        <w:t xml:space="preserve"> </w:t>
      </w:r>
      <w:r w:rsidRPr="005B1EE5">
        <w:rPr>
          <w:rFonts w:cs="Times New Roman"/>
          <w:sz w:val="20"/>
          <w:szCs w:val="20"/>
        </w:rPr>
        <w:t>Mirów Stary 27, 26- 503 Mirów Stary</w:t>
      </w:r>
      <w:r w:rsidRPr="005B1EE5">
        <w:rPr>
          <w:rFonts w:cs="Times New Roman"/>
          <w:b/>
          <w:sz w:val="20"/>
          <w:szCs w:val="20"/>
        </w:rPr>
        <w:t xml:space="preserve">, </w:t>
      </w:r>
      <w:r w:rsidRPr="005B1EE5">
        <w:rPr>
          <w:rFonts w:cs="Times New Roman"/>
          <w:bCs/>
          <w:sz w:val="20"/>
          <w:szCs w:val="20"/>
        </w:rPr>
        <w:t>reprezentowaną przez Wójta Gm</w:t>
      </w:r>
      <w:r>
        <w:rPr>
          <w:rFonts w:cs="Times New Roman"/>
          <w:bCs/>
          <w:sz w:val="20"/>
          <w:szCs w:val="20"/>
        </w:rPr>
        <w:t>iny Mirów – Artur Siwiorek</w:t>
      </w:r>
      <w:r w:rsidRPr="005B1EE5">
        <w:rPr>
          <w:rFonts w:cs="Times New Roman"/>
          <w:bCs/>
          <w:sz w:val="20"/>
          <w:szCs w:val="20"/>
        </w:rPr>
        <w:t xml:space="preserve">, </w:t>
      </w:r>
      <w:r w:rsidRPr="005B1EE5">
        <w:rPr>
          <w:rFonts w:cs="Times New Roman"/>
          <w:sz w:val="20"/>
          <w:szCs w:val="20"/>
        </w:rPr>
        <w:t xml:space="preserve">zwaną dalej </w:t>
      </w:r>
      <w:r w:rsidRPr="005B1EE5">
        <w:rPr>
          <w:rFonts w:cs="Times New Roman"/>
          <w:b/>
          <w:sz w:val="20"/>
          <w:szCs w:val="20"/>
        </w:rPr>
        <w:t>Zamawiającym</w:t>
      </w:r>
      <w:r w:rsidRPr="005B1EE5">
        <w:rPr>
          <w:rFonts w:cs="Times New Roman"/>
          <w:sz w:val="20"/>
          <w:szCs w:val="20"/>
        </w:rPr>
        <w:t xml:space="preserve">, </w:t>
      </w:r>
    </w:p>
    <w:p w:rsidR="00E2398B" w:rsidRPr="005B1EE5" w:rsidRDefault="00E2398B" w:rsidP="00E2398B">
      <w:pPr>
        <w:rPr>
          <w:rFonts w:cs="Times New Roman"/>
          <w:sz w:val="20"/>
          <w:szCs w:val="20"/>
        </w:rPr>
      </w:pPr>
    </w:p>
    <w:p w:rsidR="00E2398B" w:rsidRDefault="00E2398B" w:rsidP="00E2398B">
      <w:pPr>
        <w:jc w:val="both"/>
        <w:rPr>
          <w:rFonts w:cs="Times New Roman"/>
          <w:bCs/>
          <w:sz w:val="20"/>
          <w:szCs w:val="20"/>
        </w:rPr>
      </w:pPr>
      <w:r w:rsidRPr="005B1EE5">
        <w:rPr>
          <w:rFonts w:cs="Times New Roman"/>
          <w:bCs/>
          <w:sz w:val="20"/>
          <w:szCs w:val="20"/>
        </w:rPr>
        <w:t xml:space="preserve">a </w:t>
      </w:r>
    </w:p>
    <w:p w:rsidR="00E2398B" w:rsidRDefault="00E2398B" w:rsidP="00E2398B">
      <w:pPr>
        <w:jc w:val="both"/>
        <w:rPr>
          <w:rFonts w:cs="Times New Roman"/>
          <w:bCs/>
          <w:sz w:val="20"/>
          <w:szCs w:val="20"/>
        </w:rPr>
      </w:pPr>
      <w:r w:rsidRPr="005B1EE5">
        <w:rPr>
          <w:rFonts w:cs="Times New Roman"/>
          <w:bCs/>
          <w:sz w:val="20"/>
          <w:szCs w:val="20"/>
        </w:rPr>
        <w:t>……………………………………………………</w:t>
      </w:r>
      <w:r>
        <w:rPr>
          <w:rFonts w:cs="Times New Roman"/>
          <w:bCs/>
          <w:sz w:val="20"/>
          <w:szCs w:val="20"/>
        </w:rPr>
        <w:t>……...</w:t>
      </w:r>
      <w:r w:rsidRPr="005B1EE5">
        <w:rPr>
          <w:rFonts w:cs="Times New Roman"/>
          <w:bCs/>
          <w:sz w:val="20"/>
          <w:szCs w:val="20"/>
        </w:rPr>
        <w:t>……………………</w:t>
      </w:r>
      <w:r>
        <w:rPr>
          <w:rFonts w:cs="Times New Roman"/>
          <w:bCs/>
          <w:sz w:val="20"/>
          <w:szCs w:val="20"/>
        </w:rPr>
        <w:t>…………………………………….</w:t>
      </w:r>
    </w:p>
    <w:p w:rsidR="00E2398B" w:rsidRPr="005B1EE5" w:rsidRDefault="00E2398B" w:rsidP="00E2398B">
      <w:pPr>
        <w:jc w:val="both"/>
        <w:rPr>
          <w:rFonts w:cs="Times New Roman"/>
          <w:bCs/>
          <w:sz w:val="20"/>
          <w:szCs w:val="20"/>
        </w:rPr>
      </w:pPr>
      <w:r w:rsidRPr="005B1EE5">
        <w:rPr>
          <w:rFonts w:cs="Times New Roman"/>
          <w:bCs/>
          <w:sz w:val="20"/>
          <w:szCs w:val="20"/>
        </w:rPr>
        <w:t>……………………………………………………</w:t>
      </w:r>
      <w:r>
        <w:rPr>
          <w:rFonts w:cs="Times New Roman"/>
          <w:bCs/>
          <w:sz w:val="20"/>
          <w:szCs w:val="20"/>
        </w:rPr>
        <w:t>……...</w:t>
      </w:r>
      <w:r w:rsidRPr="005B1EE5">
        <w:rPr>
          <w:rFonts w:cs="Times New Roman"/>
          <w:bCs/>
          <w:sz w:val="20"/>
          <w:szCs w:val="20"/>
        </w:rPr>
        <w:t>……………………</w:t>
      </w:r>
      <w:r>
        <w:rPr>
          <w:rFonts w:cs="Times New Roman"/>
          <w:bCs/>
          <w:sz w:val="20"/>
          <w:szCs w:val="20"/>
        </w:rPr>
        <w:t>…………………………………….</w:t>
      </w:r>
    </w:p>
    <w:p w:rsidR="00E2398B" w:rsidRPr="002A2BD7" w:rsidRDefault="00E2398B" w:rsidP="00E2398B">
      <w:pPr>
        <w:jc w:val="both"/>
        <w:rPr>
          <w:rFonts w:cs="Times New Roman"/>
          <w:sz w:val="20"/>
          <w:szCs w:val="20"/>
        </w:rPr>
      </w:pPr>
      <w:r w:rsidRPr="005B1EE5">
        <w:rPr>
          <w:rFonts w:cs="Times New Roman"/>
          <w:sz w:val="20"/>
          <w:szCs w:val="20"/>
        </w:rPr>
        <w:t xml:space="preserve">zwaną dalej </w:t>
      </w:r>
      <w:r w:rsidRPr="005B1EE5">
        <w:rPr>
          <w:rFonts w:cs="Times New Roman"/>
          <w:b/>
          <w:bCs/>
          <w:sz w:val="20"/>
          <w:szCs w:val="20"/>
        </w:rPr>
        <w:t>Wykonawcą,</w:t>
      </w:r>
      <w:r>
        <w:rPr>
          <w:rFonts w:cs="Times New Roman"/>
          <w:sz w:val="20"/>
          <w:szCs w:val="20"/>
        </w:rPr>
        <w:t xml:space="preserve"> </w:t>
      </w:r>
    </w:p>
    <w:p w:rsidR="00E2398B" w:rsidRPr="007A3F63" w:rsidRDefault="00E2398B" w:rsidP="00E2398B">
      <w:pPr>
        <w:jc w:val="both"/>
        <w:rPr>
          <w:sz w:val="20"/>
          <w:szCs w:val="20"/>
        </w:rPr>
      </w:pPr>
    </w:p>
    <w:p w:rsidR="00E2398B" w:rsidRPr="007A3F63" w:rsidRDefault="00E2398B" w:rsidP="00E2398B">
      <w:pPr>
        <w:jc w:val="both"/>
        <w:rPr>
          <w:sz w:val="20"/>
          <w:szCs w:val="20"/>
        </w:rPr>
      </w:pPr>
      <w:r w:rsidRPr="007A3F63">
        <w:rPr>
          <w:sz w:val="20"/>
          <w:szCs w:val="20"/>
        </w:rPr>
        <w:t xml:space="preserve">W wyniku przeprowadzenia postępowania o udzielenie zamówienia publicznego w trybie przetargu nieograniczonego na realizację zadania pn. </w:t>
      </w:r>
      <w:r w:rsidR="009E7FD3" w:rsidRPr="009E7FD3">
        <w:rPr>
          <w:rFonts w:cs="Arial"/>
          <w:b/>
          <w:sz w:val="20"/>
          <w:szCs w:val="20"/>
        </w:rPr>
        <w:t>Odbiór i zagospodarowanie odpadów komunalnych z terenu Gminy Mirów w</w:t>
      </w:r>
      <w:r w:rsidR="00DB1697">
        <w:rPr>
          <w:b/>
          <w:sz w:val="20"/>
          <w:szCs w:val="20"/>
        </w:rPr>
        <w:t xml:space="preserve"> 20</w:t>
      </w:r>
      <w:r w:rsidR="00E07C03">
        <w:rPr>
          <w:b/>
          <w:sz w:val="20"/>
          <w:szCs w:val="20"/>
        </w:rPr>
        <w:t>21</w:t>
      </w:r>
      <w:r w:rsidR="009E7FD3" w:rsidRPr="009E7FD3">
        <w:rPr>
          <w:b/>
          <w:sz w:val="20"/>
          <w:szCs w:val="20"/>
        </w:rPr>
        <w:t xml:space="preserve"> roku</w:t>
      </w:r>
      <w:r w:rsidRPr="007A3F63">
        <w:rPr>
          <w:b/>
          <w:sz w:val="20"/>
          <w:szCs w:val="20"/>
        </w:rPr>
        <w:t>,</w:t>
      </w:r>
      <w:r w:rsidRPr="007A3F63">
        <w:rPr>
          <w:sz w:val="20"/>
          <w:szCs w:val="20"/>
        </w:rPr>
        <w:t xml:space="preserve"> zgodnie z przepisami ustawy z dnia 29 stycznia 2004 r. Prawo zamówień </w:t>
      </w:r>
      <w:r w:rsidRPr="00E97BE2">
        <w:rPr>
          <w:sz w:val="20"/>
          <w:szCs w:val="20"/>
        </w:rPr>
        <w:t xml:space="preserve">publicznych </w:t>
      </w:r>
      <w:r w:rsidRPr="00E97BE2">
        <w:rPr>
          <w:sz w:val="20"/>
        </w:rPr>
        <w:t>(</w:t>
      </w:r>
      <w:r w:rsidR="00E07C03" w:rsidRPr="00E07C03">
        <w:rPr>
          <w:sz w:val="20"/>
          <w:szCs w:val="20"/>
        </w:rPr>
        <w:t xml:space="preserve">Dz.U.2019.1843 </w:t>
      </w:r>
      <w:proofErr w:type="spellStart"/>
      <w:r w:rsidR="00E07C03" w:rsidRPr="00E07C03">
        <w:rPr>
          <w:sz w:val="20"/>
          <w:szCs w:val="20"/>
        </w:rPr>
        <w:t>t.j</w:t>
      </w:r>
      <w:proofErr w:type="spellEnd"/>
      <w:r w:rsidR="00E07C03" w:rsidRPr="00E07C03">
        <w:rPr>
          <w:sz w:val="20"/>
          <w:szCs w:val="20"/>
        </w:rPr>
        <w:t xml:space="preserve">. z dnia 2019.09.27 </w:t>
      </w:r>
      <w:r w:rsidR="00E97BE2" w:rsidRPr="0093401A">
        <w:rPr>
          <w:sz w:val="20"/>
          <w:szCs w:val="20"/>
        </w:rPr>
        <w:t>ze zm.)</w:t>
      </w:r>
      <w:r w:rsidR="00E97BE2" w:rsidRPr="00E97BE2">
        <w:t xml:space="preserve"> </w:t>
      </w:r>
      <w:r w:rsidRPr="00E97BE2">
        <w:rPr>
          <w:sz w:val="20"/>
        </w:rPr>
        <w:t>strony</w:t>
      </w:r>
      <w:r w:rsidRPr="007A3F63">
        <w:rPr>
          <w:sz w:val="20"/>
        </w:rPr>
        <w:t xml:space="preserve"> zawierają umowę o następującej treści:</w:t>
      </w:r>
    </w:p>
    <w:p w:rsidR="00E2398B" w:rsidRDefault="00E2398B" w:rsidP="00E2398B">
      <w:pPr>
        <w:jc w:val="both"/>
        <w:rPr>
          <w:sz w:val="20"/>
          <w:szCs w:val="20"/>
        </w:rPr>
      </w:pPr>
    </w:p>
    <w:p w:rsidR="00E2398B" w:rsidRDefault="00E2398B" w:rsidP="00E2398B">
      <w:pPr>
        <w:jc w:val="center"/>
        <w:rPr>
          <w:b/>
          <w:bCs/>
          <w:sz w:val="20"/>
          <w:szCs w:val="20"/>
        </w:rPr>
      </w:pPr>
      <w:r>
        <w:rPr>
          <w:b/>
          <w:bCs/>
          <w:sz w:val="20"/>
          <w:szCs w:val="20"/>
        </w:rPr>
        <w:t>§ 1.</w:t>
      </w:r>
    </w:p>
    <w:p w:rsidR="00E2398B" w:rsidRPr="00E96378" w:rsidRDefault="00E2398B" w:rsidP="00E2398B">
      <w:pPr>
        <w:jc w:val="center"/>
        <w:rPr>
          <w:b/>
          <w:bCs/>
          <w:sz w:val="20"/>
          <w:szCs w:val="20"/>
        </w:rPr>
      </w:pPr>
      <w:r>
        <w:rPr>
          <w:b/>
          <w:bCs/>
          <w:sz w:val="20"/>
          <w:szCs w:val="20"/>
        </w:rPr>
        <w:t>Przedmiot Umowy</w:t>
      </w:r>
    </w:p>
    <w:p w:rsidR="00E2398B" w:rsidRPr="007A3F63" w:rsidRDefault="00E2398B" w:rsidP="00E2398B">
      <w:pPr>
        <w:ind w:left="284" w:hanging="284"/>
        <w:jc w:val="both"/>
        <w:rPr>
          <w:sz w:val="20"/>
        </w:rPr>
      </w:pPr>
      <w:r>
        <w:t>1. </w:t>
      </w:r>
      <w:r w:rsidRPr="007A3F63">
        <w:rPr>
          <w:sz w:val="20"/>
        </w:rPr>
        <w:t>Zamawiający zleca, a Wykonawca przyjmuje do wykonania świadczenie usługi odbioru odpadów komunalnych stałych powstających na nieruchomościach zamieszkałych i niezamieszkałych na terenie gminy Mirów.</w:t>
      </w:r>
    </w:p>
    <w:p w:rsidR="00E2398B" w:rsidRPr="007A3F63" w:rsidRDefault="00E2398B" w:rsidP="00E2398B">
      <w:pPr>
        <w:ind w:left="284" w:hanging="284"/>
        <w:jc w:val="both"/>
        <w:rPr>
          <w:sz w:val="20"/>
        </w:rPr>
      </w:pPr>
      <w:r w:rsidRPr="007A3F63">
        <w:rPr>
          <w:sz w:val="20"/>
        </w:rPr>
        <w:t>2. Szczegółowy opis przedmiotu umowy określony jest w specyfikacji istotnych warunków zamówienia (zwanej dalej SIWZ), stanowiącej załącznik nr 1 do niniejszej umowy.</w:t>
      </w:r>
    </w:p>
    <w:p w:rsidR="00E2398B" w:rsidRPr="007A3F63" w:rsidRDefault="00E2398B" w:rsidP="00E2398B">
      <w:pPr>
        <w:ind w:left="284" w:hanging="284"/>
        <w:jc w:val="both"/>
        <w:rPr>
          <w:sz w:val="20"/>
        </w:rPr>
      </w:pPr>
      <w:r w:rsidRPr="007A3F63">
        <w:rPr>
          <w:sz w:val="20"/>
        </w:rPr>
        <w:t>3. Wykonawca zobowiązuje się do wykonania przedmiotu umowy z należytą starannością zgodnie z aktualnym poziomem wiedzy, obowiązującymi przepisami prawa i normami oraz niniejszą umową.</w:t>
      </w:r>
    </w:p>
    <w:p w:rsidR="00E2398B" w:rsidRPr="007A3F63" w:rsidRDefault="00E2398B" w:rsidP="00E2398B">
      <w:pPr>
        <w:ind w:left="284" w:hanging="284"/>
        <w:jc w:val="both"/>
        <w:rPr>
          <w:sz w:val="20"/>
        </w:rPr>
      </w:pPr>
      <w:r w:rsidRPr="007A3F63">
        <w:rPr>
          <w:sz w:val="20"/>
        </w:rPr>
        <w:t>5. Wykonawca oświadcza, że posiada i zobowiązuje się posiadać przez cały okres wykonywania umowy niezbędne uprawnienia oraz potencjał techniczny i osobowy, w celu prawidłowego wykonania przedmiotu umowy.</w:t>
      </w:r>
    </w:p>
    <w:p w:rsidR="00E2398B" w:rsidRDefault="00E2398B" w:rsidP="00E2398B">
      <w:pPr>
        <w:jc w:val="center"/>
        <w:rPr>
          <w:b/>
          <w:bCs/>
          <w:sz w:val="20"/>
          <w:szCs w:val="20"/>
        </w:rPr>
      </w:pPr>
      <w:r>
        <w:rPr>
          <w:b/>
          <w:bCs/>
          <w:sz w:val="20"/>
          <w:szCs w:val="20"/>
        </w:rPr>
        <w:t>§ 2.</w:t>
      </w:r>
    </w:p>
    <w:p w:rsidR="00E2398B" w:rsidRDefault="00E2398B" w:rsidP="00E2398B">
      <w:pPr>
        <w:jc w:val="center"/>
        <w:rPr>
          <w:b/>
          <w:bCs/>
          <w:sz w:val="20"/>
          <w:szCs w:val="20"/>
        </w:rPr>
      </w:pPr>
      <w:r>
        <w:rPr>
          <w:b/>
          <w:bCs/>
          <w:sz w:val="20"/>
          <w:szCs w:val="20"/>
        </w:rPr>
        <w:t>Terminy realizacji</w:t>
      </w:r>
    </w:p>
    <w:p w:rsidR="00E2398B" w:rsidRPr="007A3F63" w:rsidRDefault="00E2398B" w:rsidP="001C141C">
      <w:pPr>
        <w:pStyle w:val="Akapitzlist"/>
        <w:numPr>
          <w:ilvl w:val="0"/>
          <w:numId w:val="31"/>
        </w:numPr>
        <w:ind w:left="284" w:hanging="284"/>
        <w:rPr>
          <w:sz w:val="20"/>
        </w:rPr>
      </w:pPr>
      <w:r w:rsidRPr="007A3F63">
        <w:rPr>
          <w:sz w:val="20"/>
        </w:rPr>
        <w:t xml:space="preserve">Do dnia </w:t>
      </w:r>
      <w:r w:rsidRPr="00B114C6">
        <w:rPr>
          <w:color w:val="000000" w:themeColor="text1"/>
          <w:sz w:val="20"/>
        </w:rPr>
        <w:t>……………..…</w:t>
      </w:r>
      <w:r>
        <w:rPr>
          <w:color w:val="FF0000"/>
          <w:sz w:val="20"/>
        </w:rPr>
        <w:t xml:space="preserve"> </w:t>
      </w:r>
      <w:r w:rsidRPr="007A3F63">
        <w:rPr>
          <w:sz w:val="20"/>
        </w:rPr>
        <w:t>Zamawiający przekaże Wykonawcy wyk</w:t>
      </w:r>
      <w:r>
        <w:rPr>
          <w:sz w:val="20"/>
        </w:rPr>
        <w:t xml:space="preserve">az nieruchomości zamieszkałych </w:t>
      </w:r>
      <w:r w:rsidRPr="007A3F63">
        <w:rPr>
          <w:sz w:val="20"/>
        </w:rPr>
        <w:t>i niezamieszkałych objętych odbiorem odpadów.</w:t>
      </w:r>
    </w:p>
    <w:p w:rsidR="00E2398B" w:rsidRPr="007A3F63" w:rsidRDefault="00E2398B" w:rsidP="001C141C">
      <w:pPr>
        <w:pStyle w:val="Akapitzlist"/>
        <w:numPr>
          <w:ilvl w:val="0"/>
          <w:numId w:val="31"/>
        </w:numPr>
        <w:ind w:left="284" w:hanging="284"/>
        <w:rPr>
          <w:sz w:val="20"/>
        </w:rPr>
      </w:pPr>
      <w:r w:rsidRPr="007A3F63">
        <w:rPr>
          <w:sz w:val="20"/>
        </w:rPr>
        <w:t>Do dnia</w:t>
      </w:r>
      <w:r w:rsidRPr="00DF5911">
        <w:rPr>
          <w:color w:val="000000" w:themeColor="text1"/>
          <w:sz w:val="20"/>
        </w:rPr>
        <w:t xml:space="preserve"> </w:t>
      </w:r>
      <w:r w:rsidRPr="00B114C6">
        <w:rPr>
          <w:color w:val="000000" w:themeColor="text1"/>
          <w:sz w:val="20"/>
        </w:rPr>
        <w:t>………………..</w:t>
      </w:r>
      <w:r w:rsidRPr="00DF5911">
        <w:rPr>
          <w:color w:val="000000" w:themeColor="text1"/>
          <w:sz w:val="20"/>
        </w:rPr>
        <w:t xml:space="preserve"> </w:t>
      </w:r>
      <w:r w:rsidRPr="007A3F63">
        <w:rPr>
          <w:sz w:val="20"/>
        </w:rPr>
        <w:t xml:space="preserve">Wykonawca opracuje harmonogramy odbioru odpadów, o których mowa </w:t>
      </w:r>
      <w:r w:rsidRPr="007A3F63">
        <w:rPr>
          <w:sz w:val="20"/>
        </w:rPr>
        <w:br/>
        <w:t xml:space="preserve">w  </w:t>
      </w:r>
      <w:r w:rsidRPr="007A3F63">
        <w:rPr>
          <w:bCs/>
          <w:sz w:val="20"/>
        </w:rPr>
        <w:t>§ 8.</w:t>
      </w:r>
    </w:p>
    <w:p w:rsidR="00E2398B" w:rsidRPr="006005E9" w:rsidRDefault="00E2398B" w:rsidP="001C141C">
      <w:pPr>
        <w:pStyle w:val="Akapitzlist"/>
        <w:numPr>
          <w:ilvl w:val="0"/>
          <w:numId w:val="31"/>
        </w:numPr>
        <w:ind w:left="284" w:hanging="284"/>
        <w:rPr>
          <w:color w:val="FF0000"/>
          <w:sz w:val="20"/>
        </w:rPr>
      </w:pPr>
      <w:r w:rsidRPr="007A3F63">
        <w:rPr>
          <w:sz w:val="20"/>
        </w:rPr>
        <w:t xml:space="preserve">Rozpoczęcie usług odbioru odpadów komunalnych od dnia </w:t>
      </w:r>
      <w:r>
        <w:rPr>
          <w:sz w:val="20"/>
        </w:rPr>
        <w:t>………………….</w:t>
      </w:r>
    </w:p>
    <w:p w:rsidR="00E2398B" w:rsidRPr="00DF5911" w:rsidRDefault="00E2398B" w:rsidP="001C141C">
      <w:pPr>
        <w:pStyle w:val="Akapitzlist"/>
        <w:numPr>
          <w:ilvl w:val="0"/>
          <w:numId w:val="31"/>
        </w:numPr>
        <w:ind w:left="284" w:hanging="284"/>
        <w:rPr>
          <w:color w:val="000000" w:themeColor="text1"/>
          <w:sz w:val="20"/>
        </w:rPr>
      </w:pPr>
      <w:r w:rsidRPr="007A3F63">
        <w:rPr>
          <w:sz w:val="20"/>
        </w:rPr>
        <w:t xml:space="preserve">Zakończenie realizacji przedmiotu umowy następuje z dniem </w:t>
      </w:r>
      <w:r w:rsidR="0093401A">
        <w:rPr>
          <w:color w:val="000000" w:themeColor="text1"/>
          <w:sz w:val="20"/>
        </w:rPr>
        <w:t>31.12.20</w:t>
      </w:r>
      <w:r w:rsidR="00DB1697">
        <w:rPr>
          <w:color w:val="000000" w:themeColor="text1"/>
          <w:sz w:val="20"/>
        </w:rPr>
        <w:t>2</w:t>
      </w:r>
      <w:r w:rsidR="00E07C03">
        <w:rPr>
          <w:color w:val="000000" w:themeColor="text1"/>
          <w:sz w:val="20"/>
        </w:rPr>
        <w:t>1</w:t>
      </w:r>
      <w:r w:rsidR="00DB1697">
        <w:rPr>
          <w:color w:val="000000" w:themeColor="text1"/>
          <w:sz w:val="20"/>
        </w:rPr>
        <w:t xml:space="preserve"> </w:t>
      </w:r>
      <w:r w:rsidRPr="00B114C6">
        <w:rPr>
          <w:color w:val="000000" w:themeColor="text1"/>
          <w:sz w:val="20"/>
        </w:rPr>
        <w:t>r.</w:t>
      </w:r>
    </w:p>
    <w:p w:rsidR="00E2398B" w:rsidRDefault="00E2398B" w:rsidP="00E2398B">
      <w:pPr>
        <w:jc w:val="center"/>
        <w:rPr>
          <w:b/>
          <w:bCs/>
          <w:sz w:val="20"/>
          <w:szCs w:val="20"/>
        </w:rPr>
      </w:pPr>
    </w:p>
    <w:p w:rsidR="00E2398B" w:rsidRDefault="00E2398B" w:rsidP="00E2398B">
      <w:pPr>
        <w:jc w:val="center"/>
        <w:rPr>
          <w:b/>
          <w:bCs/>
          <w:sz w:val="20"/>
          <w:szCs w:val="20"/>
        </w:rPr>
      </w:pPr>
      <w:r>
        <w:rPr>
          <w:b/>
          <w:bCs/>
          <w:sz w:val="20"/>
          <w:szCs w:val="20"/>
        </w:rPr>
        <w:t>§ 3.</w:t>
      </w:r>
    </w:p>
    <w:p w:rsidR="00E2398B" w:rsidRPr="00E2398B" w:rsidRDefault="00E2398B" w:rsidP="00E2398B">
      <w:pPr>
        <w:jc w:val="center"/>
        <w:rPr>
          <w:b/>
          <w:bCs/>
          <w:sz w:val="20"/>
          <w:szCs w:val="20"/>
        </w:rPr>
      </w:pPr>
      <w:r w:rsidRPr="00E2398B">
        <w:rPr>
          <w:b/>
          <w:bCs/>
          <w:sz w:val="20"/>
          <w:szCs w:val="20"/>
        </w:rPr>
        <w:t xml:space="preserve">Podwykonawcy </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szCs w:val="28"/>
          <w:lang w:eastAsia="pl-PL"/>
        </w:rPr>
        <w:t>W przypadku realizacji części przedmiotu niniejszej umowy przez podwykonawcę, Zamawiający zastrzega sobie prawo wglądu w dokumenty finansowe potwierdzające uregulowanie należności wynikających z umowy pomiędzy Wykonawcą a podwykonawcą.</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Wykonawca zobowiązany jest informować Zamawiającego o wysokości wynagrodzenia należnego podwykonawcom i o zapłatach dla podwykonawców a wraz z fakturą za wykonane roboty przedstawi Zamawiającemu kserokopie potwierdzonego przelewu bankowego na kwotę należną podwykonawcom.</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Zamawiający dokonuje bezpośredniej zapłaty wymagalnego wynagrodzenia przysługującego podwykonawcy, który zawarł przedłożoną zamawiającemu umowę o podwykonawstwo, której przedmiotem są dostawy lub usługi, w przypadku uchylenia się od obowiązku zapłaty przez wykonawcę niniejszego zamówienia.</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szCs w:val="28"/>
          <w:lang w:eastAsia="pl-PL"/>
        </w:rPr>
        <w:lastRenderedPageBreak/>
        <w:t>Termin zapłaty wynagrodzenia podwykonawcy, przewidziany w umowie o podwykonawstwo nie może być dłuższy niż 21 dni od doręczenia Wykonawcy faktury lub rachunku, potwierdzających wykonanie.</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Wynagrodzenie, o którym mowa w ust. 3, dotyczy wyłącznie należności powstałych po przedłożeniu zamawiającemu poświadczonej za zgodność z oryginałem kopii umowy o podwykonawstwo, której przedmiotem są dostawy lub usługi.</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Bezpośrednia zapłata obejmuje wyłącznie należne wynagrodzenie, bez odsetek, należnych podwykonawcy.</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Przed dokonaniem bezpośredniej zapłaty zamawiający umożliwi Wykonawcy zgłoszenie pisemnych uwag dotyczących zasadności bezpośredniej zapłaty wynagrodzenia podwykonawcy, o których mowa w ust. 3. Zamawiający informuje o terminie zgłaszania uwag, nie krótszym niż 7 dni od dnia doręczenia tej informacji.</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W przypadku zgłoszenia uwag, o których mowa w ust. 6, w terminie wskazanym przez zamawiającego, zamawiający może:</w:t>
      </w:r>
    </w:p>
    <w:p w:rsidR="00E2398B" w:rsidRPr="00E2398B" w:rsidRDefault="00E2398B" w:rsidP="00FD0338">
      <w:pPr>
        <w:pStyle w:val="Akapitzlist"/>
        <w:numPr>
          <w:ilvl w:val="0"/>
          <w:numId w:val="35"/>
        </w:numPr>
        <w:ind w:left="567" w:hanging="283"/>
        <w:jc w:val="both"/>
        <w:rPr>
          <w:rFonts w:eastAsia="Times New Roman" w:cs="Arial"/>
          <w:sz w:val="20"/>
          <w:lang w:eastAsia="pl-PL"/>
        </w:rPr>
      </w:pPr>
      <w:r w:rsidRPr="00E2398B">
        <w:rPr>
          <w:rFonts w:eastAsia="Times New Roman" w:cs="Arial"/>
          <w:sz w:val="20"/>
          <w:lang w:eastAsia="pl-PL"/>
        </w:rPr>
        <w:t>nie dokonać bezpośredniej zapłaty wynagrodzenia podwykonawcy</w:t>
      </w:r>
      <w:r w:rsidR="00FD0338">
        <w:rPr>
          <w:rFonts w:eastAsia="Times New Roman" w:cs="Arial"/>
          <w:sz w:val="20"/>
          <w:lang w:eastAsia="pl-PL"/>
        </w:rPr>
        <w:t>,</w:t>
      </w:r>
      <w:r w:rsidRPr="00E2398B">
        <w:rPr>
          <w:rFonts w:eastAsia="Times New Roman" w:cs="Arial"/>
          <w:sz w:val="20"/>
          <w:lang w:eastAsia="pl-PL"/>
        </w:rPr>
        <w:t xml:space="preserve"> jeżeli wykonawca wykaże</w:t>
      </w:r>
      <w:r w:rsidR="00FD0338">
        <w:rPr>
          <w:rFonts w:eastAsia="Times New Roman" w:cs="Arial"/>
          <w:sz w:val="20"/>
          <w:lang w:eastAsia="pl-PL"/>
        </w:rPr>
        <w:t xml:space="preserve"> </w:t>
      </w:r>
      <w:r w:rsidRPr="00E2398B">
        <w:rPr>
          <w:rFonts w:eastAsia="Times New Roman" w:cs="Arial"/>
          <w:sz w:val="20"/>
          <w:lang w:eastAsia="pl-PL"/>
        </w:rPr>
        <w:t>niezasadność takiej zapłaty, albo;</w:t>
      </w:r>
    </w:p>
    <w:p w:rsidR="00E2398B" w:rsidRPr="00E2398B" w:rsidRDefault="00E2398B" w:rsidP="001C141C">
      <w:pPr>
        <w:pStyle w:val="Akapitzlist"/>
        <w:numPr>
          <w:ilvl w:val="0"/>
          <w:numId w:val="35"/>
        </w:numPr>
        <w:ind w:left="567" w:hanging="283"/>
        <w:jc w:val="both"/>
        <w:rPr>
          <w:rFonts w:eastAsia="Times New Roman" w:cs="Arial"/>
          <w:sz w:val="20"/>
          <w:lang w:eastAsia="pl-PL"/>
        </w:rPr>
      </w:pPr>
      <w:r w:rsidRPr="00E2398B">
        <w:rPr>
          <w:rFonts w:eastAsia="Times New Roman" w:cs="Arial"/>
          <w:sz w:val="20"/>
          <w:lang w:eastAsia="pl-PL"/>
        </w:rPr>
        <w:t>złożyć do depozytu sądowego kwotę potrzebną na pokrycie wynagrodzenia podwykonawcy w przypadku istnienia zasadniczej wątpliwości zamawiającego co do wysokości należnej zapłaty lub podmiotu, któremu płatność się należy, albo;</w:t>
      </w:r>
    </w:p>
    <w:p w:rsidR="00E2398B" w:rsidRPr="00E2398B" w:rsidRDefault="00E2398B" w:rsidP="00FD0338">
      <w:pPr>
        <w:pStyle w:val="Akapitzlist"/>
        <w:numPr>
          <w:ilvl w:val="0"/>
          <w:numId w:val="35"/>
        </w:numPr>
        <w:ind w:left="567" w:hanging="283"/>
        <w:jc w:val="both"/>
        <w:rPr>
          <w:rFonts w:eastAsia="Times New Roman" w:cs="Arial"/>
          <w:sz w:val="20"/>
          <w:lang w:eastAsia="pl-PL"/>
        </w:rPr>
      </w:pPr>
      <w:r w:rsidRPr="00E2398B">
        <w:rPr>
          <w:rFonts w:eastAsia="Times New Roman" w:cs="Arial"/>
          <w:sz w:val="20"/>
          <w:lang w:eastAsia="pl-PL"/>
        </w:rPr>
        <w:t>dokonać bezpośredniej zapłaty wynagrodzenia</w:t>
      </w:r>
      <w:r w:rsidR="00FD0338">
        <w:rPr>
          <w:rFonts w:eastAsia="Times New Roman" w:cs="Arial"/>
          <w:sz w:val="20"/>
          <w:lang w:eastAsia="pl-PL"/>
        </w:rPr>
        <w:t>,</w:t>
      </w:r>
      <w:r w:rsidRPr="00E2398B">
        <w:rPr>
          <w:rFonts w:eastAsia="Times New Roman" w:cs="Arial"/>
          <w:sz w:val="20"/>
          <w:lang w:eastAsia="pl-PL"/>
        </w:rPr>
        <w:t xml:space="preserve"> jeżeli podwykonawca wykaże zasadność takiej zapłaty.</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 xml:space="preserve">W przypadku dokonania bezpośredniej zapłaty podwykonawcy, o których mowa w ust. 3, zamawiający potrąca kwotę wypłaconego wynagrodzenia z wynagrodzenia należnego wykonawcy. W takim </w:t>
      </w:r>
      <w:r w:rsidRPr="00E2398B">
        <w:rPr>
          <w:rFonts w:eastAsia="Times New Roman" w:cs="Arial"/>
          <w:sz w:val="20"/>
          <w:szCs w:val="28"/>
          <w:lang w:eastAsia="pl-PL"/>
        </w:rPr>
        <w:t>przypadku Wykonawca nie będzie domagał się zapłaty wynagrodzenia w części przekazanej bezpośrednio podwykonawcy.</w:t>
      </w:r>
    </w:p>
    <w:p w:rsidR="00E2398B" w:rsidRPr="00E2398B" w:rsidRDefault="00E2398B" w:rsidP="001C141C">
      <w:pPr>
        <w:pStyle w:val="Akapitzlist"/>
        <w:numPr>
          <w:ilvl w:val="0"/>
          <w:numId w:val="34"/>
        </w:numPr>
        <w:ind w:left="284" w:hanging="426"/>
        <w:jc w:val="both"/>
        <w:rPr>
          <w:rFonts w:eastAsia="Times New Roman" w:cs="Arial"/>
          <w:sz w:val="20"/>
          <w:szCs w:val="28"/>
          <w:lang w:eastAsia="pl-PL"/>
        </w:rPr>
      </w:pPr>
      <w:r w:rsidRPr="00E2398B">
        <w:rPr>
          <w:rFonts w:eastAsia="Times New Roman" w:cs="Arial"/>
          <w:sz w:val="20"/>
          <w:szCs w:val="28"/>
          <w:lang w:eastAsia="pl-PL"/>
        </w:rPr>
        <w:t>Konieczność dwukrotnego dokonywania bezpośredniej zapłaty podwykonawcy, o których mowa w ust. 3, może stanowić podstawę do odstąpienia od umowy w sprawie zamówienia publicznego przez Zamawiającego.</w:t>
      </w:r>
    </w:p>
    <w:p w:rsidR="00E2398B" w:rsidRPr="007A3F63" w:rsidRDefault="00E2398B" w:rsidP="00E2398B">
      <w:pPr>
        <w:tabs>
          <w:tab w:val="left" w:pos="851"/>
        </w:tabs>
        <w:jc w:val="both"/>
        <w:rPr>
          <w:rFonts w:cs="Arial"/>
          <w:sz w:val="20"/>
          <w:szCs w:val="20"/>
        </w:rPr>
      </w:pPr>
    </w:p>
    <w:p w:rsidR="00E2398B" w:rsidRDefault="00E2398B" w:rsidP="00E2398B">
      <w:pPr>
        <w:jc w:val="center"/>
        <w:rPr>
          <w:b/>
          <w:bCs/>
          <w:sz w:val="20"/>
          <w:szCs w:val="20"/>
        </w:rPr>
      </w:pPr>
      <w:r>
        <w:rPr>
          <w:b/>
          <w:bCs/>
          <w:sz w:val="20"/>
          <w:szCs w:val="20"/>
        </w:rPr>
        <w:t>§ 4.</w:t>
      </w:r>
    </w:p>
    <w:p w:rsidR="00E2398B" w:rsidRDefault="00E2398B" w:rsidP="00E2398B">
      <w:pPr>
        <w:jc w:val="center"/>
        <w:rPr>
          <w:b/>
          <w:bCs/>
          <w:sz w:val="20"/>
          <w:szCs w:val="20"/>
        </w:rPr>
      </w:pPr>
      <w:r>
        <w:rPr>
          <w:b/>
          <w:bCs/>
          <w:sz w:val="20"/>
          <w:szCs w:val="20"/>
        </w:rPr>
        <w:t>Podstawowe obowiązki Wykonawcy</w:t>
      </w:r>
    </w:p>
    <w:p w:rsidR="00FD0338" w:rsidRPr="005F06A8" w:rsidRDefault="00FD0338" w:rsidP="00E2398B">
      <w:pPr>
        <w:jc w:val="center"/>
        <w:rPr>
          <w:rFonts w:cs="Arial"/>
          <w:b/>
          <w:bCs/>
          <w:sz w:val="20"/>
          <w:szCs w:val="20"/>
        </w:rPr>
      </w:pPr>
    </w:p>
    <w:p w:rsidR="00E2398B" w:rsidRPr="005F06A8" w:rsidRDefault="00E2398B" w:rsidP="00E2398B">
      <w:pPr>
        <w:jc w:val="both"/>
        <w:rPr>
          <w:rFonts w:cs="Arial"/>
          <w:sz w:val="20"/>
          <w:szCs w:val="20"/>
        </w:rPr>
      </w:pPr>
      <w:r w:rsidRPr="005F06A8">
        <w:rPr>
          <w:rFonts w:cs="Arial"/>
          <w:sz w:val="20"/>
          <w:szCs w:val="20"/>
        </w:rPr>
        <w:t xml:space="preserve">Do podstawowych obowiązków Wykonawcy należy w szczególności: </w:t>
      </w:r>
    </w:p>
    <w:p w:rsidR="00E2398B" w:rsidRPr="005F06A8" w:rsidRDefault="00E2398B" w:rsidP="001C141C">
      <w:pPr>
        <w:pStyle w:val="Akapitzlist1"/>
        <w:numPr>
          <w:ilvl w:val="0"/>
          <w:numId w:val="30"/>
        </w:numPr>
        <w:spacing w:after="0"/>
        <w:ind w:left="284" w:hanging="210"/>
        <w:jc w:val="both"/>
        <w:rPr>
          <w:rFonts w:ascii="Arial" w:hAnsi="Arial" w:cs="Arial"/>
          <w:sz w:val="20"/>
          <w:szCs w:val="20"/>
        </w:rPr>
      </w:pPr>
      <w:r w:rsidRPr="005F06A8">
        <w:rPr>
          <w:rFonts w:ascii="Arial" w:hAnsi="Arial" w:cs="Arial"/>
          <w:sz w:val="20"/>
          <w:szCs w:val="20"/>
        </w:rPr>
        <w:t>odbiór odpadów komunalnych bezpośrednio z nieruchomości, który odbywać się będzie z podziałem na:</w:t>
      </w:r>
    </w:p>
    <w:p w:rsidR="00E2398B" w:rsidRPr="005F06A8" w:rsidRDefault="00E2398B" w:rsidP="00E2398B">
      <w:pPr>
        <w:ind w:left="708" w:hanging="215"/>
        <w:jc w:val="both"/>
        <w:rPr>
          <w:rFonts w:cs="Arial"/>
          <w:color w:val="000000"/>
          <w:sz w:val="20"/>
          <w:szCs w:val="20"/>
        </w:rPr>
      </w:pPr>
      <w:r w:rsidRPr="005F06A8">
        <w:rPr>
          <w:rFonts w:cs="Arial"/>
          <w:color w:val="000000"/>
          <w:sz w:val="20"/>
          <w:szCs w:val="20"/>
        </w:rPr>
        <w:t>a) zmieszane odpady komunalne,</w:t>
      </w:r>
    </w:p>
    <w:p w:rsidR="00E2398B" w:rsidRPr="005F06A8" w:rsidRDefault="00E2398B" w:rsidP="00E2398B">
      <w:pPr>
        <w:ind w:left="708" w:hanging="215"/>
        <w:jc w:val="both"/>
        <w:rPr>
          <w:rFonts w:cs="Arial"/>
          <w:sz w:val="20"/>
          <w:szCs w:val="20"/>
        </w:rPr>
      </w:pPr>
      <w:r w:rsidRPr="005F06A8">
        <w:rPr>
          <w:rFonts w:cs="Arial"/>
          <w:sz w:val="20"/>
          <w:szCs w:val="20"/>
        </w:rPr>
        <w:t>b) selektywnie zbierane odpady komunalne,</w:t>
      </w:r>
    </w:p>
    <w:p w:rsidR="00E2398B" w:rsidRPr="005F06A8" w:rsidRDefault="00E2398B" w:rsidP="00E07C03">
      <w:pPr>
        <w:ind w:left="708" w:hanging="215"/>
        <w:jc w:val="both"/>
        <w:rPr>
          <w:rFonts w:cs="Arial"/>
          <w:sz w:val="20"/>
          <w:szCs w:val="20"/>
        </w:rPr>
      </w:pPr>
      <w:r w:rsidRPr="005F06A8">
        <w:rPr>
          <w:rFonts w:cs="Arial"/>
          <w:sz w:val="20"/>
          <w:szCs w:val="20"/>
        </w:rPr>
        <w:t>c) pozostałe odpady określone w SIWZ</w:t>
      </w:r>
      <w:r w:rsidR="00E07C03" w:rsidRPr="005F06A8">
        <w:rPr>
          <w:rFonts w:cs="Arial"/>
          <w:sz w:val="20"/>
          <w:szCs w:val="20"/>
        </w:rPr>
        <w:t>.</w:t>
      </w:r>
    </w:p>
    <w:p w:rsidR="00F43E14" w:rsidRPr="005F06A8" w:rsidRDefault="005F06A8" w:rsidP="005F06A8">
      <w:pPr>
        <w:pStyle w:val="Akapitzlist1"/>
        <w:numPr>
          <w:ilvl w:val="0"/>
          <w:numId w:val="30"/>
        </w:numPr>
        <w:spacing w:after="0"/>
        <w:ind w:left="284" w:hanging="210"/>
        <w:jc w:val="both"/>
        <w:rPr>
          <w:rFonts w:ascii="Arial" w:eastAsiaTheme="minorHAnsi" w:hAnsi="Arial" w:cs="Arial"/>
          <w:kern w:val="0"/>
          <w:sz w:val="20"/>
          <w:szCs w:val="20"/>
          <w:lang w:eastAsia="en-US"/>
        </w:rPr>
      </w:pPr>
      <w:r w:rsidRPr="005F06A8">
        <w:rPr>
          <w:rFonts w:ascii="Arial" w:eastAsiaTheme="minorHAnsi" w:hAnsi="Arial" w:cs="Arial"/>
          <w:kern w:val="0"/>
          <w:sz w:val="20"/>
          <w:szCs w:val="20"/>
          <w:lang w:eastAsia="en-US"/>
        </w:rPr>
        <w:t>odbiór odpadów komunalnych z punktu PSZOK, który zorganizuje Zamawiający.</w:t>
      </w:r>
    </w:p>
    <w:p w:rsidR="00E2398B" w:rsidRPr="005F06A8" w:rsidRDefault="00E2398B" w:rsidP="005F06A8">
      <w:pPr>
        <w:pStyle w:val="Akapitzlist1"/>
        <w:numPr>
          <w:ilvl w:val="0"/>
          <w:numId w:val="30"/>
        </w:numPr>
        <w:spacing w:after="0"/>
        <w:ind w:left="284" w:hanging="210"/>
        <w:jc w:val="both"/>
        <w:rPr>
          <w:rFonts w:ascii="Arial" w:eastAsia="Times New Roman" w:hAnsi="Arial" w:cs="Arial"/>
          <w:sz w:val="20"/>
          <w:lang w:eastAsia="pl-PL"/>
        </w:rPr>
      </w:pPr>
      <w:r w:rsidRPr="005F06A8">
        <w:rPr>
          <w:rFonts w:ascii="Arial" w:hAnsi="Arial" w:cs="Arial"/>
          <w:sz w:val="20"/>
          <w:szCs w:val="20"/>
        </w:rPr>
        <w:t xml:space="preserve">zapewnienie zagospodarowanie odebranych odpadów poprzez przekazanie ich do odzysku lub unieszkodliwienia zgodnie z obowiązującymi przepisami prawa, </w:t>
      </w:r>
      <w:r w:rsidRPr="005F06A8">
        <w:rPr>
          <w:rFonts w:ascii="Arial" w:eastAsia="Times New Roman" w:hAnsi="Arial" w:cs="Arial"/>
          <w:sz w:val="20"/>
          <w:lang w:eastAsia="pl-PL"/>
        </w:rPr>
        <w:t xml:space="preserve">zapewniający osiągnięcie odpowiednich poziomów recyklingu, przygotowania do ponownego użycia i odzysku innymi metodami oraz ograniczenie masy odpadów komunalnych ulegających biodegradacji przekazywanych do składowania, zgodnie z zapisami ustawy z dnia 13 września 1996r. o utrzymaniu czystości i porządku w gminach </w:t>
      </w:r>
      <w:r w:rsidR="008A43F3" w:rsidRPr="005F06A8">
        <w:rPr>
          <w:rFonts w:ascii="Arial" w:eastAsia="Times New Roman" w:hAnsi="Arial" w:cs="Arial"/>
          <w:color w:val="000000" w:themeColor="text1"/>
          <w:sz w:val="20"/>
          <w:lang w:eastAsia="pl-PL"/>
        </w:rPr>
        <w:t>(</w:t>
      </w:r>
      <w:r w:rsidR="00E07C03" w:rsidRPr="005F06A8">
        <w:rPr>
          <w:rFonts w:ascii="Arial" w:eastAsia="Times New Roman" w:hAnsi="Arial" w:cs="Arial"/>
          <w:color w:val="000000" w:themeColor="text1"/>
          <w:sz w:val="20"/>
          <w:lang w:eastAsia="pl-PL"/>
        </w:rPr>
        <w:t xml:space="preserve">Dz.U.2020.1439 </w:t>
      </w:r>
      <w:proofErr w:type="spellStart"/>
      <w:r w:rsidR="00E07C03" w:rsidRPr="005F06A8">
        <w:rPr>
          <w:rFonts w:ascii="Arial" w:eastAsia="Times New Roman" w:hAnsi="Arial" w:cs="Arial"/>
          <w:color w:val="000000" w:themeColor="text1"/>
          <w:sz w:val="20"/>
          <w:lang w:eastAsia="pl-PL"/>
        </w:rPr>
        <w:t>t.j</w:t>
      </w:r>
      <w:proofErr w:type="spellEnd"/>
      <w:r w:rsidR="00E07C03" w:rsidRPr="005F06A8">
        <w:rPr>
          <w:rFonts w:ascii="Arial" w:eastAsia="Times New Roman" w:hAnsi="Arial" w:cs="Arial"/>
          <w:color w:val="000000" w:themeColor="text1"/>
          <w:sz w:val="20"/>
          <w:lang w:eastAsia="pl-PL"/>
        </w:rPr>
        <w:t>. z dnia 2020.08.24 ze zm.</w:t>
      </w:r>
      <w:r w:rsidRPr="005F06A8">
        <w:rPr>
          <w:rFonts w:ascii="Arial" w:eastAsia="Times New Roman" w:hAnsi="Arial" w:cs="Arial"/>
          <w:color w:val="000000" w:themeColor="text1"/>
          <w:sz w:val="20"/>
          <w:lang w:eastAsia="pl-PL"/>
        </w:rPr>
        <w:t xml:space="preserve">), </w:t>
      </w:r>
      <w:r w:rsidRPr="005F06A8">
        <w:rPr>
          <w:rFonts w:ascii="Arial" w:eastAsia="Times New Roman" w:hAnsi="Arial" w:cs="Arial"/>
          <w:sz w:val="20"/>
          <w:lang w:eastAsia="pl-PL"/>
        </w:rPr>
        <w:t>a także zapisami Wojewódzkiego Planu Gospodarki Odpadami oraz Regulaminu utrzymania czystości i porządku na terenie Gminy Mirów,</w:t>
      </w:r>
    </w:p>
    <w:p w:rsidR="00E2398B" w:rsidRPr="005F06A8" w:rsidRDefault="00E2398B" w:rsidP="001C141C">
      <w:pPr>
        <w:pStyle w:val="Akapitzlist1"/>
        <w:numPr>
          <w:ilvl w:val="0"/>
          <w:numId w:val="30"/>
        </w:numPr>
        <w:spacing w:after="0"/>
        <w:ind w:left="284" w:hanging="210"/>
        <w:jc w:val="both"/>
        <w:rPr>
          <w:rFonts w:ascii="Arial" w:hAnsi="Arial" w:cs="Arial"/>
          <w:sz w:val="20"/>
          <w:szCs w:val="20"/>
        </w:rPr>
      </w:pPr>
      <w:r w:rsidRPr="005F06A8">
        <w:rPr>
          <w:rFonts w:ascii="Arial" w:hAnsi="Arial" w:cs="Arial"/>
          <w:sz w:val="20"/>
          <w:szCs w:val="20"/>
        </w:rPr>
        <w:t>prowadzenie sprawozdawczości zgodnie z zapisami SIWZ, postanowieniami niniejszej umowy oraz obowiązującymi przepisami prawa,</w:t>
      </w:r>
    </w:p>
    <w:p w:rsidR="00E2398B" w:rsidRPr="005F06A8" w:rsidRDefault="00E2398B" w:rsidP="001C141C">
      <w:pPr>
        <w:pStyle w:val="Akapitzlist1"/>
        <w:numPr>
          <w:ilvl w:val="0"/>
          <w:numId w:val="30"/>
        </w:numPr>
        <w:spacing w:after="0"/>
        <w:ind w:left="284" w:hanging="210"/>
        <w:jc w:val="both"/>
        <w:rPr>
          <w:rFonts w:ascii="Arial" w:hAnsi="Arial" w:cs="Arial"/>
          <w:sz w:val="20"/>
          <w:szCs w:val="20"/>
        </w:rPr>
      </w:pPr>
      <w:r w:rsidRPr="005F06A8">
        <w:rPr>
          <w:rFonts w:ascii="Arial" w:hAnsi="Arial" w:cs="Arial"/>
          <w:sz w:val="20"/>
          <w:szCs w:val="20"/>
        </w:rPr>
        <w:t xml:space="preserve">zakup i dystrybucja worków do gromadzenia odpadów selektywnych, </w:t>
      </w:r>
    </w:p>
    <w:p w:rsidR="00E2398B" w:rsidRPr="005F06A8" w:rsidRDefault="00E2398B" w:rsidP="001C141C">
      <w:pPr>
        <w:pStyle w:val="Akapitzlist1"/>
        <w:numPr>
          <w:ilvl w:val="0"/>
          <w:numId w:val="30"/>
        </w:numPr>
        <w:spacing w:after="0"/>
        <w:ind w:left="284" w:hanging="210"/>
        <w:jc w:val="both"/>
        <w:rPr>
          <w:rFonts w:ascii="Arial" w:hAnsi="Arial" w:cs="Arial"/>
          <w:sz w:val="20"/>
          <w:szCs w:val="20"/>
        </w:rPr>
      </w:pPr>
      <w:r w:rsidRPr="005F06A8">
        <w:rPr>
          <w:rFonts w:ascii="Arial" w:hAnsi="Arial" w:cs="Arial"/>
          <w:sz w:val="20"/>
          <w:szCs w:val="20"/>
        </w:rPr>
        <w:t>wyposażenie nieruchomości w pojemniki na odpady zmieszane.</w:t>
      </w:r>
    </w:p>
    <w:p w:rsidR="00FD0338" w:rsidRDefault="00FD0338" w:rsidP="00FD0338">
      <w:pPr>
        <w:pStyle w:val="Akapitzlist1"/>
        <w:spacing w:after="0"/>
        <w:jc w:val="both"/>
        <w:rPr>
          <w:rFonts w:ascii="Arial" w:hAnsi="Arial" w:cs="Arial"/>
          <w:sz w:val="20"/>
          <w:szCs w:val="20"/>
        </w:rPr>
      </w:pPr>
    </w:p>
    <w:p w:rsidR="00FD0338" w:rsidRDefault="00FD0338" w:rsidP="00FD0338">
      <w:pPr>
        <w:pStyle w:val="Akapitzlist1"/>
        <w:spacing w:after="0"/>
        <w:jc w:val="both"/>
        <w:rPr>
          <w:rFonts w:ascii="Arial" w:hAnsi="Arial" w:cs="Arial"/>
          <w:sz w:val="20"/>
          <w:szCs w:val="20"/>
        </w:rPr>
      </w:pPr>
    </w:p>
    <w:p w:rsidR="00FD0338" w:rsidRPr="007A3F63" w:rsidRDefault="00FD0338" w:rsidP="00FD0338">
      <w:pPr>
        <w:pStyle w:val="Akapitzlist1"/>
        <w:spacing w:after="0"/>
        <w:jc w:val="both"/>
        <w:rPr>
          <w:rFonts w:ascii="Arial" w:hAnsi="Arial" w:cs="Arial"/>
          <w:sz w:val="20"/>
          <w:szCs w:val="20"/>
        </w:rPr>
      </w:pPr>
    </w:p>
    <w:p w:rsidR="00E2398B" w:rsidRDefault="00E2398B" w:rsidP="00E2398B">
      <w:pPr>
        <w:jc w:val="center"/>
        <w:rPr>
          <w:b/>
          <w:bCs/>
          <w:sz w:val="20"/>
          <w:szCs w:val="20"/>
        </w:rPr>
      </w:pPr>
      <w:bookmarkStart w:id="44" w:name="QuickMark"/>
      <w:bookmarkEnd w:id="44"/>
    </w:p>
    <w:p w:rsidR="00E2398B" w:rsidRDefault="00E2398B" w:rsidP="00E2398B">
      <w:pPr>
        <w:jc w:val="center"/>
        <w:rPr>
          <w:b/>
          <w:bCs/>
          <w:sz w:val="20"/>
          <w:szCs w:val="20"/>
        </w:rPr>
      </w:pPr>
      <w:r>
        <w:rPr>
          <w:b/>
          <w:bCs/>
          <w:sz w:val="20"/>
          <w:szCs w:val="20"/>
        </w:rPr>
        <w:t>§ 5</w:t>
      </w:r>
    </w:p>
    <w:p w:rsidR="00E2398B" w:rsidRDefault="00E2398B" w:rsidP="00E2398B">
      <w:pPr>
        <w:jc w:val="center"/>
        <w:rPr>
          <w:b/>
          <w:bCs/>
          <w:sz w:val="20"/>
          <w:szCs w:val="20"/>
        </w:rPr>
      </w:pPr>
      <w:r>
        <w:rPr>
          <w:b/>
          <w:bCs/>
          <w:sz w:val="20"/>
          <w:szCs w:val="20"/>
        </w:rPr>
        <w:t>Sposób realizacji zamówienia.</w:t>
      </w:r>
    </w:p>
    <w:p w:rsidR="00E2398B" w:rsidRDefault="00E2398B" w:rsidP="001C141C">
      <w:pPr>
        <w:numPr>
          <w:ilvl w:val="3"/>
          <w:numId w:val="30"/>
        </w:numPr>
        <w:suppressAutoHyphens/>
        <w:ind w:left="284" w:hanging="284"/>
        <w:jc w:val="both"/>
        <w:rPr>
          <w:sz w:val="20"/>
          <w:szCs w:val="20"/>
        </w:rPr>
      </w:pPr>
      <w:r>
        <w:rPr>
          <w:sz w:val="20"/>
          <w:szCs w:val="20"/>
        </w:rPr>
        <w:t>Usługi należy wykonywać w sposób ciągły z wyłączeniem dni ustawowo wolnych od pracy i</w:t>
      </w:r>
      <w:r>
        <w:rPr>
          <w:color w:val="FF0000"/>
          <w:sz w:val="20"/>
          <w:szCs w:val="20"/>
        </w:rPr>
        <w:t xml:space="preserve"> </w:t>
      </w:r>
      <w:r>
        <w:rPr>
          <w:sz w:val="20"/>
          <w:szCs w:val="20"/>
        </w:rPr>
        <w:t xml:space="preserve">godzin ciszy nocnej (od godz. 22.00 do godz. 6.00) w terminach wynikających z harmonogramów zaakceptowanych przez Zamawiającego, niezależnie od warunków atmosferycznych; </w:t>
      </w:r>
    </w:p>
    <w:p w:rsidR="00E2398B" w:rsidRDefault="00E2398B" w:rsidP="001C141C">
      <w:pPr>
        <w:numPr>
          <w:ilvl w:val="3"/>
          <w:numId w:val="30"/>
        </w:numPr>
        <w:suppressAutoHyphens/>
        <w:ind w:left="284" w:hanging="284"/>
        <w:jc w:val="both"/>
        <w:rPr>
          <w:sz w:val="20"/>
          <w:szCs w:val="20"/>
        </w:rPr>
      </w:pPr>
      <w:r>
        <w:rPr>
          <w:sz w:val="20"/>
          <w:szCs w:val="20"/>
        </w:rPr>
        <w:t>Teren zanieczyszczony</w:t>
      </w:r>
      <w:r w:rsidRPr="00930A31">
        <w:rPr>
          <w:sz w:val="20"/>
          <w:szCs w:val="20"/>
        </w:rPr>
        <w:t xml:space="preserve"> odpadami wysypanymi z pojemników, kontenerów, worków i pojazdów </w:t>
      </w:r>
      <w:r>
        <w:rPr>
          <w:sz w:val="20"/>
          <w:szCs w:val="20"/>
        </w:rPr>
        <w:br/>
      </w:r>
      <w:r w:rsidRPr="00930A31">
        <w:rPr>
          <w:sz w:val="20"/>
          <w:szCs w:val="20"/>
        </w:rPr>
        <w:t>w trakcie re</w:t>
      </w:r>
      <w:r>
        <w:rPr>
          <w:sz w:val="20"/>
          <w:szCs w:val="20"/>
        </w:rPr>
        <w:t>alizacji usługi odbioru odpadów należy uporządkować.</w:t>
      </w:r>
    </w:p>
    <w:p w:rsidR="00E2398B" w:rsidRDefault="00E2398B" w:rsidP="001C141C">
      <w:pPr>
        <w:numPr>
          <w:ilvl w:val="3"/>
          <w:numId w:val="30"/>
        </w:numPr>
        <w:suppressAutoHyphens/>
        <w:ind w:left="284" w:hanging="284"/>
        <w:jc w:val="both"/>
        <w:rPr>
          <w:sz w:val="20"/>
          <w:szCs w:val="20"/>
        </w:rPr>
      </w:pPr>
      <w:r>
        <w:rPr>
          <w:sz w:val="20"/>
          <w:szCs w:val="20"/>
        </w:rPr>
        <w:t>Oso</w:t>
      </w:r>
      <w:r w:rsidRPr="00930A31">
        <w:rPr>
          <w:sz w:val="20"/>
          <w:szCs w:val="20"/>
        </w:rPr>
        <w:t>b</w:t>
      </w:r>
      <w:r>
        <w:rPr>
          <w:sz w:val="20"/>
          <w:szCs w:val="20"/>
        </w:rPr>
        <w:t>y</w:t>
      </w:r>
      <w:r w:rsidRPr="00930A31">
        <w:rPr>
          <w:sz w:val="20"/>
          <w:szCs w:val="20"/>
        </w:rPr>
        <w:t xml:space="preserve"> zaj</w:t>
      </w:r>
      <w:r>
        <w:rPr>
          <w:sz w:val="20"/>
          <w:szCs w:val="20"/>
        </w:rPr>
        <w:t>mujące</w:t>
      </w:r>
      <w:r w:rsidRPr="00930A31">
        <w:rPr>
          <w:sz w:val="20"/>
          <w:szCs w:val="20"/>
        </w:rPr>
        <w:t xml:space="preserve"> się bezpośrednio odbiorem odpadów</w:t>
      </w:r>
      <w:r>
        <w:rPr>
          <w:sz w:val="20"/>
          <w:szCs w:val="20"/>
        </w:rPr>
        <w:t xml:space="preserve"> należy wyposażyć</w:t>
      </w:r>
      <w:r w:rsidRPr="00930A31">
        <w:rPr>
          <w:sz w:val="20"/>
          <w:szCs w:val="20"/>
        </w:rPr>
        <w:t xml:space="preserve"> w czystą odzież ochronną z w</w:t>
      </w:r>
      <w:r>
        <w:rPr>
          <w:sz w:val="20"/>
          <w:szCs w:val="20"/>
        </w:rPr>
        <w:t>idocznym logo firmy Wykonawcy oraz</w:t>
      </w:r>
      <w:r w:rsidRPr="00930A31">
        <w:rPr>
          <w:sz w:val="20"/>
          <w:szCs w:val="20"/>
        </w:rPr>
        <w:t xml:space="preserve"> kamizelki z elementami odblaskowymi w kolorze</w:t>
      </w:r>
      <w:r>
        <w:rPr>
          <w:sz w:val="20"/>
          <w:szCs w:val="20"/>
        </w:rPr>
        <w:t xml:space="preserve"> żółtym lub pomarańczowym i identyfikatory.</w:t>
      </w:r>
    </w:p>
    <w:p w:rsidR="00E2398B" w:rsidRDefault="00E2398B" w:rsidP="001C141C">
      <w:pPr>
        <w:numPr>
          <w:ilvl w:val="3"/>
          <w:numId w:val="30"/>
        </w:numPr>
        <w:suppressAutoHyphens/>
        <w:ind w:left="284" w:hanging="284"/>
        <w:jc w:val="both"/>
        <w:rPr>
          <w:sz w:val="20"/>
          <w:szCs w:val="20"/>
        </w:rPr>
      </w:pPr>
      <w:r>
        <w:rPr>
          <w:sz w:val="20"/>
          <w:szCs w:val="20"/>
        </w:rPr>
        <w:t>Samochody należy oznaczyć</w:t>
      </w:r>
      <w:r w:rsidRPr="00930A31">
        <w:rPr>
          <w:sz w:val="20"/>
          <w:szCs w:val="20"/>
        </w:rPr>
        <w:t xml:space="preserve"> widocznym logo i numerem telefonu Wy</w:t>
      </w:r>
      <w:r>
        <w:rPr>
          <w:sz w:val="20"/>
          <w:szCs w:val="20"/>
        </w:rPr>
        <w:t xml:space="preserve">konawcy oraz wyposażyć </w:t>
      </w:r>
      <w:r>
        <w:rPr>
          <w:sz w:val="20"/>
          <w:szCs w:val="20"/>
        </w:rPr>
        <w:br/>
      </w:r>
      <w:r w:rsidRPr="00930A31">
        <w:rPr>
          <w:sz w:val="20"/>
          <w:szCs w:val="20"/>
        </w:rPr>
        <w:t>w narzędzia lub urządzenia umożliwiające sprzątanie terenu składowania odpadów po opróżnieni</w:t>
      </w:r>
      <w:r>
        <w:rPr>
          <w:sz w:val="20"/>
          <w:szCs w:val="20"/>
        </w:rPr>
        <w:t>u pojemników np. miotła, łopata.</w:t>
      </w:r>
    </w:p>
    <w:p w:rsidR="00E2398B" w:rsidRPr="00294427" w:rsidRDefault="00E2398B" w:rsidP="001C141C">
      <w:pPr>
        <w:numPr>
          <w:ilvl w:val="3"/>
          <w:numId w:val="30"/>
        </w:numPr>
        <w:suppressAutoHyphens/>
        <w:ind w:left="284" w:hanging="284"/>
        <w:jc w:val="both"/>
        <w:rPr>
          <w:sz w:val="20"/>
          <w:szCs w:val="20"/>
        </w:rPr>
      </w:pPr>
      <w:r>
        <w:rPr>
          <w:sz w:val="20"/>
          <w:szCs w:val="20"/>
        </w:rPr>
        <w:t>Naprawianie</w:t>
      </w:r>
      <w:r w:rsidRPr="00930A31">
        <w:rPr>
          <w:sz w:val="20"/>
          <w:szCs w:val="20"/>
        </w:rPr>
        <w:t xml:space="preserve"> szkód wyrządzonych Zamawiającemu lub osobom trzecim w związku z wykonywaniem usług n</w:t>
      </w:r>
      <w:r>
        <w:rPr>
          <w:sz w:val="20"/>
          <w:szCs w:val="20"/>
        </w:rPr>
        <w:t>a podstawie niniejszej umowy.</w:t>
      </w:r>
    </w:p>
    <w:p w:rsidR="00E2398B" w:rsidRDefault="00E2398B" w:rsidP="001C141C">
      <w:pPr>
        <w:numPr>
          <w:ilvl w:val="3"/>
          <w:numId w:val="30"/>
        </w:numPr>
        <w:suppressAutoHyphens/>
        <w:ind w:left="284" w:hanging="284"/>
        <w:jc w:val="both"/>
        <w:rPr>
          <w:sz w:val="20"/>
          <w:szCs w:val="20"/>
        </w:rPr>
      </w:pPr>
      <w:r>
        <w:rPr>
          <w:sz w:val="20"/>
          <w:szCs w:val="20"/>
        </w:rPr>
        <w:t>Wykonawca zapewnia</w:t>
      </w:r>
      <w:r w:rsidRPr="00294427">
        <w:rPr>
          <w:sz w:val="20"/>
          <w:szCs w:val="20"/>
        </w:rPr>
        <w:t xml:space="preserve"> przez cały czas trwania umowy dostateczną ilość środków technicznych, gwarantujących terminowe i jakościowe wykonanie zakresu rzeczowego usługi, w ilości zawartej </w:t>
      </w:r>
      <w:r>
        <w:rPr>
          <w:sz w:val="20"/>
          <w:szCs w:val="20"/>
        </w:rPr>
        <w:br/>
      </w:r>
      <w:r w:rsidRPr="00294427">
        <w:rPr>
          <w:sz w:val="20"/>
          <w:szCs w:val="20"/>
        </w:rPr>
        <w:t>w złożonej w po</w:t>
      </w:r>
      <w:r>
        <w:rPr>
          <w:sz w:val="20"/>
          <w:szCs w:val="20"/>
        </w:rPr>
        <w:t>stępowaniu przetargowym ofercie.</w:t>
      </w:r>
    </w:p>
    <w:p w:rsidR="00E2398B" w:rsidRDefault="00E2398B" w:rsidP="001C141C">
      <w:pPr>
        <w:numPr>
          <w:ilvl w:val="3"/>
          <w:numId w:val="30"/>
        </w:numPr>
        <w:suppressAutoHyphens/>
        <w:ind w:left="284" w:hanging="284"/>
        <w:jc w:val="both"/>
        <w:rPr>
          <w:sz w:val="20"/>
          <w:szCs w:val="20"/>
        </w:rPr>
      </w:pPr>
      <w:r>
        <w:rPr>
          <w:sz w:val="20"/>
          <w:szCs w:val="20"/>
        </w:rPr>
        <w:t xml:space="preserve">Zamawiający ma prawo </w:t>
      </w:r>
      <w:r w:rsidRPr="00294427">
        <w:rPr>
          <w:sz w:val="20"/>
          <w:szCs w:val="20"/>
        </w:rPr>
        <w:t>wstęp</w:t>
      </w:r>
      <w:r>
        <w:rPr>
          <w:sz w:val="20"/>
          <w:szCs w:val="20"/>
        </w:rPr>
        <w:t>u</w:t>
      </w:r>
      <w:r w:rsidRPr="00294427">
        <w:rPr>
          <w:sz w:val="20"/>
          <w:szCs w:val="20"/>
        </w:rPr>
        <w:t xml:space="preserve"> na teren bazy magazynowo</w:t>
      </w:r>
      <w:r>
        <w:rPr>
          <w:sz w:val="20"/>
          <w:szCs w:val="20"/>
        </w:rPr>
        <w:t xml:space="preserve"> – </w:t>
      </w:r>
      <w:r w:rsidRPr="00294427">
        <w:rPr>
          <w:sz w:val="20"/>
          <w:szCs w:val="20"/>
        </w:rPr>
        <w:t>transportowej</w:t>
      </w:r>
      <w:r>
        <w:rPr>
          <w:sz w:val="20"/>
          <w:szCs w:val="20"/>
        </w:rPr>
        <w:t xml:space="preserve"> Wykonawcy</w:t>
      </w:r>
      <w:r w:rsidRPr="00294427">
        <w:rPr>
          <w:sz w:val="20"/>
          <w:szCs w:val="20"/>
        </w:rPr>
        <w:t xml:space="preserve"> </w:t>
      </w:r>
      <w:r>
        <w:rPr>
          <w:sz w:val="20"/>
          <w:szCs w:val="20"/>
        </w:rPr>
        <w:t xml:space="preserve">celem dokonania </w:t>
      </w:r>
      <w:r w:rsidRPr="00294427">
        <w:rPr>
          <w:sz w:val="20"/>
          <w:szCs w:val="20"/>
        </w:rPr>
        <w:t>kontroli realizacji niniejszej umowy.</w:t>
      </w:r>
    </w:p>
    <w:p w:rsidR="00E2398B" w:rsidRDefault="00E2398B" w:rsidP="001C141C">
      <w:pPr>
        <w:numPr>
          <w:ilvl w:val="3"/>
          <w:numId w:val="30"/>
        </w:numPr>
        <w:suppressAutoHyphens/>
        <w:ind w:left="284" w:hanging="284"/>
        <w:jc w:val="both"/>
        <w:rPr>
          <w:sz w:val="20"/>
          <w:szCs w:val="20"/>
        </w:rPr>
      </w:pPr>
      <w:r w:rsidRPr="00294427">
        <w:rPr>
          <w:sz w:val="20"/>
          <w:szCs w:val="20"/>
        </w:rPr>
        <w:t xml:space="preserve">Upoważniony przedstawiciel Wykonawcy ma obowiązek na każde wezwanie (telefoniczne, pisemne) uczestniczyć w sesjach Rady Gminy w Mirowie, posiedzeniach Komisji Rady, zebraniach Rad Sołeckich i innych naradach prowadzonych z udziałem Zamawiającego, na których omawiane będą zadania związane z realizacją przedmiotu umowy i udzielać niezwłocznie odpowiedzi na zadawane pytania dotyczące realizacji niniejszej umowy oraz zasad prowadzenia odbioru odpadów komunalnych. </w:t>
      </w:r>
    </w:p>
    <w:p w:rsidR="00E2398B" w:rsidRDefault="00E2398B" w:rsidP="001C141C">
      <w:pPr>
        <w:numPr>
          <w:ilvl w:val="3"/>
          <w:numId w:val="30"/>
        </w:numPr>
        <w:suppressAutoHyphens/>
        <w:ind w:left="284" w:hanging="284"/>
        <w:jc w:val="both"/>
        <w:rPr>
          <w:sz w:val="20"/>
          <w:szCs w:val="20"/>
        </w:rPr>
      </w:pPr>
      <w:r w:rsidRPr="00294427">
        <w:rPr>
          <w:sz w:val="20"/>
          <w:szCs w:val="20"/>
        </w:rPr>
        <w:t>Wykonawca ma obowiązek wykonywać przedmiot umowy w sposób fachowy, niepowodujący niepotrzebnych przeszkód oraz ograniczający niedogodności dla mieszkańców Gminy Mirów do niezbędnego minimum.</w:t>
      </w:r>
    </w:p>
    <w:p w:rsidR="00E2398B" w:rsidRPr="00294427" w:rsidRDefault="00E2398B" w:rsidP="001C141C">
      <w:pPr>
        <w:numPr>
          <w:ilvl w:val="3"/>
          <w:numId w:val="30"/>
        </w:numPr>
        <w:suppressAutoHyphens/>
        <w:ind w:left="284" w:hanging="284"/>
        <w:jc w:val="both"/>
        <w:rPr>
          <w:sz w:val="20"/>
          <w:szCs w:val="20"/>
        </w:rPr>
      </w:pPr>
      <w:r w:rsidRPr="00294427">
        <w:rPr>
          <w:sz w:val="20"/>
          <w:szCs w:val="20"/>
        </w:rPr>
        <w:t>Wykonawca ma obowiązek dokonywać odbioru i transportu odpadów, również w przypadkach, kiedy dojazd do punktów zbiórki odpadów komunalnych będzie znacznie utrudniony z powodu prowadzonych remontów dróg, dojazdów itp. W takich przypadkach Wykonawcy nie przysługują roszczenia z tytułu wzrostu kosztów realizacji przedmiotu umowy.</w:t>
      </w:r>
    </w:p>
    <w:p w:rsidR="00E2398B" w:rsidRDefault="00E2398B" w:rsidP="00E2398B">
      <w:pPr>
        <w:pStyle w:val="Tekstpodstawowy"/>
        <w:tabs>
          <w:tab w:val="left" w:pos="851"/>
        </w:tabs>
        <w:ind w:left="360" w:hanging="360"/>
        <w:jc w:val="center"/>
        <w:rPr>
          <w:b/>
          <w:bCs/>
          <w:sz w:val="20"/>
        </w:rPr>
      </w:pPr>
    </w:p>
    <w:p w:rsidR="00E2398B" w:rsidRPr="00066A8F" w:rsidRDefault="00E2398B" w:rsidP="00E2398B">
      <w:pPr>
        <w:jc w:val="center"/>
        <w:rPr>
          <w:b/>
          <w:sz w:val="20"/>
        </w:rPr>
      </w:pPr>
      <w:r w:rsidRPr="00066A8F">
        <w:rPr>
          <w:b/>
          <w:sz w:val="20"/>
        </w:rPr>
        <w:t>§ 6</w:t>
      </w:r>
    </w:p>
    <w:p w:rsidR="00E2398B" w:rsidRPr="00066A8F" w:rsidRDefault="00E2398B" w:rsidP="00E2398B">
      <w:pPr>
        <w:jc w:val="center"/>
        <w:rPr>
          <w:b/>
          <w:sz w:val="20"/>
        </w:rPr>
      </w:pPr>
      <w:r w:rsidRPr="00066A8F">
        <w:rPr>
          <w:b/>
          <w:sz w:val="20"/>
        </w:rPr>
        <w:t>Miesięczny protokół odbioru świadczenia usług i inne dokumenty.</w:t>
      </w:r>
    </w:p>
    <w:p w:rsidR="00E2398B" w:rsidRPr="00066A8F" w:rsidRDefault="00E2398B" w:rsidP="00E2398B">
      <w:pPr>
        <w:ind w:left="284" w:hanging="284"/>
        <w:jc w:val="both"/>
        <w:rPr>
          <w:sz w:val="20"/>
        </w:rPr>
      </w:pPr>
      <w:r>
        <w:t>1. </w:t>
      </w:r>
      <w:r w:rsidRPr="00066A8F">
        <w:rPr>
          <w:sz w:val="20"/>
        </w:rPr>
        <w:t xml:space="preserve">Odbiór usług będących przedmiotem niniejszej umowy odbywać się będzie w terminie comiesięcznym i zakończony jest sporządzeniem miesięcznego protokołu odbioru świadczenia usługi, zaopatrzonego podpisami obu stron. </w:t>
      </w:r>
    </w:p>
    <w:p w:rsidR="00E2398B" w:rsidRPr="00066A8F" w:rsidRDefault="00E2398B" w:rsidP="00E2398B">
      <w:pPr>
        <w:ind w:left="284" w:hanging="284"/>
        <w:jc w:val="both"/>
        <w:rPr>
          <w:sz w:val="20"/>
        </w:rPr>
      </w:pPr>
      <w:r w:rsidRPr="00066A8F">
        <w:rPr>
          <w:sz w:val="20"/>
        </w:rPr>
        <w:t xml:space="preserve">2. Miesięczny protokół odbioru świadczenia usługi Wykonawca zobowiązany jest przekazywać </w:t>
      </w:r>
      <w:r>
        <w:rPr>
          <w:sz w:val="20"/>
        </w:rPr>
        <w:br/>
      </w:r>
      <w:r w:rsidRPr="00066A8F">
        <w:rPr>
          <w:sz w:val="20"/>
        </w:rPr>
        <w:t xml:space="preserve">w terminie do 5 dni od dnia zakończenia danego miesiąca. </w:t>
      </w:r>
    </w:p>
    <w:p w:rsidR="00E2398B" w:rsidRPr="00066A8F" w:rsidRDefault="00E2398B" w:rsidP="00E2398B">
      <w:pPr>
        <w:ind w:left="284" w:hanging="284"/>
        <w:jc w:val="both"/>
        <w:rPr>
          <w:sz w:val="20"/>
        </w:rPr>
      </w:pPr>
      <w:r w:rsidRPr="00066A8F">
        <w:rPr>
          <w:sz w:val="20"/>
        </w:rPr>
        <w:t>3. W skład miesięcznego protokołu odbioru usługi wchodzą dokumenty zawierające następujące informacje o:</w:t>
      </w:r>
    </w:p>
    <w:p w:rsidR="00E2398B" w:rsidRPr="00066A8F" w:rsidRDefault="00E2398B" w:rsidP="00E2398B">
      <w:pPr>
        <w:ind w:left="567" w:hanging="283"/>
        <w:jc w:val="both"/>
        <w:rPr>
          <w:sz w:val="20"/>
        </w:rPr>
      </w:pPr>
      <w:r w:rsidRPr="00066A8F">
        <w:rPr>
          <w:sz w:val="20"/>
        </w:rPr>
        <w:t>a) ilości odebranych odpadów komunalnych zmieszanych (Mg);</w:t>
      </w:r>
    </w:p>
    <w:p w:rsidR="00E2398B" w:rsidRPr="00066A8F" w:rsidRDefault="00E2398B" w:rsidP="00E2398B">
      <w:pPr>
        <w:ind w:left="567" w:hanging="283"/>
        <w:jc w:val="both"/>
        <w:rPr>
          <w:sz w:val="20"/>
        </w:rPr>
      </w:pPr>
      <w:r w:rsidRPr="00066A8F">
        <w:rPr>
          <w:sz w:val="20"/>
        </w:rPr>
        <w:t>b) ilości selektywnie zebranych odpadów (Mg);</w:t>
      </w:r>
    </w:p>
    <w:p w:rsidR="00E2398B" w:rsidRPr="00066A8F" w:rsidRDefault="00E2398B" w:rsidP="00E2398B">
      <w:pPr>
        <w:ind w:left="567" w:hanging="283"/>
        <w:jc w:val="both"/>
        <w:rPr>
          <w:sz w:val="20"/>
        </w:rPr>
      </w:pPr>
      <w:r w:rsidRPr="00066A8F">
        <w:rPr>
          <w:sz w:val="20"/>
        </w:rPr>
        <w:t>c) ilości odebranych odpadów wielkogabarytowych (Mg),</w:t>
      </w:r>
    </w:p>
    <w:p w:rsidR="00E2398B" w:rsidRPr="00066A8F" w:rsidRDefault="00E2398B" w:rsidP="00E2398B">
      <w:pPr>
        <w:ind w:left="567" w:hanging="283"/>
        <w:jc w:val="both"/>
        <w:rPr>
          <w:sz w:val="20"/>
        </w:rPr>
      </w:pPr>
      <w:r w:rsidRPr="00066A8F">
        <w:rPr>
          <w:sz w:val="20"/>
        </w:rPr>
        <w:t>d) ilość nieruchomości, z których dokonano odbioru odpadów budowlanych i rozbiórkowych.</w:t>
      </w:r>
    </w:p>
    <w:p w:rsidR="00E2398B" w:rsidRPr="00066A8F" w:rsidRDefault="00E2398B" w:rsidP="00E2398B">
      <w:pPr>
        <w:ind w:left="284" w:hanging="284"/>
        <w:jc w:val="both"/>
        <w:rPr>
          <w:sz w:val="20"/>
        </w:rPr>
      </w:pPr>
      <w:r w:rsidRPr="00066A8F">
        <w:rPr>
          <w:sz w:val="20"/>
        </w:rPr>
        <w:t xml:space="preserve">4. Zamawiający w terminie 3 dni roboczych akceptuje pisemnie miesięczny protokół odbioru świadczenia usługi lub zgłasza uwagi. </w:t>
      </w:r>
    </w:p>
    <w:p w:rsidR="00E2398B" w:rsidRPr="00066A8F" w:rsidRDefault="00E2398B" w:rsidP="00E2398B">
      <w:pPr>
        <w:ind w:left="284" w:hanging="284"/>
        <w:jc w:val="both"/>
        <w:rPr>
          <w:sz w:val="20"/>
        </w:rPr>
      </w:pPr>
      <w:r w:rsidRPr="00066A8F">
        <w:rPr>
          <w:sz w:val="20"/>
        </w:rPr>
        <w:t>5. Wykonawca jest obowią</w:t>
      </w:r>
      <w:r w:rsidR="001C327F">
        <w:rPr>
          <w:sz w:val="20"/>
        </w:rPr>
        <w:t>zany do sporządze</w:t>
      </w:r>
      <w:r w:rsidR="008A43F3">
        <w:rPr>
          <w:sz w:val="20"/>
        </w:rPr>
        <w:t>nia roczn</w:t>
      </w:r>
      <w:r w:rsidR="001C327F">
        <w:rPr>
          <w:sz w:val="20"/>
        </w:rPr>
        <w:t xml:space="preserve">ego </w:t>
      </w:r>
      <w:r w:rsidR="001C327F" w:rsidRPr="001C327F">
        <w:rPr>
          <w:sz w:val="20"/>
        </w:rPr>
        <w:t>sprawozdania z ilości odebranych i poddanych unieszkodliwieniu odpadów, w sposób określony w  art. 9n  ustawy z dnia 13 września 1996 r. o utrzymaniu czystości i porządku w gminach  (</w:t>
      </w:r>
      <w:r w:rsidR="00E07C03" w:rsidRPr="00E07C03">
        <w:rPr>
          <w:sz w:val="20"/>
        </w:rPr>
        <w:t xml:space="preserve">Dz.U.2020.1439 </w:t>
      </w:r>
      <w:proofErr w:type="spellStart"/>
      <w:r w:rsidR="00E07C03" w:rsidRPr="00E07C03">
        <w:rPr>
          <w:sz w:val="20"/>
        </w:rPr>
        <w:t>t.j</w:t>
      </w:r>
      <w:proofErr w:type="spellEnd"/>
      <w:r w:rsidR="00E07C03" w:rsidRPr="00E07C03">
        <w:rPr>
          <w:sz w:val="20"/>
        </w:rPr>
        <w:t>. z dnia 2020.08.24</w:t>
      </w:r>
      <w:r w:rsidR="00E07C03">
        <w:rPr>
          <w:sz w:val="20"/>
        </w:rPr>
        <w:t xml:space="preserve"> ze zm.</w:t>
      </w:r>
      <w:r w:rsidR="001C327F" w:rsidRPr="001C327F">
        <w:rPr>
          <w:sz w:val="20"/>
        </w:rPr>
        <w:t>).</w:t>
      </w:r>
    </w:p>
    <w:p w:rsidR="00E2398B" w:rsidRPr="009578EB" w:rsidRDefault="00E2398B" w:rsidP="00E2398B">
      <w:pPr>
        <w:pStyle w:val="Tekstpodstawowy"/>
        <w:tabs>
          <w:tab w:val="left" w:pos="360"/>
        </w:tabs>
        <w:ind w:left="284" w:hanging="210"/>
        <w:jc w:val="both"/>
        <w:rPr>
          <w:sz w:val="20"/>
        </w:rPr>
      </w:pPr>
    </w:p>
    <w:p w:rsidR="00E2398B" w:rsidRPr="00066A8F" w:rsidRDefault="00E2398B" w:rsidP="00E2398B">
      <w:pPr>
        <w:jc w:val="center"/>
        <w:rPr>
          <w:b/>
          <w:sz w:val="20"/>
        </w:rPr>
      </w:pPr>
      <w:r w:rsidRPr="00066A8F">
        <w:rPr>
          <w:b/>
          <w:sz w:val="20"/>
        </w:rPr>
        <w:t>§ 7</w:t>
      </w:r>
    </w:p>
    <w:p w:rsidR="00E2398B" w:rsidRPr="00066A8F" w:rsidRDefault="00E2398B" w:rsidP="00E2398B">
      <w:pPr>
        <w:jc w:val="center"/>
        <w:rPr>
          <w:b/>
          <w:sz w:val="20"/>
        </w:rPr>
      </w:pPr>
      <w:r w:rsidRPr="00066A8F">
        <w:rPr>
          <w:b/>
          <w:sz w:val="20"/>
        </w:rPr>
        <w:t>Nieprawidłowości w realizacji przedmiotu umowy.</w:t>
      </w:r>
    </w:p>
    <w:p w:rsidR="00E2398B" w:rsidRPr="00066A8F" w:rsidRDefault="009B5495" w:rsidP="001C141C">
      <w:pPr>
        <w:pStyle w:val="Tekstpodstawowy"/>
        <w:numPr>
          <w:ilvl w:val="6"/>
          <w:numId w:val="30"/>
        </w:numPr>
        <w:tabs>
          <w:tab w:val="left" w:pos="284"/>
        </w:tabs>
        <w:suppressAutoHyphens/>
        <w:spacing w:after="0" w:line="276" w:lineRule="auto"/>
        <w:ind w:left="284" w:hanging="284"/>
        <w:jc w:val="both"/>
        <w:rPr>
          <w:rFonts w:ascii="Arial" w:hAnsi="Arial" w:cs="Arial"/>
          <w:sz w:val="20"/>
        </w:rPr>
      </w:pPr>
      <w:r>
        <w:rPr>
          <w:rFonts w:ascii="Arial" w:hAnsi="Arial" w:cs="Arial"/>
          <w:sz w:val="20"/>
        </w:rPr>
        <w:t>W przypadku zgłoszenia</w:t>
      </w:r>
      <w:r w:rsidR="00E2398B" w:rsidRPr="00066A8F">
        <w:rPr>
          <w:rFonts w:ascii="Arial" w:hAnsi="Arial" w:cs="Arial"/>
          <w:sz w:val="20"/>
        </w:rPr>
        <w:t xml:space="preserve"> nieprawidłowości w realizacji przedmiotu umowy przez Zamawiającego lub mieszkańca gminy Mirów, Wykonawca przyjmuje i załatwia reklamacje w terminie 2 dni od dnia otrzymania zgłoszenia reklamacji oraz niezwłocznie informuje Zamawiającego na piśmie o sposobie załatwienia każdej zgłoszonej reklamacji.</w:t>
      </w:r>
    </w:p>
    <w:p w:rsidR="00E2398B" w:rsidRPr="00066A8F" w:rsidRDefault="00E2398B" w:rsidP="001C141C">
      <w:pPr>
        <w:pStyle w:val="Tekstpodstawowy"/>
        <w:numPr>
          <w:ilvl w:val="6"/>
          <w:numId w:val="30"/>
        </w:numPr>
        <w:tabs>
          <w:tab w:val="left" w:pos="284"/>
        </w:tabs>
        <w:suppressAutoHyphens/>
        <w:spacing w:after="0" w:line="276" w:lineRule="auto"/>
        <w:ind w:left="284" w:hanging="284"/>
        <w:jc w:val="both"/>
        <w:rPr>
          <w:rFonts w:ascii="Arial" w:hAnsi="Arial" w:cs="Arial"/>
          <w:sz w:val="20"/>
        </w:rPr>
      </w:pPr>
      <w:r w:rsidRPr="00066A8F">
        <w:rPr>
          <w:rFonts w:ascii="Arial" w:hAnsi="Arial" w:cs="Arial"/>
          <w:sz w:val="20"/>
        </w:rPr>
        <w:t>W celu rozpatrzenia reklamacji Zamawiającego, Wykonawca obowiązany jest stawić się w siedzibie Zamawiającego bez zbędnej zwłoki, w tym samym dniu do godziny 15:30 lub najpóźniej do godziny 12:00 następnego dnia pod warunkiem, iż jest to dzień roboczy, od powiadomienia przez Zamawiającego.</w:t>
      </w:r>
    </w:p>
    <w:p w:rsidR="00E2398B" w:rsidRPr="00066A8F" w:rsidRDefault="00E2398B" w:rsidP="001C141C">
      <w:pPr>
        <w:pStyle w:val="Tekstpodstawowy"/>
        <w:numPr>
          <w:ilvl w:val="6"/>
          <w:numId w:val="30"/>
        </w:numPr>
        <w:tabs>
          <w:tab w:val="left" w:pos="284"/>
        </w:tabs>
        <w:suppressAutoHyphens/>
        <w:spacing w:after="0" w:line="276" w:lineRule="auto"/>
        <w:ind w:left="284" w:hanging="284"/>
        <w:jc w:val="both"/>
        <w:rPr>
          <w:rFonts w:ascii="Arial" w:hAnsi="Arial" w:cs="Arial"/>
          <w:sz w:val="20"/>
        </w:rPr>
      </w:pPr>
      <w:r w:rsidRPr="00066A8F">
        <w:rPr>
          <w:rFonts w:ascii="Arial" w:hAnsi="Arial" w:cs="Arial"/>
          <w:sz w:val="20"/>
        </w:rPr>
        <w:t>Wykonawca zobowiązany jest informować Zamawiającego o każdym przypadku niedopełnienia obowiązku segregacji przez osoby zamieszkujące daną nieruchomość. Jeżeli Wykonawca stwierdzi, że w worku/pojemniku zamiast odpadów selektywnych znajdują się zmieszane odpady komunalne, w terminie 2 dni roboczych jest zobowiązany powiadomić Zamawiającego. Na tą okoliczność sporządza protokół oraz przedstawia właściwą dokumentację – wykonuje zdjęcia, które poz</w:t>
      </w:r>
      <w:r w:rsidR="00FD0338">
        <w:rPr>
          <w:rFonts w:ascii="Arial" w:hAnsi="Arial" w:cs="Arial"/>
          <w:sz w:val="20"/>
        </w:rPr>
        <w:t>wolą na potwierdzenie faktu nie</w:t>
      </w:r>
      <w:r w:rsidRPr="00066A8F">
        <w:rPr>
          <w:rFonts w:ascii="Arial" w:hAnsi="Arial" w:cs="Arial"/>
          <w:sz w:val="20"/>
        </w:rPr>
        <w:t xml:space="preserve">wywiązania się z obowiązku segregacji odpadów przez mieszkańców. </w:t>
      </w:r>
      <w:r>
        <w:rPr>
          <w:rFonts w:ascii="Arial" w:hAnsi="Arial" w:cs="Arial"/>
          <w:sz w:val="20"/>
        </w:rPr>
        <w:br/>
      </w:r>
      <w:r w:rsidRPr="00066A8F">
        <w:rPr>
          <w:rFonts w:ascii="Arial" w:hAnsi="Arial" w:cs="Arial"/>
          <w:sz w:val="20"/>
        </w:rPr>
        <w:t>W sytuacji opisanej powyżej Wykonawca odbiera od właściciela nieruchomości zamieszkałej zgromadzone odpady, traktując je jako odpady zmieszane.</w:t>
      </w:r>
    </w:p>
    <w:p w:rsidR="00E2398B" w:rsidRDefault="00E2398B" w:rsidP="00E2398B">
      <w:pPr>
        <w:jc w:val="center"/>
        <w:rPr>
          <w:sz w:val="20"/>
        </w:rPr>
      </w:pPr>
    </w:p>
    <w:p w:rsidR="00E2398B" w:rsidRPr="00066A8F" w:rsidRDefault="00E2398B" w:rsidP="00E2398B">
      <w:pPr>
        <w:jc w:val="center"/>
        <w:rPr>
          <w:b/>
          <w:sz w:val="20"/>
        </w:rPr>
      </w:pPr>
      <w:r w:rsidRPr="00066A8F">
        <w:rPr>
          <w:b/>
          <w:sz w:val="20"/>
        </w:rPr>
        <w:t>§ 8.</w:t>
      </w:r>
    </w:p>
    <w:p w:rsidR="00E2398B" w:rsidRPr="00066A8F" w:rsidRDefault="00E2398B" w:rsidP="00E2398B">
      <w:pPr>
        <w:jc w:val="center"/>
        <w:rPr>
          <w:b/>
          <w:sz w:val="20"/>
        </w:rPr>
      </w:pPr>
      <w:r w:rsidRPr="00066A8F">
        <w:rPr>
          <w:b/>
          <w:sz w:val="20"/>
        </w:rPr>
        <w:t>Harmonogramy wywozu odpadów</w:t>
      </w:r>
    </w:p>
    <w:p w:rsidR="00E2398B" w:rsidRDefault="00E2398B" w:rsidP="00E2398B">
      <w:pPr>
        <w:tabs>
          <w:tab w:val="left" w:pos="0"/>
          <w:tab w:val="left" w:pos="360"/>
          <w:tab w:val="left" w:pos="426"/>
        </w:tabs>
        <w:ind w:left="284" w:hanging="210"/>
        <w:jc w:val="both"/>
        <w:rPr>
          <w:sz w:val="20"/>
          <w:szCs w:val="20"/>
        </w:rPr>
      </w:pPr>
      <w:r>
        <w:rPr>
          <w:sz w:val="20"/>
          <w:szCs w:val="20"/>
        </w:rPr>
        <w:t xml:space="preserve">1. Wykonawca zobowiązany jest przed podpisaniem niniejszej umowy do sporządzenia harmonogramów:    </w:t>
      </w:r>
    </w:p>
    <w:p w:rsidR="00E2398B" w:rsidRDefault="00E2398B" w:rsidP="001C141C">
      <w:pPr>
        <w:numPr>
          <w:ilvl w:val="0"/>
          <w:numId w:val="24"/>
        </w:numPr>
        <w:tabs>
          <w:tab w:val="clear" w:pos="720"/>
          <w:tab w:val="left" w:pos="0"/>
          <w:tab w:val="left" w:pos="360"/>
          <w:tab w:val="left" w:pos="426"/>
        </w:tabs>
        <w:suppressAutoHyphens/>
        <w:ind w:left="708" w:hanging="215"/>
        <w:jc w:val="both"/>
        <w:rPr>
          <w:sz w:val="20"/>
          <w:szCs w:val="20"/>
        </w:rPr>
      </w:pPr>
      <w:r w:rsidRPr="00654DCA">
        <w:rPr>
          <w:sz w:val="20"/>
          <w:szCs w:val="20"/>
        </w:rPr>
        <w:t>odbioru zmieszanych odpadów komunalnych</w:t>
      </w:r>
      <w:r>
        <w:rPr>
          <w:sz w:val="20"/>
          <w:szCs w:val="20"/>
        </w:rPr>
        <w:t>,</w:t>
      </w:r>
      <w:r w:rsidRPr="00654DCA">
        <w:rPr>
          <w:sz w:val="20"/>
          <w:szCs w:val="20"/>
        </w:rPr>
        <w:t xml:space="preserve"> </w:t>
      </w:r>
    </w:p>
    <w:p w:rsidR="00E2398B" w:rsidRDefault="00E2398B" w:rsidP="001C141C">
      <w:pPr>
        <w:numPr>
          <w:ilvl w:val="0"/>
          <w:numId w:val="24"/>
        </w:numPr>
        <w:tabs>
          <w:tab w:val="clear" w:pos="720"/>
          <w:tab w:val="num" w:pos="0"/>
        </w:tabs>
        <w:suppressAutoHyphens/>
        <w:ind w:left="708" w:hanging="215"/>
        <w:jc w:val="both"/>
        <w:rPr>
          <w:sz w:val="20"/>
          <w:szCs w:val="20"/>
        </w:rPr>
      </w:pPr>
      <w:r>
        <w:rPr>
          <w:sz w:val="20"/>
          <w:szCs w:val="20"/>
        </w:rPr>
        <w:t xml:space="preserve">odbioru selektywnie zbieranych odpadów komunalnych </w:t>
      </w:r>
    </w:p>
    <w:p w:rsidR="00E2398B" w:rsidRDefault="00E2398B" w:rsidP="001C141C">
      <w:pPr>
        <w:numPr>
          <w:ilvl w:val="0"/>
          <w:numId w:val="24"/>
        </w:numPr>
        <w:tabs>
          <w:tab w:val="clear" w:pos="720"/>
          <w:tab w:val="num" w:pos="0"/>
        </w:tabs>
        <w:suppressAutoHyphens/>
        <w:ind w:left="708" w:hanging="215"/>
        <w:jc w:val="both"/>
        <w:rPr>
          <w:sz w:val="20"/>
          <w:szCs w:val="20"/>
        </w:rPr>
      </w:pPr>
      <w:r>
        <w:rPr>
          <w:sz w:val="20"/>
          <w:szCs w:val="20"/>
        </w:rPr>
        <w:t xml:space="preserve">odbioru pozostałych odpadów objętych przedmiotem zamówienia, określonych w SIWZ. </w:t>
      </w:r>
    </w:p>
    <w:p w:rsidR="00E2398B" w:rsidRPr="00654DCA" w:rsidRDefault="00E2398B" w:rsidP="00E2398B">
      <w:pPr>
        <w:ind w:left="284" w:hanging="210"/>
        <w:jc w:val="both"/>
        <w:rPr>
          <w:sz w:val="20"/>
          <w:szCs w:val="20"/>
        </w:rPr>
      </w:pPr>
      <w:r>
        <w:rPr>
          <w:sz w:val="20"/>
          <w:szCs w:val="20"/>
        </w:rPr>
        <w:t xml:space="preserve">2. Sporządzone harmonogramy oraz ich zmiany wymagają pisemnej akceptacji Zamawiającego z wyjątkiem zmian jednorazowych wynikających z sytuacji uniemożliwiających spełnienie świadczenia, których nie można było przewidzieć (np. powódź, gwałtowne opady śniegu, nieprzejezdna droga). W takich sytuacjach </w:t>
      </w:r>
      <w:r w:rsidRPr="00654DCA">
        <w:rPr>
          <w:sz w:val="20"/>
          <w:szCs w:val="20"/>
        </w:rPr>
        <w:t xml:space="preserve">Wykonawca jest zobowiązany pisemnie powiadomić Zamawiającego o dokonanej zmianie. </w:t>
      </w:r>
    </w:p>
    <w:p w:rsidR="00E2398B" w:rsidRPr="007A3F63" w:rsidRDefault="00E2398B" w:rsidP="00E2398B">
      <w:pPr>
        <w:tabs>
          <w:tab w:val="left" w:pos="0"/>
          <w:tab w:val="left" w:pos="360"/>
          <w:tab w:val="left" w:pos="426"/>
        </w:tabs>
        <w:ind w:left="284" w:hanging="210"/>
        <w:jc w:val="both"/>
        <w:rPr>
          <w:sz w:val="20"/>
          <w:szCs w:val="20"/>
        </w:rPr>
      </w:pPr>
      <w:r w:rsidRPr="00654DCA">
        <w:rPr>
          <w:sz w:val="20"/>
          <w:szCs w:val="20"/>
        </w:rPr>
        <w:t>3. </w:t>
      </w:r>
      <w:r w:rsidR="00834E13" w:rsidRPr="00834E13">
        <w:rPr>
          <w:rFonts w:cs="Arial"/>
          <w:sz w:val="20"/>
          <w:szCs w:val="20"/>
        </w:rPr>
        <w:t>Wykonawca ma obowiązek dostarczyć harmonogramy wywozu ni</w:t>
      </w:r>
      <w:r w:rsidR="001C327F">
        <w:rPr>
          <w:rFonts w:cs="Arial"/>
          <w:sz w:val="20"/>
          <w:szCs w:val="20"/>
        </w:rPr>
        <w:t>eczystości w terminie do dnia 31</w:t>
      </w:r>
      <w:r w:rsidR="00834E13" w:rsidRPr="00834E13">
        <w:rPr>
          <w:rFonts w:cs="Arial"/>
          <w:sz w:val="20"/>
          <w:szCs w:val="20"/>
        </w:rPr>
        <w:t xml:space="preserve"> grudnia 20</w:t>
      </w:r>
      <w:r w:rsidR="00E07C03">
        <w:rPr>
          <w:rFonts w:cs="Arial"/>
          <w:sz w:val="20"/>
          <w:szCs w:val="20"/>
        </w:rPr>
        <w:t>20</w:t>
      </w:r>
      <w:r w:rsidR="00834E13" w:rsidRPr="00834E13">
        <w:rPr>
          <w:rFonts w:cs="Arial"/>
          <w:sz w:val="20"/>
          <w:szCs w:val="20"/>
        </w:rPr>
        <w:t xml:space="preserve"> r.</w:t>
      </w:r>
    </w:p>
    <w:p w:rsidR="00E2398B" w:rsidRPr="00066A8F" w:rsidRDefault="00E2398B" w:rsidP="00E2398B">
      <w:pPr>
        <w:jc w:val="center"/>
        <w:rPr>
          <w:b/>
          <w:sz w:val="20"/>
        </w:rPr>
      </w:pPr>
      <w:r w:rsidRPr="00066A8F">
        <w:rPr>
          <w:b/>
          <w:sz w:val="20"/>
        </w:rPr>
        <w:t>§ 9.</w:t>
      </w:r>
    </w:p>
    <w:p w:rsidR="00E2398B" w:rsidRPr="00066A8F" w:rsidRDefault="00E2398B" w:rsidP="00E2398B">
      <w:pPr>
        <w:jc w:val="center"/>
        <w:rPr>
          <w:b/>
          <w:sz w:val="20"/>
        </w:rPr>
      </w:pPr>
      <w:r w:rsidRPr="00066A8F">
        <w:rPr>
          <w:b/>
          <w:sz w:val="20"/>
        </w:rPr>
        <w:t>Obowiązki Zamawiającego</w:t>
      </w:r>
    </w:p>
    <w:p w:rsidR="00E2398B" w:rsidRPr="00066A8F" w:rsidRDefault="009B5495" w:rsidP="00E2398B">
      <w:pPr>
        <w:pStyle w:val="Tekstpodstawowy"/>
        <w:tabs>
          <w:tab w:val="left" w:pos="360"/>
        </w:tabs>
        <w:jc w:val="both"/>
        <w:rPr>
          <w:rFonts w:ascii="Arial" w:hAnsi="Arial" w:cs="Arial"/>
          <w:sz w:val="20"/>
        </w:rPr>
      </w:pPr>
      <w:r>
        <w:rPr>
          <w:rFonts w:ascii="Arial" w:hAnsi="Arial" w:cs="Arial"/>
          <w:sz w:val="20"/>
        </w:rPr>
        <w:t>Zamawiający jest zobowiązany do</w:t>
      </w:r>
      <w:r w:rsidR="00E2398B" w:rsidRPr="00066A8F">
        <w:rPr>
          <w:rFonts w:ascii="Arial" w:hAnsi="Arial" w:cs="Arial"/>
          <w:sz w:val="20"/>
        </w:rPr>
        <w:t>:</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współdziałania z Wykonawcą w celu należytego wykonania umowy;</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udzielania Wykonawcy wszelkich informacji niezbędnych do wykonania niniejszej umowy;</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terminowej zapłaty wynagrodzenia należnego Wykonawcy.</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odbioru protokołu i sprawozdań, o których mowa w § 6 umowy.</w:t>
      </w:r>
    </w:p>
    <w:p w:rsidR="00E2398B" w:rsidRDefault="00E2398B" w:rsidP="00E2398B">
      <w:pPr>
        <w:pStyle w:val="Tekstpodstawowy"/>
        <w:tabs>
          <w:tab w:val="left" w:pos="360"/>
        </w:tabs>
        <w:jc w:val="center"/>
        <w:rPr>
          <w:b/>
          <w:bCs/>
          <w:sz w:val="20"/>
        </w:rPr>
      </w:pPr>
    </w:p>
    <w:p w:rsidR="00E2398B" w:rsidRPr="00066A8F" w:rsidRDefault="00E2398B" w:rsidP="00E2398B">
      <w:pPr>
        <w:jc w:val="center"/>
        <w:rPr>
          <w:b/>
          <w:sz w:val="20"/>
        </w:rPr>
      </w:pPr>
      <w:r w:rsidRPr="00066A8F">
        <w:rPr>
          <w:b/>
          <w:sz w:val="20"/>
        </w:rPr>
        <w:t>§ 10.</w:t>
      </w:r>
    </w:p>
    <w:p w:rsidR="00E2398B" w:rsidRDefault="00E2398B" w:rsidP="00E2398B">
      <w:pPr>
        <w:jc w:val="center"/>
        <w:rPr>
          <w:b/>
          <w:sz w:val="20"/>
        </w:rPr>
      </w:pPr>
      <w:r w:rsidRPr="00066A8F">
        <w:rPr>
          <w:b/>
          <w:sz w:val="20"/>
        </w:rPr>
        <w:t>Wynagrodzenie</w:t>
      </w:r>
    </w:p>
    <w:p w:rsidR="005F06A8" w:rsidRPr="005F06A8" w:rsidRDefault="005F06A8" w:rsidP="005F06A8">
      <w:pPr>
        <w:rPr>
          <w:rFonts w:cs="Arial"/>
          <w:sz w:val="20"/>
          <w:szCs w:val="20"/>
        </w:rPr>
      </w:pPr>
      <w:r w:rsidRPr="005F06A8">
        <w:rPr>
          <w:rFonts w:cs="Arial"/>
          <w:sz w:val="20"/>
          <w:szCs w:val="20"/>
        </w:rPr>
        <w:t>1. Szacunkowe wynagrodzenie Wykonawcy za należyte wykonanie prac w okresie obowiązywania niniejszej umowy wynosi ……</w:t>
      </w:r>
      <w:r>
        <w:rPr>
          <w:rFonts w:cs="Arial"/>
          <w:sz w:val="20"/>
          <w:szCs w:val="20"/>
        </w:rPr>
        <w:t>….</w:t>
      </w:r>
      <w:r w:rsidRPr="005F06A8">
        <w:rPr>
          <w:rFonts w:cs="Arial"/>
          <w:sz w:val="20"/>
          <w:szCs w:val="20"/>
        </w:rPr>
        <w:t>…..zł brutto.</w:t>
      </w:r>
    </w:p>
    <w:p w:rsidR="005F06A8" w:rsidRPr="005F06A8" w:rsidRDefault="005F06A8" w:rsidP="005F06A8">
      <w:pPr>
        <w:rPr>
          <w:rFonts w:cs="Arial"/>
          <w:sz w:val="20"/>
          <w:szCs w:val="20"/>
        </w:rPr>
      </w:pPr>
      <w:r w:rsidRPr="005F06A8">
        <w:rPr>
          <w:rFonts w:cs="Arial"/>
          <w:sz w:val="20"/>
          <w:szCs w:val="20"/>
        </w:rPr>
        <w:t>2.  Strony zgodnie ustalają, że obowiązującą formą wynagrodzenia Wykonawcy z tytułu należytego wykonania, wszystkich obowiązków objętych przedmiotem niniejszej umowy będzie wynagrodzenie tonażowe, stanowiące iloczyn faktycznie odebranych i zagospodarowanych odpadów oraz stawki za odbiór 1 Mg danego rodzaju faktycznie odebranych i zagospodarowanych odpadów.</w:t>
      </w:r>
    </w:p>
    <w:p w:rsidR="005F06A8" w:rsidRPr="005F06A8" w:rsidRDefault="005F06A8" w:rsidP="005F06A8">
      <w:pPr>
        <w:rPr>
          <w:rFonts w:cs="Arial"/>
          <w:sz w:val="20"/>
          <w:szCs w:val="20"/>
        </w:rPr>
      </w:pPr>
      <w:r w:rsidRPr="005F06A8">
        <w:rPr>
          <w:rFonts w:cs="Arial"/>
          <w:sz w:val="20"/>
          <w:szCs w:val="20"/>
        </w:rPr>
        <w:t>3. Podstawą ustalenia wysokości wynagrodzenia należytego Wykonawcy będzie stawka za 1 Mg odebranych i zagospodarowanych następujących rodzajów odpadów komunalnych:</w:t>
      </w:r>
    </w:p>
    <w:p w:rsidR="001F2FA9" w:rsidRPr="001F2FA9" w:rsidRDefault="001F2FA9" w:rsidP="001F2FA9">
      <w:pPr>
        <w:pStyle w:val="Akapitzlist"/>
        <w:numPr>
          <w:ilvl w:val="0"/>
          <w:numId w:val="41"/>
        </w:numPr>
        <w:rPr>
          <w:rFonts w:cs="Arial"/>
          <w:sz w:val="20"/>
          <w:szCs w:val="20"/>
        </w:rPr>
      </w:pPr>
      <w:r w:rsidRPr="001F2FA9">
        <w:rPr>
          <w:rFonts w:cs="Arial"/>
          <w:sz w:val="20"/>
          <w:szCs w:val="20"/>
        </w:rPr>
        <w:t>żużle, popioły paleniskowe i pyły z kotłów</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1F2FA9">
        <w:rPr>
          <w:rFonts w:cs="Arial"/>
          <w:sz w:val="20"/>
          <w:szCs w:val="20"/>
        </w:rPr>
        <w:lastRenderedPageBreak/>
        <w:t>Opakowania z papieru i tektury</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1F2FA9">
        <w:rPr>
          <w:rFonts w:cs="Arial"/>
          <w:sz w:val="20"/>
          <w:szCs w:val="20"/>
        </w:rPr>
        <w:t>Opakowania z tworzyw sztucznych</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1F2FA9">
        <w:rPr>
          <w:rFonts w:cs="Arial"/>
          <w:sz w:val="20"/>
          <w:szCs w:val="20"/>
        </w:rPr>
        <w:t>Opakowania ze szkła</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1F2FA9">
        <w:rPr>
          <w:rFonts w:cs="Arial"/>
          <w:sz w:val="20"/>
          <w:szCs w:val="20"/>
        </w:rPr>
        <w:t>Zużyte opony</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1F2FA9">
        <w:rPr>
          <w:rFonts w:cs="Arial"/>
          <w:sz w:val="20"/>
          <w:szCs w:val="20"/>
        </w:rPr>
        <w:t>Zmieszane odpady z budowy, remontów i demontażu</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1F2FA9">
        <w:rPr>
          <w:rFonts w:cs="Arial"/>
          <w:sz w:val="20"/>
          <w:szCs w:val="20"/>
        </w:rPr>
        <w:t>Zużyte urządzenia elektryczne i elektroniczne</w:t>
      </w:r>
      <w:r>
        <w:rPr>
          <w:rFonts w:cs="Arial"/>
          <w:sz w:val="20"/>
          <w:szCs w:val="20"/>
        </w:rPr>
        <w:t>,</w:t>
      </w:r>
      <w:r w:rsidR="00EF0333">
        <w:rPr>
          <w:rFonts w:cs="Arial"/>
          <w:sz w:val="20"/>
          <w:szCs w:val="20"/>
        </w:rPr>
        <w:t xml:space="preserve"> w tym baterie i akumulatory,</w:t>
      </w:r>
    </w:p>
    <w:p w:rsidR="001F2FA9" w:rsidRPr="001F2FA9" w:rsidRDefault="001F2FA9" w:rsidP="001F2FA9">
      <w:pPr>
        <w:pStyle w:val="Akapitzlist"/>
        <w:numPr>
          <w:ilvl w:val="0"/>
          <w:numId w:val="41"/>
        </w:numPr>
        <w:rPr>
          <w:rFonts w:cs="Arial"/>
          <w:sz w:val="20"/>
          <w:szCs w:val="20"/>
        </w:rPr>
      </w:pPr>
      <w:r w:rsidRPr="001F2FA9">
        <w:rPr>
          <w:rFonts w:cs="Arial"/>
          <w:sz w:val="20"/>
          <w:szCs w:val="20"/>
        </w:rPr>
        <w:t>odpady ulegające biodegradacji</w:t>
      </w:r>
      <w:r>
        <w:rPr>
          <w:rFonts w:cs="Arial"/>
          <w:sz w:val="20"/>
          <w:szCs w:val="20"/>
        </w:rPr>
        <w:t>,</w:t>
      </w:r>
    </w:p>
    <w:p w:rsidR="001F2FA9" w:rsidRDefault="001F2FA9" w:rsidP="001F2FA9">
      <w:pPr>
        <w:pStyle w:val="Akapitzlist"/>
        <w:numPr>
          <w:ilvl w:val="0"/>
          <w:numId w:val="41"/>
        </w:numPr>
        <w:rPr>
          <w:rFonts w:cs="Arial"/>
          <w:sz w:val="20"/>
          <w:szCs w:val="20"/>
        </w:rPr>
      </w:pPr>
      <w:r w:rsidRPr="001F2FA9">
        <w:rPr>
          <w:rFonts w:cs="Arial"/>
          <w:sz w:val="20"/>
          <w:szCs w:val="20"/>
        </w:rPr>
        <w:t>Odpady wiel</w:t>
      </w:r>
      <w:r w:rsidR="00EF0333">
        <w:rPr>
          <w:rFonts w:cs="Arial"/>
          <w:sz w:val="20"/>
          <w:szCs w:val="20"/>
        </w:rPr>
        <w:t>ko</w:t>
      </w:r>
      <w:r w:rsidRPr="001F2FA9">
        <w:rPr>
          <w:rFonts w:cs="Arial"/>
          <w:sz w:val="20"/>
          <w:szCs w:val="20"/>
        </w:rPr>
        <w:t>gabarytowe</w:t>
      </w:r>
      <w:r>
        <w:rPr>
          <w:rFonts w:cs="Arial"/>
          <w:sz w:val="20"/>
          <w:szCs w:val="20"/>
        </w:rPr>
        <w:t>,</w:t>
      </w:r>
    </w:p>
    <w:p w:rsidR="001F2FA9" w:rsidRPr="001F2FA9" w:rsidRDefault="001F2FA9" w:rsidP="001F2FA9">
      <w:pPr>
        <w:pStyle w:val="Akapitzlist"/>
        <w:numPr>
          <w:ilvl w:val="0"/>
          <w:numId w:val="41"/>
        </w:numPr>
        <w:rPr>
          <w:rFonts w:cs="Arial"/>
          <w:sz w:val="20"/>
          <w:szCs w:val="20"/>
        </w:rPr>
      </w:pPr>
      <w:r w:rsidRPr="003E6ADA">
        <w:rPr>
          <w:sz w:val="20"/>
          <w:szCs w:val="20"/>
          <w:lang w:eastAsia="pl-PL"/>
        </w:rPr>
        <w:t>Niesegregowane zmieszane odpady komunalne</w:t>
      </w:r>
      <w:r>
        <w:rPr>
          <w:sz w:val="20"/>
          <w:szCs w:val="20"/>
          <w:lang w:eastAsia="pl-PL"/>
        </w:rPr>
        <w:t>,</w:t>
      </w:r>
    </w:p>
    <w:p w:rsidR="001F2FA9" w:rsidRDefault="001F2FA9" w:rsidP="001F2FA9">
      <w:pPr>
        <w:pStyle w:val="Akapitzlist"/>
        <w:numPr>
          <w:ilvl w:val="0"/>
          <w:numId w:val="41"/>
        </w:numPr>
        <w:rPr>
          <w:rFonts w:cs="Arial"/>
          <w:sz w:val="20"/>
          <w:szCs w:val="20"/>
        </w:rPr>
      </w:pPr>
      <w:r w:rsidRPr="001F2FA9">
        <w:rPr>
          <w:rFonts w:cs="Arial"/>
          <w:sz w:val="20"/>
          <w:szCs w:val="20"/>
        </w:rPr>
        <w:t>Odpady betonu oraz gruz betonowy z rozbiórek i remontów</w:t>
      </w:r>
      <w:r w:rsidR="00EF0333">
        <w:rPr>
          <w:rFonts w:cs="Arial"/>
          <w:sz w:val="20"/>
          <w:szCs w:val="20"/>
        </w:rPr>
        <w:t>,</w:t>
      </w:r>
    </w:p>
    <w:p w:rsidR="00383E7E" w:rsidRPr="001F2FA9" w:rsidRDefault="00383E7E" w:rsidP="001F2FA9">
      <w:pPr>
        <w:pStyle w:val="Akapitzlist"/>
        <w:numPr>
          <w:ilvl w:val="0"/>
          <w:numId w:val="41"/>
        </w:numPr>
        <w:rPr>
          <w:rFonts w:cs="Arial"/>
          <w:sz w:val="20"/>
          <w:szCs w:val="20"/>
        </w:rPr>
      </w:pPr>
      <w:r w:rsidRPr="00383E7E">
        <w:rPr>
          <w:rFonts w:cs="Arial"/>
          <w:color w:val="000000" w:themeColor="text1"/>
          <w:sz w:val="20"/>
          <w:szCs w:val="20"/>
        </w:rPr>
        <w:t>Przeterminowane leki i chemikalia</w:t>
      </w:r>
      <w:r>
        <w:rPr>
          <w:rFonts w:cs="Arial"/>
          <w:color w:val="000000" w:themeColor="text1"/>
          <w:sz w:val="20"/>
          <w:szCs w:val="20"/>
        </w:rPr>
        <w:t>,</w:t>
      </w:r>
    </w:p>
    <w:p w:rsidR="0075536B" w:rsidRDefault="001F2FA9" w:rsidP="0075536B">
      <w:pPr>
        <w:pStyle w:val="Akapitzlist"/>
        <w:numPr>
          <w:ilvl w:val="0"/>
          <w:numId w:val="41"/>
        </w:numPr>
        <w:rPr>
          <w:rFonts w:cs="Arial"/>
          <w:sz w:val="20"/>
          <w:szCs w:val="20"/>
        </w:rPr>
      </w:pPr>
      <w:r w:rsidRPr="001F2FA9">
        <w:rPr>
          <w:rFonts w:cs="Arial"/>
          <w:sz w:val="20"/>
          <w:szCs w:val="20"/>
        </w:rPr>
        <w:t>Niesegregowane zmieszane odpady komunalne</w:t>
      </w:r>
      <w:r w:rsidR="001F2A9E">
        <w:rPr>
          <w:rFonts w:cs="Arial"/>
          <w:sz w:val="20"/>
          <w:szCs w:val="20"/>
        </w:rPr>
        <w:t>.</w:t>
      </w:r>
    </w:p>
    <w:p w:rsidR="005F06A8" w:rsidRPr="005F06A8" w:rsidRDefault="005F06A8" w:rsidP="0075536B">
      <w:pPr>
        <w:rPr>
          <w:rFonts w:cs="Arial"/>
          <w:sz w:val="20"/>
          <w:szCs w:val="20"/>
        </w:rPr>
      </w:pPr>
      <w:r w:rsidRPr="005F06A8">
        <w:rPr>
          <w:rFonts w:cs="Arial"/>
          <w:sz w:val="20"/>
          <w:szCs w:val="20"/>
        </w:rPr>
        <w:t xml:space="preserve">4. Zamawiający </w:t>
      </w:r>
      <w:r w:rsidR="0075536B">
        <w:rPr>
          <w:rFonts w:cs="Arial"/>
          <w:sz w:val="20"/>
          <w:szCs w:val="20"/>
        </w:rPr>
        <w:t xml:space="preserve">- </w:t>
      </w:r>
      <w:r w:rsidRPr="005F06A8">
        <w:rPr>
          <w:rFonts w:cs="Arial"/>
          <w:sz w:val="20"/>
          <w:szCs w:val="20"/>
        </w:rPr>
        <w:t>zgodnie z ofert</w:t>
      </w:r>
      <w:r w:rsidR="0075536B">
        <w:rPr>
          <w:rFonts w:cs="Arial"/>
          <w:sz w:val="20"/>
          <w:szCs w:val="20"/>
        </w:rPr>
        <w:t>ą</w:t>
      </w:r>
      <w:r w:rsidRPr="005F06A8">
        <w:rPr>
          <w:rFonts w:cs="Arial"/>
          <w:sz w:val="20"/>
          <w:szCs w:val="20"/>
        </w:rPr>
        <w:t xml:space="preserve"> Wykonawcy, za należyte i zgodne z postanowieniami niniejszej umowy wykonanie prac w okresie obowiązywania umowy zapłaci Wykonawcy:</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 xml:space="preserve">kwotę ….zł  brutto za odbiór i zagospodarowanie jednej tony (1Mg) </w:t>
      </w:r>
      <w:r w:rsidR="0075536B" w:rsidRPr="001F2FA9">
        <w:rPr>
          <w:rFonts w:cs="Arial"/>
          <w:sz w:val="20"/>
          <w:szCs w:val="20"/>
        </w:rPr>
        <w:t>żużl</w:t>
      </w:r>
      <w:r w:rsidR="0075536B">
        <w:rPr>
          <w:rFonts w:cs="Arial"/>
          <w:sz w:val="20"/>
          <w:szCs w:val="20"/>
        </w:rPr>
        <w:t>i</w:t>
      </w:r>
      <w:r w:rsidR="0075536B" w:rsidRPr="001F2FA9">
        <w:rPr>
          <w:rFonts w:cs="Arial"/>
          <w:sz w:val="20"/>
          <w:szCs w:val="20"/>
        </w:rPr>
        <w:t>, popioł</w:t>
      </w:r>
      <w:r w:rsidR="0075536B">
        <w:rPr>
          <w:rFonts w:cs="Arial"/>
          <w:sz w:val="20"/>
          <w:szCs w:val="20"/>
        </w:rPr>
        <w:t>ów</w:t>
      </w:r>
      <w:r w:rsidR="0075536B" w:rsidRPr="001F2FA9">
        <w:rPr>
          <w:rFonts w:cs="Arial"/>
          <w:sz w:val="20"/>
          <w:szCs w:val="20"/>
        </w:rPr>
        <w:t xml:space="preserve"> paleniskow</w:t>
      </w:r>
      <w:r w:rsidR="0075536B">
        <w:rPr>
          <w:rFonts w:cs="Arial"/>
          <w:sz w:val="20"/>
          <w:szCs w:val="20"/>
        </w:rPr>
        <w:t>ych</w:t>
      </w:r>
      <w:r w:rsidR="0075536B" w:rsidRPr="001F2FA9">
        <w:rPr>
          <w:rFonts w:cs="Arial"/>
          <w:sz w:val="20"/>
          <w:szCs w:val="20"/>
        </w:rPr>
        <w:t xml:space="preserve"> i pył</w:t>
      </w:r>
      <w:r w:rsidR="0075536B">
        <w:rPr>
          <w:rFonts w:cs="Arial"/>
          <w:sz w:val="20"/>
          <w:szCs w:val="20"/>
        </w:rPr>
        <w:t>ów</w:t>
      </w:r>
      <w:r w:rsidR="0075536B" w:rsidRPr="001F2FA9">
        <w:rPr>
          <w:rFonts w:cs="Arial"/>
          <w:sz w:val="20"/>
          <w:szCs w:val="20"/>
        </w:rPr>
        <w:t xml:space="preserve"> z kotłów</w:t>
      </w:r>
      <w:r w:rsidRPr="005F06A8">
        <w:rPr>
          <w:rFonts w:cs="Arial"/>
          <w:sz w:val="20"/>
          <w:szCs w:val="20"/>
        </w:rPr>
        <w:t>;</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 xml:space="preserve">kwotę ……..zł brutto za odbiór i zagospodarowanie jednej tony (1Mg) </w:t>
      </w:r>
      <w:r w:rsidR="00EF0333">
        <w:rPr>
          <w:rFonts w:cs="Arial"/>
          <w:sz w:val="20"/>
          <w:szCs w:val="20"/>
        </w:rPr>
        <w:t>o</w:t>
      </w:r>
      <w:r w:rsidR="00EF0333" w:rsidRPr="001F2FA9">
        <w:rPr>
          <w:rFonts w:cs="Arial"/>
          <w:sz w:val="20"/>
          <w:szCs w:val="20"/>
        </w:rPr>
        <w:t>pakowa</w:t>
      </w:r>
      <w:r w:rsidR="00EF0333">
        <w:rPr>
          <w:rFonts w:cs="Arial"/>
          <w:sz w:val="20"/>
          <w:szCs w:val="20"/>
        </w:rPr>
        <w:t>ń</w:t>
      </w:r>
      <w:r w:rsidR="00EF0333" w:rsidRPr="001F2FA9">
        <w:rPr>
          <w:rFonts w:cs="Arial"/>
          <w:sz w:val="20"/>
          <w:szCs w:val="20"/>
        </w:rPr>
        <w:t xml:space="preserve"> z papieru i tektury</w:t>
      </w:r>
      <w:r w:rsidRPr="005F06A8">
        <w:rPr>
          <w:rFonts w:cs="Arial"/>
          <w:sz w:val="20"/>
          <w:szCs w:val="20"/>
        </w:rPr>
        <w:t>;</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 xml:space="preserve">kwotę …….zł brutto za odbiór i zagospodarowanie jednej tony (1Mg) </w:t>
      </w:r>
      <w:r w:rsidR="00EF0333">
        <w:rPr>
          <w:rFonts w:cs="Arial"/>
          <w:sz w:val="20"/>
          <w:szCs w:val="20"/>
        </w:rPr>
        <w:t>opakowań z tworzyw sztucznych</w:t>
      </w:r>
      <w:r w:rsidRPr="005F06A8">
        <w:rPr>
          <w:rFonts w:cs="Arial"/>
          <w:sz w:val="20"/>
          <w:szCs w:val="20"/>
        </w:rPr>
        <w:t>;</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w:t>
      </w:r>
      <w:r w:rsidR="00EF0333" w:rsidRPr="00EF0333">
        <w:rPr>
          <w:rFonts w:cs="Arial"/>
          <w:sz w:val="20"/>
          <w:szCs w:val="20"/>
        </w:rPr>
        <w:t xml:space="preserve"> </w:t>
      </w:r>
      <w:r w:rsidR="00EF0333">
        <w:rPr>
          <w:rFonts w:cs="Arial"/>
          <w:sz w:val="20"/>
          <w:szCs w:val="20"/>
        </w:rPr>
        <w:t>opakowań ze szkła;</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 xml:space="preserve">kwotę …….zł brutto za odbiór i zagospodarowanie jednej tony (1Mg) </w:t>
      </w:r>
      <w:r w:rsidR="00EF0333">
        <w:rPr>
          <w:rFonts w:cs="Arial"/>
          <w:sz w:val="20"/>
          <w:szCs w:val="20"/>
        </w:rPr>
        <w:t>zużytych opon;</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 xml:space="preserve">kwotę  ……..zł brutto za odbiór i zagospodarowanie jednej tony (1Mg) </w:t>
      </w:r>
      <w:r w:rsidR="00EF0333">
        <w:rPr>
          <w:rFonts w:cs="Arial"/>
          <w:sz w:val="20"/>
          <w:szCs w:val="20"/>
        </w:rPr>
        <w:t>z</w:t>
      </w:r>
      <w:r w:rsidR="00EF0333" w:rsidRPr="001F2FA9">
        <w:rPr>
          <w:rFonts w:cs="Arial"/>
          <w:sz w:val="20"/>
          <w:szCs w:val="20"/>
        </w:rPr>
        <w:t>mieszan</w:t>
      </w:r>
      <w:r w:rsidR="00EF0333">
        <w:rPr>
          <w:rFonts w:cs="Arial"/>
          <w:sz w:val="20"/>
          <w:szCs w:val="20"/>
        </w:rPr>
        <w:t>ych</w:t>
      </w:r>
      <w:r w:rsidR="00EF0333" w:rsidRPr="001F2FA9">
        <w:rPr>
          <w:rFonts w:cs="Arial"/>
          <w:sz w:val="20"/>
          <w:szCs w:val="20"/>
        </w:rPr>
        <w:t xml:space="preserve"> odpad</w:t>
      </w:r>
      <w:r w:rsidR="00EF0333">
        <w:rPr>
          <w:rFonts w:cs="Arial"/>
          <w:sz w:val="20"/>
          <w:szCs w:val="20"/>
        </w:rPr>
        <w:t>ów</w:t>
      </w:r>
      <w:r w:rsidR="00EF0333" w:rsidRPr="001F2FA9">
        <w:rPr>
          <w:rFonts w:cs="Arial"/>
          <w:sz w:val="20"/>
          <w:szCs w:val="20"/>
        </w:rPr>
        <w:t xml:space="preserve"> z budowy, remontów i demontażu</w:t>
      </w:r>
      <w:r w:rsidRPr="005F06A8">
        <w:rPr>
          <w:rFonts w:cs="Arial"/>
          <w:sz w:val="20"/>
          <w:szCs w:val="20"/>
        </w:rPr>
        <w:t>;</w:t>
      </w:r>
    </w:p>
    <w:p w:rsidR="005F06A8" w:rsidRPr="005F06A8" w:rsidRDefault="005F06A8" w:rsidP="005F06A8">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 zużytego sprzętu elektrycznego i elektronicznego w tym baterie i akumulatory;</w:t>
      </w:r>
    </w:p>
    <w:p w:rsidR="005F06A8" w:rsidRDefault="005F06A8" w:rsidP="005F06A8">
      <w:pPr>
        <w:pStyle w:val="Akapitzlist"/>
        <w:numPr>
          <w:ilvl w:val="0"/>
          <w:numId w:val="40"/>
        </w:numPr>
        <w:spacing w:after="200"/>
        <w:rPr>
          <w:rFonts w:cs="Arial"/>
          <w:sz w:val="20"/>
          <w:szCs w:val="20"/>
        </w:rPr>
      </w:pPr>
      <w:r w:rsidRPr="005F06A8">
        <w:rPr>
          <w:rFonts w:cs="Arial"/>
          <w:sz w:val="20"/>
          <w:szCs w:val="20"/>
        </w:rPr>
        <w:t xml:space="preserve">kwotę ….zł brutto za odbiór i zagospodarowanie jednej tony (1Mg) </w:t>
      </w:r>
      <w:r w:rsidR="00EF0333">
        <w:rPr>
          <w:rFonts w:cs="Arial"/>
          <w:sz w:val="20"/>
          <w:szCs w:val="20"/>
        </w:rPr>
        <w:t>odpadów ulegających biodegradacji;</w:t>
      </w:r>
    </w:p>
    <w:p w:rsidR="00EF0333" w:rsidRDefault="00EF0333" w:rsidP="005F06A8">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w:t>
      </w:r>
      <w:r>
        <w:rPr>
          <w:rFonts w:cs="Arial"/>
          <w:sz w:val="20"/>
          <w:szCs w:val="20"/>
        </w:rPr>
        <w:t xml:space="preserve"> odpadów wielkogabarytowych.</w:t>
      </w:r>
    </w:p>
    <w:p w:rsidR="00EF0333" w:rsidRPr="00EF0333" w:rsidRDefault="00EF0333" w:rsidP="005F06A8">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w:t>
      </w:r>
      <w:r>
        <w:rPr>
          <w:rFonts w:cs="Arial"/>
          <w:sz w:val="20"/>
          <w:szCs w:val="20"/>
        </w:rPr>
        <w:t>)</w:t>
      </w:r>
      <w:r w:rsidRPr="003E6ADA">
        <w:rPr>
          <w:sz w:val="20"/>
          <w:szCs w:val="20"/>
          <w:lang w:eastAsia="pl-PL"/>
        </w:rPr>
        <w:t xml:space="preserve"> </w:t>
      </w:r>
      <w:r>
        <w:rPr>
          <w:sz w:val="20"/>
          <w:szCs w:val="20"/>
          <w:lang w:eastAsia="pl-PL"/>
        </w:rPr>
        <w:t>n</w:t>
      </w:r>
      <w:r w:rsidRPr="003E6ADA">
        <w:rPr>
          <w:sz w:val="20"/>
          <w:szCs w:val="20"/>
          <w:lang w:eastAsia="pl-PL"/>
        </w:rPr>
        <w:t>iesegregowan</w:t>
      </w:r>
      <w:r>
        <w:rPr>
          <w:sz w:val="20"/>
          <w:szCs w:val="20"/>
          <w:lang w:eastAsia="pl-PL"/>
        </w:rPr>
        <w:t>ych</w:t>
      </w:r>
      <w:r w:rsidRPr="003E6ADA">
        <w:rPr>
          <w:sz w:val="20"/>
          <w:szCs w:val="20"/>
          <w:lang w:eastAsia="pl-PL"/>
        </w:rPr>
        <w:t xml:space="preserve"> zmieszan</w:t>
      </w:r>
      <w:r>
        <w:rPr>
          <w:sz w:val="20"/>
          <w:szCs w:val="20"/>
          <w:lang w:eastAsia="pl-PL"/>
        </w:rPr>
        <w:t>ych</w:t>
      </w:r>
      <w:r w:rsidRPr="003E6ADA">
        <w:rPr>
          <w:sz w:val="20"/>
          <w:szCs w:val="20"/>
          <w:lang w:eastAsia="pl-PL"/>
        </w:rPr>
        <w:t xml:space="preserve"> odpad</w:t>
      </w:r>
      <w:r>
        <w:rPr>
          <w:sz w:val="20"/>
          <w:szCs w:val="20"/>
          <w:lang w:eastAsia="pl-PL"/>
        </w:rPr>
        <w:t>ów</w:t>
      </w:r>
      <w:r w:rsidRPr="003E6ADA">
        <w:rPr>
          <w:sz w:val="20"/>
          <w:szCs w:val="20"/>
          <w:lang w:eastAsia="pl-PL"/>
        </w:rPr>
        <w:t xml:space="preserve"> komunaln</w:t>
      </w:r>
      <w:r>
        <w:rPr>
          <w:sz w:val="20"/>
          <w:szCs w:val="20"/>
          <w:lang w:eastAsia="pl-PL"/>
        </w:rPr>
        <w:t>ych.</w:t>
      </w:r>
    </w:p>
    <w:p w:rsidR="00EF0333" w:rsidRDefault="00EF0333" w:rsidP="00EF0333">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w:t>
      </w:r>
      <w:r>
        <w:rPr>
          <w:rFonts w:cs="Arial"/>
          <w:sz w:val="20"/>
          <w:szCs w:val="20"/>
        </w:rPr>
        <w:t>) o</w:t>
      </w:r>
      <w:r w:rsidRPr="001F2FA9">
        <w:rPr>
          <w:rFonts w:cs="Arial"/>
          <w:sz w:val="20"/>
          <w:szCs w:val="20"/>
        </w:rPr>
        <w:t>dpad</w:t>
      </w:r>
      <w:r>
        <w:rPr>
          <w:rFonts w:cs="Arial"/>
          <w:sz w:val="20"/>
          <w:szCs w:val="20"/>
        </w:rPr>
        <w:t>ów</w:t>
      </w:r>
      <w:r w:rsidRPr="001F2FA9">
        <w:rPr>
          <w:rFonts w:cs="Arial"/>
          <w:sz w:val="20"/>
          <w:szCs w:val="20"/>
        </w:rPr>
        <w:t xml:space="preserve"> betonu oraz gruz</w:t>
      </w:r>
      <w:r>
        <w:rPr>
          <w:rFonts w:cs="Arial"/>
          <w:sz w:val="20"/>
          <w:szCs w:val="20"/>
        </w:rPr>
        <w:t>u</w:t>
      </w:r>
      <w:r w:rsidRPr="001F2FA9">
        <w:rPr>
          <w:rFonts w:cs="Arial"/>
          <w:sz w:val="20"/>
          <w:szCs w:val="20"/>
        </w:rPr>
        <w:t xml:space="preserve"> betonow</w:t>
      </w:r>
      <w:r>
        <w:rPr>
          <w:rFonts w:cs="Arial"/>
          <w:sz w:val="20"/>
          <w:szCs w:val="20"/>
        </w:rPr>
        <w:t>ego</w:t>
      </w:r>
      <w:r w:rsidRPr="001F2FA9">
        <w:rPr>
          <w:rFonts w:cs="Arial"/>
          <w:sz w:val="20"/>
          <w:szCs w:val="20"/>
        </w:rPr>
        <w:t xml:space="preserve"> z rozbiórek i remontów</w:t>
      </w:r>
      <w:r>
        <w:rPr>
          <w:rFonts w:cs="Arial"/>
          <w:sz w:val="20"/>
          <w:szCs w:val="20"/>
        </w:rPr>
        <w:t>,</w:t>
      </w:r>
    </w:p>
    <w:p w:rsidR="00383E7E" w:rsidRPr="001F2FA9" w:rsidRDefault="00383E7E" w:rsidP="00EF0333">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w:t>
      </w:r>
      <w:r>
        <w:rPr>
          <w:rFonts w:cs="Arial"/>
          <w:sz w:val="20"/>
          <w:szCs w:val="20"/>
        </w:rPr>
        <w:t>) p</w:t>
      </w:r>
      <w:r w:rsidRPr="00383E7E">
        <w:rPr>
          <w:rFonts w:cs="Arial"/>
          <w:color w:val="000000" w:themeColor="text1"/>
          <w:sz w:val="20"/>
          <w:szCs w:val="20"/>
        </w:rPr>
        <w:t>rzeterminowan</w:t>
      </w:r>
      <w:r>
        <w:rPr>
          <w:rFonts w:cs="Arial"/>
          <w:color w:val="000000" w:themeColor="text1"/>
          <w:sz w:val="20"/>
          <w:szCs w:val="20"/>
        </w:rPr>
        <w:t>ych</w:t>
      </w:r>
      <w:r w:rsidRPr="00383E7E">
        <w:rPr>
          <w:rFonts w:cs="Arial"/>
          <w:color w:val="000000" w:themeColor="text1"/>
          <w:sz w:val="20"/>
          <w:szCs w:val="20"/>
        </w:rPr>
        <w:t xml:space="preserve"> lek</w:t>
      </w:r>
      <w:r>
        <w:rPr>
          <w:rFonts w:cs="Arial"/>
          <w:color w:val="000000" w:themeColor="text1"/>
          <w:sz w:val="20"/>
          <w:szCs w:val="20"/>
        </w:rPr>
        <w:t>ów</w:t>
      </w:r>
      <w:r w:rsidRPr="00383E7E">
        <w:rPr>
          <w:rFonts w:cs="Arial"/>
          <w:color w:val="000000" w:themeColor="text1"/>
          <w:sz w:val="20"/>
          <w:szCs w:val="20"/>
        </w:rPr>
        <w:t xml:space="preserve"> i chemikali</w:t>
      </w:r>
      <w:r>
        <w:rPr>
          <w:rFonts w:cs="Arial"/>
          <w:color w:val="000000" w:themeColor="text1"/>
          <w:sz w:val="20"/>
          <w:szCs w:val="20"/>
        </w:rPr>
        <w:t>ów.</w:t>
      </w:r>
    </w:p>
    <w:p w:rsidR="00EF0333" w:rsidRPr="005F06A8" w:rsidRDefault="00EF0333" w:rsidP="005F06A8">
      <w:pPr>
        <w:pStyle w:val="Akapitzlist"/>
        <w:numPr>
          <w:ilvl w:val="0"/>
          <w:numId w:val="40"/>
        </w:numPr>
        <w:spacing w:after="200"/>
        <w:rPr>
          <w:rFonts w:cs="Arial"/>
          <w:sz w:val="20"/>
          <w:szCs w:val="20"/>
        </w:rPr>
      </w:pPr>
      <w:r w:rsidRPr="005F06A8">
        <w:rPr>
          <w:rFonts w:cs="Arial"/>
          <w:sz w:val="20"/>
          <w:szCs w:val="20"/>
        </w:rPr>
        <w:t>kwotę ….zł brutto za odbiór i zagospodarowanie jednej tony (1Mg</w:t>
      </w:r>
      <w:r>
        <w:rPr>
          <w:rFonts w:cs="Arial"/>
          <w:sz w:val="20"/>
          <w:szCs w:val="20"/>
        </w:rPr>
        <w:t>)</w:t>
      </w:r>
      <w:r w:rsidR="001F2A9E">
        <w:rPr>
          <w:rFonts w:cs="Arial"/>
          <w:sz w:val="20"/>
          <w:szCs w:val="20"/>
        </w:rPr>
        <w:t xml:space="preserve"> n</w:t>
      </w:r>
      <w:r w:rsidR="001F2A9E" w:rsidRPr="001F2FA9">
        <w:rPr>
          <w:rFonts w:cs="Arial"/>
          <w:sz w:val="20"/>
          <w:szCs w:val="20"/>
        </w:rPr>
        <w:t>iesegregowan</w:t>
      </w:r>
      <w:r w:rsidR="001F2A9E">
        <w:rPr>
          <w:rFonts w:cs="Arial"/>
          <w:sz w:val="20"/>
          <w:szCs w:val="20"/>
        </w:rPr>
        <w:t>ych</w:t>
      </w:r>
      <w:r w:rsidR="001F2A9E" w:rsidRPr="001F2FA9">
        <w:rPr>
          <w:rFonts w:cs="Arial"/>
          <w:sz w:val="20"/>
          <w:szCs w:val="20"/>
        </w:rPr>
        <w:t xml:space="preserve"> zmieszan</w:t>
      </w:r>
      <w:r w:rsidR="001F2A9E">
        <w:rPr>
          <w:rFonts w:cs="Arial"/>
          <w:sz w:val="20"/>
          <w:szCs w:val="20"/>
        </w:rPr>
        <w:t>ych</w:t>
      </w:r>
      <w:r w:rsidR="001F2A9E" w:rsidRPr="001F2FA9">
        <w:rPr>
          <w:rFonts w:cs="Arial"/>
          <w:sz w:val="20"/>
          <w:szCs w:val="20"/>
        </w:rPr>
        <w:t xml:space="preserve"> odpad</w:t>
      </w:r>
      <w:r w:rsidR="001F2A9E">
        <w:rPr>
          <w:rFonts w:cs="Arial"/>
          <w:sz w:val="20"/>
          <w:szCs w:val="20"/>
        </w:rPr>
        <w:t>ów</w:t>
      </w:r>
      <w:r w:rsidR="001F2A9E" w:rsidRPr="001F2FA9">
        <w:rPr>
          <w:rFonts w:cs="Arial"/>
          <w:sz w:val="20"/>
          <w:szCs w:val="20"/>
        </w:rPr>
        <w:t xml:space="preserve"> komunaln</w:t>
      </w:r>
      <w:r w:rsidR="001F2A9E">
        <w:rPr>
          <w:rFonts w:cs="Arial"/>
          <w:sz w:val="20"/>
          <w:szCs w:val="20"/>
        </w:rPr>
        <w:t>ych.</w:t>
      </w:r>
    </w:p>
    <w:p w:rsidR="005F06A8" w:rsidRPr="005F06A8" w:rsidRDefault="001F2A9E" w:rsidP="001F2A9E">
      <w:pPr>
        <w:rPr>
          <w:rFonts w:cs="Arial"/>
          <w:sz w:val="20"/>
          <w:szCs w:val="20"/>
        </w:rPr>
      </w:pPr>
      <w:r>
        <w:rPr>
          <w:rFonts w:cs="Arial"/>
          <w:sz w:val="20"/>
          <w:szCs w:val="20"/>
        </w:rPr>
        <w:t xml:space="preserve">5. </w:t>
      </w:r>
      <w:r w:rsidR="005F06A8" w:rsidRPr="005F06A8">
        <w:rPr>
          <w:rFonts w:cs="Arial"/>
          <w:sz w:val="20"/>
          <w:szCs w:val="20"/>
        </w:rPr>
        <w:t xml:space="preserve">Wypłata wynagrodzenia następować będzie w okresach miesięcznych na podstawie faktury VAT wystawionej przez Wykonawcę przelewem na konto bankowe wskazane na fakturze w ciągu ……………. </w:t>
      </w:r>
      <w:r w:rsidR="005F06A8" w:rsidRPr="005F06A8">
        <w:rPr>
          <w:rFonts w:cs="Arial"/>
          <w:i/>
          <w:sz w:val="20"/>
          <w:szCs w:val="20"/>
        </w:rPr>
        <w:t>(wpisać wg oferty wykonawcy)</w:t>
      </w:r>
      <w:r w:rsidR="005F06A8" w:rsidRPr="005F06A8">
        <w:rPr>
          <w:rFonts w:cs="Arial"/>
          <w:sz w:val="20"/>
          <w:szCs w:val="20"/>
        </w:rPr>
        <w:t xml:space="preserve"> dni od dnia otrzymania faktury przez Zamawiającego.</w:t>
      </w:r>
    </w:p>
    <w:p w:rsidR="005F06A8" w:rsidRPr="005F06A8" w:rsidRDefault="001F2A9E" w:rsidP="001F2A9E">
      <w:pPr>
        <w:rPr>
          <w:rFonts w:cs="Arial"/>
          <w:sz w:val="20"/>
          <w:szCs w:val="20"/>
        </w:rPr>
      </w:pPr>
      <w:r>
        <w:rPr>
          <w:rFonts w:cs="Arial"/>
          <w:sz w:val="20"/>
          <w:szCs w:val="20"/>
        </w:rPr>
        <w:t xml:space="preserve">6. </w:t>
      </w:r>
      <w:r w:rsidR="005F06A8" w:rsidRPr="005F06A8">
        <w:rPr>
          <w:rFonts w:cs="Arial"/>
          <w:sz w:val="20"/>
          <w:szCs w:val="20"/>
        </w:rPr>
        <w:t xml:space="preserve">Za zwłokę w zapłacie faktur Zamawiający zapłaci Wykonawcy odsetki ustawowe za opóźnienie.  </w:t>
      </w:r>
    </w:p>
    <w:p w:rsidR="005F06A8" w:rsidRPr="00066A8F" w:rsidRDefault="001F2A9E" w:rsidP="001F2A9E">
      <w:pPr>
        <w:rPr>
          <w:b/>
          <w:sz w:val="20"/>
        </w:rPr>
      </w:pPr>
      <w:r>
        <w:rPr>
          <w:rFonts w:cs="Arial"/>
          <w:sz w:val="20"/>
          <w:szCs w:val="20"/>
        </w:rPr>
        <w:t xml:space="preserve">7. </w:t>
      </w:r>
      <w:r w:rsidR="005F06A8" w:rsidRPr="005F06A8">
        <w:rPr>
          <w:rFonts w:cs="Arial"/>
          <w:sz w:val="20"/>
          <w:szCs w:val="20"/>
        </w:rPr>
        <w:t xml:space="preserve">Podstawą do rozliczenia usługi i wystawienia faktury przez Wykonawcę będzie zaakceptowany przez zamawiającego pisemny </w:t>
      </w:r>
      <w:r w:rsidRPr="00066A8F">
        <w:rPr>
          <w:sz w:val="20"/>
        </w:rPr>
        <w:t>miesięczn</w:t>
      </w:r>
      <w:r>
        <w:rPr>
          <w:sz w:val="20"/>
        </w:rPr>
        <w:t>y</w:t>
      </w:r>
      <w:r w:rsidRPr="00066A8F">
        <w:rPr>
          <w:sz w:val="20"/>
        </w:rPr>
        <w:t xml:space="preserve"> protok</w:t>
      </w:r>
      <w:r>
        <w:rPr>
          <w:sz w:val="20"/>
        </w:rPr>
        <w:t>ół</w:t>
      </w:r>
      <w:r w:rsidRPr="00066A8F">
        <w:rPr>
          <w:sz w:val="20"/>
        </w:rPr>
        <w:t xml:space="preserve"> odbioru świadczenia usługi</w:t>
      </w:r>
      <w:r w:rsidRPr="005F06A8">
        <w:rPr>
          <w:rFonts w:cs="Arial"/>
          <w:sz w:val="20"/>
          <w:szCs w:val="20"/>
        </w:rPr>
        <w:t xml:space="preserve"> </w:t>
      </w:r>
      <w:r w:rsidR="005F06A8" w:rsidRPr="005F06A8">
        <w:rPr>
          <w:rFonts w:cs="Arial"/>
          <w:sz w:val="20"/>
          <w:szCs w:val="20"/>
        </w:rPr>
        <w:t>w danym miesiącu</w:t>
      </w:r>
      <w:r>
        <w:rPr>
          <w:rFonts w:cs="Arial"/>
          <w:sz w:val="20"/>
          <w:szCs w:val="20"/>
        </w:rPr>
        <w:t xml:space="preserve"> przygotowany przez </w:t>
      </w:r>
      <w:r w:rsidR="005F06A8" w:rsidRPr="005F06A8">
        <w:rPr>
          <w:rFonts w:cs="Arial"/>
          <w:sz w:val="20"/>
          <w:szCs w:val="20"/>
        </w:rPr>
        <w:t>Wykonawc</w:t>
      </w:r>
      <w:r>
        <w:rPr>
          <w:rFonts w:cs="Arial"/>
          <w:sz w:val="20"/>
          <w:szCs w:val="20"/>
        </w:rPr>
        <w:t>ę.</w:t>
      </w:r>
    </w:p>
    <w:p w:rsidR="00E2398B" w:rsidRPr="00066A8F" w:rsidRDefault="001F2A9E" w:rsidP="00E2398B">
      <w:pPr>
        <w:pStyle w:val="Akapitzlist1"/>
        <w:tabs>
          <w:tab w:val="left" w:pos="426"/>
        </w:tabs>
        <w:spacing w:after="0"/>
        <w:ind w:left="284" w:hanging="210"/>
        <w:jc w:val="both"/>
        <w:rPr>
          <w:rFonts w:ascii="Arial" w:hAnsi="Arial" w:cs="Arial"/>
          <w:color w:val="000000"/>
          <w:sz w:val="20"/>
          <w:szCs w:val="20"/>
        </w:rPr>
      </w:pPr>
      <w:r>
        <w:rPr>
          <w:rFonts w:ascii="Arial" w:hAnsi="Arial" w:cs="Arial"/>
          <w:color w:val="000000"/>
          <w:sz w:val="20"/>
          <w:szCs w:val="20"/>
        </w:rPr>
        <w:t>8</w:t>
      </w:r>
      <w:r w:rsidR="00E2398B" w:rsidRPr="00066A8F">
        <w:rPr>
          <w:rFonts w:ascii="Arial" w:hAnsi="Arial" w:cs="Arial"/>
          <w:color w:val="000000"/>
          <w:sz w:val="20"/>
          <w:szCs w:val="20"/>
        </w:rPr>
        <w:t>. W sytuacji, gdy Wykonawca będzie działał w ramach konsorcjum wypłata wynagrodzenia będzie następowała na rzecz Lidera Konsorcjum, na rachunek bankowy wskazany w wystawionej przez lidera fakturze.</w:t>
      </w:r>
    </w:p>
    <w:p w:rsidR="00B64C2C" w:rsidRDefault="00B64C2C" w:rsidP="00B64C2C">
      <w:pPr>
        <w:jc w:val="center"/>
        <w:rPr>
          <w:b/>
          <w:bCs/>
          <w:sz w:val="20"/>
          <w:szCs w:val="20"/>
        </w:rPr>
      </w:pPr>
      <w:r>
        <w:rPr>
          <w:b/>
          <w:bCs/>
          <w:sz w:val="20"/>
          <w:szCs w:val="20"/>
        </w:rPr>
        <w:t>§ 11.</w:t>
      </w:r>
    </w:p>
    <w:p w:rsidR="00B64C2C" w:rsidRDefault="00B64C2C" w:rsidP="00B64C2C">
      <w:pPr>
        <w:jc w:val="center"/>
        <w:rPr>
          <w:b/>
          <w:bCs/>
          <w:sz w:val="20"/>
          <w:szCs w:val="20"/>
        </w:rPr>
      </w:pPr>
      <w:r>
        <w:rPr>
          <w:b/>
          <w:bCs/>
          <w:sz w:val="20"/>
          <w:szCs w:val="20"/>
        </w:rPr>
        <w:t>Personel Wykonawcy</w:t>
      </w:r>
    </w:p>
    <w:p w:rsidR="00B64C2C" w:rsidRPr="00B64C2C" w:rsidRDefault="00B64C2C" w:rsidP="001C141C">
      <w:pPr>
        <w:pStyle w:val="Akapitzlist"/>
        <w:numPr>
          <w:ilvl w:val="3"/>
          <w:numId w:val="27"/>
        </w:numPr>
        <w:tabs>
          <w:tab w:val="clear" w:pos="0"/>
        </w:tabs>
        <w:ind w:left="284" w:hanging="284"/>
        <w:jc w:val="both"/>
        <w:rPr>
          <w:rFonts w:eastAsia="Cambria" w:cs="Cambria"/>
          <w:sz w:val="20"/>
          <w:szCs w:val="20"/>
        </w:rPr>
      </w:pPr>
      <w:r w:rsidRPr="00B64C2C">
        <w:rPr>
          <w:rFonts w:eastAsia="Cambria" w:cs="Cambria"/>
          <w:sz w:val="20"/>
          <w:szCs w:val="20"/>
        </w:rPr>
        <w:t>Zamawiający określa obowiązek zatrudnienia na podstawie umowy o pracę wszystkich osób wykonujących następujące czynności w zakresie realizacji przedmiotu zamówienia:</w:t>
      </w:r>
      <w:r w:rsidRPr="00B64C2C">
        <w:rPr>
          <w:rFonts w:eastAsia="Cambria" w:cs="Cambria"/>
          <w:sz w:val="20"/>
          <w:szCs w:val="20"/>
        </w:rPr>
        <w:tab/>
      </w:r>
    </w:p>
    <w:p w:rsidR="00B64C2C" w:rsidRPr="00AB77DC" w:rsidRDefault="00B64C2C" w:rsidP="00B64C2C">
      <w:pPr>
        <w:ind w:left="567" w:hanging="283"/>
        <w:jc w:val="both"/>
        <w:rPr>
          <w:rFonts w:eastAsia="Cambria" w:cs="Times New Roman"/>
          <w:sz w:val="20"/>
          <w:szCs w:val="20"/>
        </w:rPr>
      </w:pPr>
      <w:r w:rsidRPr="00AB77DC">
        <w:rPr>
          <w:rFonts w:eastAsia="Cambria" w:cs="Times New Roman"/>
          <w:b/>
          <w:sz w:val="20"/>
          <w:szCs w:val="20"/>
        </w:rPr>
        <w:lastRenderedPageBreak/>
        <w:t>-</w:t>
      </w:r>
      <w:r>
        <w:rPr>
          <w:rFonts w:eastAsia="Cambria" w:cs="Times New Roman"/>
          <w:b/>
          <w:sz w:val="20"/>
          <w:szCs w:val="20"/>
        </w:rPr>
        <w:t xml:space="preserve"> </w:t>
      </w:r>
      <w:r w:rsidR="0053008B" w:rsidRPr="00AB77DC">
        <w:rPr>
          <w:rFonts w:eastAsia="Cambria" w:cs="Times New Roman"/>
          <w:b/>
          <w:sz w:val="20"/>
          <w:szCs w:val="20"/>
        </w:rPr>
        <w:t xml:space="preserve">wykonywanie prac objętych zakresem zamówienia </w:t>
      </w:r>
      <w:r w:rsidR="0053008B">
        <w:rPr>
          <w:rFonts w:eastAsia="Cambria" w:cs="Times New Roman"/>
          <w:b/>
          <w:sz w:val="20"/>
          <w:szCs w:val="20"/>
        </w:rPr>
        <w:t>polegających na odbiorze odpadów (kierowcy, operatorzy</w:t>
      </w:r>
      <w:r w:rsidR="0053008B" w:rsidRPr="00AB77DC">
        <w:rPr>
          <w:rFonts w:eastAsia="Cambria" w:cs="Times New Roman"/>
          <w:b/>
          <w:sz w:val="20"/>
          <w:szCs w:val="20"/>
        </w:rPr>
        <w:t xml:space="preserve"> sprzętu</w:t>
      </w:r>
      <w:r w:rsidR="0053008B">
        <w:rPr>
          <w:rFonts w:eastAsia="Cambria" w:cs="Times New Roman"/>
          <w:b/>
          <w:sz w:val="20"/>
          <w:szCs w:val="20"/>
        </w:rPr>
        <w:t xml:space="preserve"> itp.)</w:t>
      </w:r>
      <w:r w:rsidRPr="00AB77DC">
        <w:rPr>
          <w:rFonts w:eastAsia="Cambria" w:cs="Times New Roman"/>
          <w:b/>
          <w:sz w:val="20"/>
          <w:szCs w:val="20"/>
        </w:rPr>
        <w:t xml:space="preserve"> </w:t>
      </w:r>
      <w:r w:rsidRPr="00AB77DC">
        <w:rPr>
          <w:rFonts w:eastAsia="Cambria" w:cs="Times New Roman"/>
          <w:sz w:val="20"/>
          <w:szCs w:val="20"/>
        </w:rPr>
        <w:t>jeżeli wykonywanie tych czynności polega na wykonywaniu pracy w rozumieniu przepisów kodeksu pracy.</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Wykonawca składa wykaz osób oddelegowanych do realizacji zamówienia wraz z oświadczeniem </w:t>
      </w:r>
      <w:r w:rsidR="00D53B1C">
        <w:rPr>
          <w:rFonts w:eastAsia="Cambria"/>
          <w:sz w:val="20"/>
          <w:szCs w:val="20"/>
        </w:rPr>
        <w:br/>
      </w:r>
      <w:r w:rsidRPr="00B64C2C">
        <w:rPr>
          <w:rFonts w:eastAsia="Cambria"/>
          <w:sz w:val="20"/>
          <w:szCs w:val="20"/>
        </w:rPr>
        <w:t xml:space="preserve">o tym, że są zatrudnieni na podstawie umowy o pracę przed przystąpieniem </w:t>
      </w:r>
      <w:r w:rsidRPr="00D53B1C">
        <w:rPr>
          <w:rFonts w:eastAsia="Cambria"/>
          <w:sz w:val="20"/>
          <w:szCs w:val="20"/>
        </w:rPr>
        <w:t>do wykonania usługi</w:t>
      </w:r>
      <w:r w:rsidRPr="00B64C2C">
        <w:rPr>
          <w:rFonts w:eastAsia="Cambria"/>
          <w:sz w:val="20"/>
          <w:szCs w:val="20"/>
        </w:rPr>
        <w:t xml:space="preserve">. </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Każdorazowa zmiana wykazu osób, o którym mowa w ust. 2 nie wymaga aneksu do umowy (wykonawca przedstawia korektę listy osób oddelegowanych do wykonywania zamówienia do wiadomości zamawiającego).  </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Zamawiający zastrzega sobie prawo przeprowadzenia kontroli na miejscu wykonywania za</w:t>
      </w:r>
      <w:r w:rsidR="00D53B1C">
        <w:rPr>
          <w:rFonts w:eastAsia="Cambria"/>
          <w:sz w:val="20"/>
          <w:szCs w:val="20"/>
        </w:rPr>
        <w:t xml:space="preserve">mówienia w celu zweryfikowania, </w:t>
      </w:r>
      <w:r w:rsidRPr="00B64C2C">
        <w:rPr>
          <w:rFonts w:eastAsia="Cambria"/>
          <w:sz w:val="20"/>
          <w:szCs w:val="20"/>
        </w:rPr>
        <w:t>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Wykonawca jest zobowiązany nie później niż w ciągu 2 dni od dnia wezwania przez zamawiającego przedstawić dowody zatrudnienia na umowę o prace osób wskazanych w wykazie, o którym mowa w ustępie 2 – jeżeli zamawiający o to wystąpi.</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Wykonawca do każdej faktury musi złożyć oświadczenie o zatrudnianiu wszystkich osób wskazanych w wykazie o którym mowa w ust. 2 na podstawie umowy o pracę.  </w:t>
      </w:r>
    </w:p>
    <w:p w:rsidR="00B64C2C" w:rsidRP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Wykonawca zapłaci zamawiającemu kary umowne z tytułu:</w:t>
      </w:r>
    </w:p>
    <w:p w:rsidR="00B64C2C" w:rsidRPr="005206F6" w:rsidRDefault="00B64C2C" w:rsidP="00B64C2C">
      <w:pPr>
        <w:pStyle w:val="Akapitzlist"/>
        <w:ind w:left="567" w:hanging="283"/>
        <w:jc w:val="both"/>
        <w:rPr>
          <w:rFonts w:eastAsia="Cambria"/>
          <w:sz w:val="20"/>
          <w:szCs w:val="20"/>
        </w:rPr>
      </w:pPr>
      <w:r w:rsidRPr="00AB77DC">
        <w:rPr>
          <w:rFonts w:eastAsia="Cambria"/>
          <w:sz w:val="20"/>
          <w:szCs w:val="20"/>
        </w:rPr>
        <w:t xml:space="preserve">a) </w:t>
      </w:r>
      <w:r w:rsidRPr="00AB77DC">
        <w:rPr>
          <w:rFonts w:eastAsia="Cambria"/>
          <w:sz w:val="20"/>
          <w:szCs w:val="20"/>
        </w:rPr>
        <w:tab/>
        <w:t xml:space="preserve">oddelegowania do wykonywania prac </w:t>
      </w:r>
      <w:r w:rsidRPr="005206F6">
        <w:rPr>
          <w:rFonts w:eastAsia="Cambria"/>
          <w:sz w:val="20"/>
          <w:szCs w:val="20"/>
        </w:rPr>
        <w:t>wskazanych w ust. 3.6 osób nie zatrudnionych na podstawie umowy o pracę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zatrudniona na umowę o pracę);</w:t>
      </w:r>
    </w:p>
    <w:p w:rsidR="00B64C2C" w:rsidRPr="005206F6" w:rsidRDefault="00B64C2C" w:rsidP="00B64C2C">
      <w:pPr>
        <w:pStyle w:val="Akapitzlist"/>
        <w:ind w:left="567" w:hanging="283"/>
        <w:jc w:val="both"/>
        <w:rPr>
          <w:rFonts w:eastAsia="Cambria"/>
          <w:sz w:val="20"/>
          <w:szCs w:val="20"/>
        </w:rPr>
      </w:pPr>
      <w:r w:rsidRPr="005206F6">
        <w:rPr>
          <w:rFonts w:eastAsia="Cambria"/>
          <w:sz w:val="20"/>
          <w:szCs w:val="20"/>
        </w:rPr>
        <w:t xml:space="preserve">b) </w:t>
      </w:r>
      <w:r w:rsidRPr="005206F6">
        <w:rPr>
          <w:rFonts w:eastAsia="Cambria"/>
          <w:sz w:val="20"/>
          <w:szCs w:val="20"/>
        </w:rPr>
        <w:tab/>
        <w:t>oddelegowania do wykonywania prac wskazanych w ust. 3.6 osób niewskazanych w wykazie o którym mowa w ust. 2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wskazana w wykazie o którym mowa w ust. 2) – dotyczy to także osób zatrudnionych przez podwykonawców;</w:t>
      </w:r>
    </w:p>
    <w:p w:rsidR="00B64C2C" w:rsidRDefault="00B64C2C" w:rsidP="00B64C2C">
      <w:pPr>
        <w:ind w:left="567" w:hanging="284"/>
        <w:jc w:val="both"/>
        <w:rPr>
          <w:b/>
          <w:bCs/>
          <w:sz w:val="20"/>
          <w:szCs w:val="20"/>
        </w:rPr>
      </w:pPr>
      <w:r w:rsidRPr="005206F6">
        <w:rPr>
          <w:rFonts w:eastAsia="Cambria"/>
          <w:sz w:val="20"/>
          <w:szCs w:val="20"/>
        </w:rPr>
        <w:t>c)</w:t>
      </w:r>
      <w:r w:rsidRPr="005206F6">
        <w:rPr>
          <w:rFonts w:eastAsia="Cambria"/>
          <w:sz w:val="20"/>
          <w:szCs w:val="20"/>
        </w:rPr>
        <w:tab/>
        <w:t>odmowy podania danych umożliwiających identyfikację wykonujących czynności wskazane w ust. 3.6 na zasadach określonych w ust. 5 – w wysokości 0,1 %</w:t>
      </w:r>
      <w:r w:rsidRPr="005206F6">
        <w:rPr>
          <w:sz w:val="20"/>
          <w:szCs w:val="20"/>
        </w:rPr>
        <w:t xml:space="preserve"> wynagrodzenia określonego w § 3 ust. 1 umowy</w:t>
      </w:r>
      <w:r w:rsidRPr="005206F6">
        <w:rPr>
          <w:rFonts w:eastAsia="Cambria"/>
          <w:sz w:val="20"/>
          <w:szCs w:val="20"/>
        </w:rPr>
        <w:t xml:space="preserve"> za każdy stwierdzony przypadek (kara może być nakładana wielokrotnie wobec ten samej osoby w przypadku niewskazania jej danych przez wykonawcę w drodze oświadczenia o którym mowa w ust. 4).</w:t>
      </w:r>
    </w:p>
    <w:p w:rsidR="00B64C2C" w:rsidRDefault="00B64C2C" w:rsidP="00E2398B">
      <w:pPr>
        <w:jc w:val="center"/>
        <w:rPr>
          <w:b/>
          <w:bCs/>
          <w:sz w:val="20"/>
          <w:szCs w:val="20"/>
        </w:rPr>
      </w:pPr>
    </w:p>
    <w:p w:rsidR="00E2398B" w:rsidRPr="005206F6" w:rsidRDefault="00B64C2C" w:rsidP="00E2398B">
      <w:pPr>
        <w:jc w:val="center"/>
        <w:rPr>
          <w:b/>
          <w:bCs/>
          <w:sz w:val="20"/>
          <w:szCs w:val="20"/>
        </w:rPr>
      </w:pPr>
      <w:r w:rsidRPr="005206F6">
        <w:rPr>
          <w:b/>
          <w:bCs/>
          <w:sz w:val="20"/>
          <w:szCs w:val="20"/>
        </w:rPr>
        <w:t>§ 12</w:t>
      </w:r>
      <w:r w:rsidR="00E2398B" w:rsidRPr="005206F6">
        <w:rPr>
          <w:b/>
          <w:bCs/>
          <w:sz w:val="20"/>
          <w:szCs w:val="20"/>
        </w:rPr>
        <w:t>.</w:t>
      </w:r>
    </w:p>
    <w:p w:rsidR="00E2398B" w:rsidRPr="005206F6" w:rsidRDefault="00E2398B" w:rsidP="00E2398B">
      <w:pPr>
        <w:jc w:val="center"/>
        <w:rPr>
          <w:b/>
          <w:bCs/>
          <w:sz w:val="20"/>
          <w:szCs w:val="20"/>
        </w:rPr>
      </w:pPr>
      <w:r w:rsidRPr="005206F6">
        <w:rPr>
          <w:b/>
          <w:bCs/>
          <w:sz w:val="20"/>
          <w:szCs w:val="20"/>
        </w:rPr>
        <w:t xml:space="preserve">Kary umowne </w:t>
      </w:r>
    </w:p>
    <w:p w:rsidR="00E2398B" w:rsidRPr="005206F6" w:rsidRDefault="00E2398B" w:rsidP="00E2398B">
      <w:pPr>
        <w:tabs>
          <w:tab w:val="left" w:pos="426"/>
        </w:tabs>
        <w:ind w:left="284" w:hanging="210"/>
        <w:jc w:val="both"/>
        <w:rPr>
          <w:sz w:val="20"/>
          <w:szCs w:val="20"/>
        </w:rPr>
      </w:pPr>
      <w:r w:rsidRPr="005206F6">
        <w:rPr>
          <w:sz w:val="20"/>
          <w:szCs w:val="20"/>
        </w:rPr>
        <w:t>1. Wykonawca zapłaci Zamawiającemu kary umowne:</w:t>
      </w:r>
    </w:p>
    <w:p w:rsidR="00B64C2C" w:rsidRPr="005206F6" w:rsidRDefault="00E2398B" w:rsidP="001C141C">
      <w:pPr>
        <w:numPr>
          <w:ilvl w:val="0"/>
          <w:numId w:val="28"/>
        </w:numPr>
        <w:tabs>
          <w:tab w:val="clear" w:pos="1211"/>
        </w:tabs>
        <w:suppressAutoHyphens/>
        <w:ind w:left="709" w:hanging="284"/>
        <w:jc w:val="both"/>
        <w:rPr>
          <w:sz w:val="20"/>
          <w:szCs w:val="20"/>
        </w:rPr>
      </w:pPr>
      <w:r w:rsidRPr="005206F6">
        <w:rPr>
          <w:sz w:val="20"/>
          <w:szCs w:val="20"/>
        </w:rPr>
        <w:t>w przypadku opóźnienia w wykonaniu odbioru odpadów zgodnie z harmonogramem należy się kara umowna w wysokości 0,1% kwoty określonej w § 10 ust.1 niniejszej umowy za każdy dzień opóźnienia,</w:t>
      </w:r>
    </w:p>
    <w:p w:rsidR="00B64C2C" w:rsidRPr="005206F6" w:rsidRDefault="00E2398B" w:rsidP="001C141C">
      <w:pPr>
        <w:numPr>
          <w:ilvl w:val="0"/>
          <w:numId w:val="28"/>
        </w:numPr>
        <w:tabs>
          <w:tab w:val="clear" w:pos="1211"/>
        </w:tabs>
        <w:suppressAutoHyphens/>
        <w:ind w:left="709" w:hanging="284"/>
        <w:jc w:val="both"/>
        <w:rPr>
          <w:sz w:val="20"/>
          <w:szCs w:val="20"/>
        </w:rPr>
      </w:pPr>
      <w:r w:rsidRPr="005206F6">
        <w:rPr>
          <w:sz w:val="20"/>
          <w:szCs w:val="20"/>
        </w:rPr>
        <w:t xml:space="preserve"> w przypadku odstąpienia od umowy przez Zamawiającego z winy Wykonawcy należy </w:t>
      </w:r>
      <w:r w:rsidR="00B64C2C" w:rsidRPr="005206F6">
        <w:rPr>
          <w:sz w:val="20"/>
          <w:szCs w:val="20"/>
        </w:rPr>
        <w:t>się kara umowna w wysokości 30%</w:t>
      </w:r>
      <w:r w:rsidRPr="005206F6">
        <w:rPr>
          <w:sz w:val="20"/>
          <w:szCs w:val="20"/>
        </w:rPr>
        <w:t xml:space="preserve"> kwoty określonej w § 10 ust. 1 niniejszej umowy. </w:t>
      </w:r>
    </w:p>
    <w:p w:rsidR="00B64C2C" w:rsidRPr="005206F6" w:rsidRDefault="00B64C2C" w:rsidP="001C141C">
      <w:pPr>
        <w:numPr>
          <w:ilvl w:val="0"/>
          <w:numId w:val="28"/>
        </w:numPr>
        <w:tabs>
          <w:tab w:val="clear" w:pos="1211"/>
        </w:tabs>
        <w:suppressAutoHyphens/>
        <w:ind w:left="709" w:hanging="284"/>
        <w:jc w:val="both"/>
        <w:rPr>
          <w:sz w:val="20"/>
          <w:szCs w:val="20"/>
        </w:rPr>
      </w:pPr>
      <w:r w:rsidRPr="005206F6">
        <w:rPr>
          <w:rFonts w:eastAsia="Cambria"/>
          <w:sz w:val="20"/>
          <w:szCs w:val="20"/>
        </w:rPr>
        <w:t>oddelegowania do wykonywania prac wskazanych w ust. 3.6 osób nie zatrudnionych na podstawie umowy o pracę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zatrudniona na umowę o pracę);</w:t>
      </w:r>
    </w:p>
    <w:p w:rsidR="00B64C2C" w:rsidRPr="005206F6" w:rsidRDefault="00B64C2C" w:rsidP="001C141C">
      <w:pPr>
        <w:numPr>
          <w:ilvl w:val="0"/>
          <w:numId w:val="28"/>
        </w:numPr>
        <w:tabs>
          <w:tab w:val="clear" w:pos="1211"/>
        </w:tabs>
        <w:suppressAutoHyphens/>
        <w:ind w:left="709" w:hanging="284"/>
        <w:jc w:val="both"/>
        <w:rPr>
          <w:sz w:val="20"/>
          <w:szCs w:val="20"/>
        </w:rPr>
      </w:pPr>
      <w:r w:rsidRPr="005206F6">
        <w:rPr>
          <w:rFonts w:eastAsia="Cambria"/>
          <w:sz w:val="20"/>
          <w:szCs w:val="20"/>
        </w:rPr>
        <w:lastRenderedPageBreak/>
        <w:t>oddelegowania do wykonywania prac wskazanych w ust. 3.6 osób niewskazanych w wykazie o którym mowa w ust. 2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wskazana w wykazie o którym mowa w ust. 2) – dotyczy to także osób zatrudnionych przez podwykonawców;</w:t>
      </w:r>
    </w:p>
    <w:p w:rsidR="00B64C2C" w:rsidRPr="005206F6" w:rsidRDefault="00B64C2C" w:rsidP="001C141C">
      <w:pPr>
        <w:numPr>
          <w:ilvl w:val="0"/>
          <w:numId w:val="28"/>
        </w:numPr>
        <w:tabs>
          <w:tab w:val="clear" w:pos="1211"/>
        </w:tabs>
        <w:suppressAutoHyphens/>
        <w:ind w:left="709" w:hanging="284"/>
        <w:jc w:val="both"/>
        <w:rPr>
          <w:sz w:val="20"/>
          <w:szCs w:val="20"/>
        </w:rPr>
      </w:pPr>
      <w:r w:rsidRPr="005206F6">
        <w:rPr>
          <w:rFonts w:eastAsia="Cambria"/>
          <w:sz w:val="20"/>
          <w:szCs w:val="20"/>
        </w:rPr>
        <w:t xml:space="preserve">odmowy podania danych umożliwiających identyfikację wykonujących czynności wskazane </w:t>
      </w:r>
      <w:r w:rsidR="00FC3A9F" w:rsidRPr="005206F6">
        <w:rPr>
          <w:rFonts w:eastAsia="Cambria"/>
          <w:sz w:val="20"/>
          <w:szCs w:val="20"/>
        </w:rPr>
        <w:br/>
      </w:r>
      <w:r w:rsidRPr="005206F6">
        <w:rPr>
          <w:rFonts w:eastAsia="Cambria"/>
          <w:sz w:val="20"/>
          <w:szCs w:val="20"/>
        </w:rPr>
        <w:t>w ust. 3.6 na zasadach określonych w ust. 5 – w wysokości 0,1 %</w:t>
      </w:r>
      <w:r w:rsidRPr="005206F6">
        <w:rPr>
          <w:sz w:val="20"/>
          <w:szCs w:val="20"/>
        </w:rPr>
        <w:t xml:space="preserve"> wynagrodzenia określonego w § 3 ust. 1 umowy</w:t>
      </w:r>
      <w:r w:rsidRPr="005206F6">
        <w:rPr>
          <w:rFonts w:eastAsia="Cambria"/>
          <w:sz w:val="20"/>
          <w:szCs w:val="20"/>
        </w:rPr>
        <w:t xml:space="preserve"> za każdy stwierdzony przypadek (kara może być nakładana wielokrotnie wobec ten samej osoby w przypadku niewskazania jej danych przez wykonawcę w drodze oświadczenia o którym mowa w ust. 4).</w:t>
      </w:r>
    </w:p>
    <w:p w:rsidR="00BC4602" w:rsidRPr="005206F6" w:rsidRDefault="00E2398B" w:rsidP="001C141C">
      <w:pPr>
        <w:pStyle w:val="Akapitzlist"/>
        <w:numPr>
          <w:ilvl w:val="6"/>
          <w:numId w:val="36"/>
        </w:numPr>
        <w:tabs>
          <w:tab w:val="clear" w:pos="0"/>
        </w:tabs>
        <w:ind w:left="284" w:hanging="284"/>
        <w:jc w:val="both"/>
        <w:rPr>
          <w:sz w:val="20"/>
          <w:szCs w:val="20"/>
        </w:rPr>
      </w:pPr>
      <w:r w:rsidRPr="005206F6">
        <w:rPr>
          <w:sz w:val="20"/>
          <w:szCs w:val="20"/>
        </w:rPr>
        <w:t xml:space="preserve">Wykonawca wyraża zgodę na potrącenie przez Zamawiającego kary umownej z należnego mu wynagrodzenia lub z zabezpieczenia należytego wykonania umowy. </w:t>
      </w:r>
    </w:p>
    <w:p w:rsidR="00E2398B" w:rsidRPr="00BC4602" w:rsidRDefault="00E2398B" w:rsidP="001C141C">
      <w:pPr>
        <w:pStyle w:val="Akapitzlist"/>
        <w:numPr>
          <w:ilvl w:val="6"/>
          <w:numId w:val="36"/>
        </w:numPr>
        <w:tabs>
          <w:tab w:val="clear" w:pos="0"/>
        </w:tabs>
        <w:ind w:left="284" w:hanging="284"/>
        <w:jc w:val="both"/>
        <w:rPr>
          <w:sz w:val="20"/>
          <w:szCs w:val="20"/>
        </w:rPr>
      </w:pPr>
      <w:r w:rsidRPr="005206F6">
        <w:rPr>
          <w:sz w:val="20"/>
          <w:szCs w:val="20"/>
        </w:rPr>
        <w:t>Strony mogą dochodzić na zasadach ogólnych odszkodowania przewyższającego</w:t>
      </w:r>
      <w:r w:rsidRPr="00BC4602">
        <w:rPr>
          <w:sz w:val="20"/>
          <w:szCs w:val="20"/>
        </w:rPr>
        <w:t xml:space="preserve"> wysokość kar umownych. </w:t>
      </w:r>
    </w:p>
    <w:p w:rsidR="00E2398B" w:rsidRDefault="00BC4602" w:rsidP="00E2398B">
      <w:pPr>
        <w:jc w:val="center"/>
        <w:rPr>
          <w:b/>
          <w:bCs/>
          <w:sz w:val="20"/>
          <w:szCs w:val="20"/>
        </w:rPr>
      </w:pPr>
      <w:r>
        <w:rPr>
          <w:b/>
          <w:bCs/>
          <w:sz w:val="20"/>
          <w:szCs w:val="20"/>
        </w:rPr>
        <w:t>§ 13</w:t>
      </w:r>
      <w:r w:rsidR="00E2398B">
        <w:rPr>
          <w:b/>
          <w:bCs/>
          <w:sz w:val="20"/>
          <w:szCs w:val="20"/>
        </w:rPr>
        <w:t>.</w:t>
      </w:r>
    </w:p>
    <w:p w:rsidR="00E2398B" w:rsidRDefault="00E2398B" w:rsidP="00E2398B">
      <w:pPr>
        <w:jc w:val="center"/>
        <w:rPr>
          <w:b/>
          <w:bCs/>
          <w:sz w:val="20"/>
          <w:szCs w:val="20"/>
        </w:rPr>
      </w:pPr>
      <w:r>
        <w:rPr>
          <w:b/>
          <w:bCs/>
          <w:sz w:val="20"/>
          <w:szCs w:val="20"/>
        </w:rPr>
        <w:t>Odstąpienie od umowy</w:t>
      </w:r>
    </w:p>
    <w:p w:rsidR="00E2398B" w:rsidRDefault="00E2398B" w:rsidP="00E2398B">
      <w:pPr>
        <w:ind w:left="284" w:hanging="210"/>
        <w:jc w:val="both"/>
        <w:rPr>
          <w:sz w:val="20"/>
          <w:szCs w:val="20"/>
        </w:rPr>
      </w:pPr>
      <w:r>
        <w:rPr>
          <w:sz w:val="20"/>
          <w:szCs w:val="20"/>
        </w:rPr>
        <w:t>1. 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 W tym przypadku Wykonawca może żądać wyłącznie wynagrodzenia należnego z tytułu wykonania części umowy.</w:t>
      </w:r>
    </w:p>
    <w:p w:rsidR="00E2398B" w:rsidRDefault="00E2398B" w:rsidP="00E2398B">
      <w:pPr>
        <w:ind w:left="284" w:hanging="210"/>
        <w:jc w:val="both"/>
        <w:rPr>
          <w:sz w:val="20"/>
          <w:szCs w:val="20"/>
        </w:rPr>
      </w:pPr>
      <w:r>
        <w:rPr>
          <w:sz w:val="20"/>
          <w:szCs w:val="20"/>
        </w:rPr>
        <w:t>2. Zamawiającemu przysługuje prawo do odstąpienia od umowy:</w:t>
      </w:r>
    </w:p>
    <w:p w:rsidR="00E2398B" w:rsidRDefault="00E2398B" w:rsidP="00E2398B">
      <w:pPr>
        <w:ind w:left="708" w:hanging="215"/>
        <w:jc w:val="both"/>
        <w:rPr>
          <w:sz w:val="20"/>
          <w:szCs w:val="20"/>
        </w:rPr>
      </w:pPr>
      <w:r>
        <w:rPr>
          <w:sz w:val="20"/>
          <w:szCs w:val="20"/>
        </w:rPr>
        <w:t>1) w przypadku nie rozpoczęcia przez Wykonawcę realizacji niniejszej umowy mimo otrzymania pisemnego wezwania - odstąpienie od umowy może nastąpić w ciągu 30 dni od daty otrzymania wezwania przez Wykonawcę do rozpoczęcia wykonywania umowy;</w:t>
      </w:r>
    </w:p>
    <w:p w:rsidR="00E2398B" w:rsidRDefault="00E2398B" w:rsidP="00E2398B">
      <w:pPr>
        <w:ind w:left="708" w:hanging="215"/>
        <w:jc w:val="both"/>
        <w:rPr>
          <w:sz w:val="20"/>
          <w:szCs w:val="20"/>
        </w:rPr>
      </w:pPr>
      <w:r>
        <w:rPr>
          <w:sz w:val="20"/>
          <w:szCs w:val="20"/>
        </w:rPr>
        <w:t>2) w przypadku zaprzestania przez Wykonawcę odbioru odpadów komunalnych z nieruchomości zamieszkałych i nie kontynuowania odbioru odpadów mimo pisemnego wezwania – odstąpienie od umowy może nastąpić w ciągu 30 dni od daty otrzymania wezwania przez Wykonawcę do kontynuowania odbioru odpadów komunalnych;</w:t>
      </w:r>
    </w:p>
    <w:p w:rsidR="00E2398B" w:rsidRDefault="00E2398B" w:rsidP="00E2398B">
      <w:pPr>
        <w:ind w:left="708" w:hanging="215"/>
        <w:jc w:val="both"/>
        <w:rPr>
          <w:sz w:val="20"/>
          <w:szCs w:val="20"/>
        </w:rPr>
      </w:pPr>
      <w:r>
        <w:rPr>
          <w:sz w:val="20"/>
          <w:szCs w:val="20"/>
        </w:rPr>
        <w:t xml:space="preserve">3) w przypadku stwierdzenia przez Zamawiającego trzykrotnego niewykonania lub nienależytego wykonania umowy. </w:t>
      </w:r>
    </w:p>
    <w:p w:rsidR="00E2398B" w:rsidRPr="00D35E83" w:rsidRDefault="00E2398B" w:rsidP="001C141C">
      <w:pPr>
        <w:pStyle w:val="Akapitzlist"/>
        <w:numPr>
          <w:ilvl w:val="6"/>
          <w:numId w:val="33"/>
        </w:numPr>
        <w:ind w:left="426"/>
        <w:jc w:val="both"/>
        <w:rPr>
          <w:sz w:val="20"/>
          <w:szCs w:val="20"/>
        </w:rPr>
      </w:pPr>
      <w:r w:rsidRPr="00D35E83">
        <w:rPr>
          <w:sz w:val="20"/>
          <w:szCs w:val="16"/>
        </w:rPr>
        <w:t>Prawo odstąpienia od umowy może być wykonane przez Zamawiającego w terminie 30 dni od dnia zaistnienia okoliczności uprawniających do odstąpienia od umowy.</w:t>
      </w:r>
    </w:p>
    <w:p w:rsidR="00E2398B" w:rsidRDefault="00E2398B" w:rsidP="00E2398B">
      <w:pPr>
        <w:ind w:left="284" w:hanging="210"/>
        <w:jc w:val="both"/>
        <w:rPr>
          <w:sz w:val="20"/>
          <w:szCs w:val="20"/>
        </w:rPr>
      </w:pPr>
      <w:r>
        <w:rPr>
          <w:sz w:val="20"/>
          <w:szCs w:val="20"/>
        </w:rPr>
        <w:t>4. Wykonawcy przysługuje prawo odstąpienia od umowy, jeżeli Zamawiający nie wywiązuje się z obowiązku zapłaty faktur po upływie 60 dni po terminie zapłaty mimo wezwania złożonego na piśmie wystosowanego przez Wykonawcę.</w:t>
      </w:r>
    </w:p>
    <w:p w:rsidR="00E2398B" w:rsidRDefault="00E2398B" w:rsidP="00BC4602">
      <w:pPr>
        <w:ind w:left="284" w:hanging="210"/>
        <w:jc w:val="both"/>
        <w:rPr>
          <w:sz w:val="20"/>
          <w:szCs w:val="20"/>
        </w:rPr>
      </w:pPr>
      <w:r>
        <w:rPr>
          <w:sz w:val="20"/>
          <w:szCs w:val="20"/>
        </w:rPr>
        <w:t>5. Odstąpienie od umowy powinno nastąpić w formie pisemnej pod rygorem niewa</w:t>
      </w:r>
      <w:r w:rsidR="00BC4602">
        <w:rPr>
          <w:sz w:val="20"/>
          <w:szCs w:val="20"/>
        </w:rPr>
        <w:t>żności i zawierać uzasadnienie.</w:t>
      </w:r>
    </w:p>
    <w:p w:rsidR="005206F6" w:rsidRPr="00BC4602" w:rsidRDefault="005206F6" w:rsidP="00BC4602">
      <w:pPr>
        <w:ind w:left="284" w:hanging="210"/>
        <w:jc w:val="both"/>
        <w:rPr>
          <w:sz w:val="20"/>
          <w:szCs w:val="20"/>
        </w:rPr>
      </w:pPr>
    </w:p>
    <w:p w:rsidR="00E2398B" w:rsidRDefault="00BC4602" w:rsidP="00E2398B">
      <w:pPr>
        <w:jc w:val="center"/>
        <w:rPr>
          <w:b/>
          <w:bCs/>
          <w:sz w:val="20"/>
          <w:szCs w:val="20"/>
        </w:rPr>
      </w:pPr>
      <w:r>
        <w:rPr>
          <w:b/>
          <w:bCs/>
          <w:sz w:val="20"/>
          <w:szCs w:val="20"/>
        </w:rPr>
        <w:t>§ 14</w:t>
      </w:r>
      <w:r w:rsidR="00E2398B">
        <w:rPr>
          <w:b/>
          <w:bCs/>
          <w:sz w:val="20"/>
          <w:szCs w:val="20"/>
        </w:rPr>
        <w:t>.</w:t>
      </w:r>
    </w:p>
    <w:p w:rsidR="00E2398B" w:rsidRDefault="00E2398B" w:rsidP="00E2398B">
      <w:pPr>
        <w:jc w:val="center"/>
        <w:rPr>
          <w:b/>
          <w:bCs/>
          <w:sz w:val="20"/>
          <w:szCs w:val="20"/>
        </w:rPr>
      </w:pPr>
      <w:r>
        <w:rPr>
          <w:b/>
          <w:bCs/>
          <w:sz w:val="20"/>
          <w:szCs w:val="20"/>
        </w:rPr>
        <w:t>Utrata przez Wykonawcę zdolności do świadczenia usługi</w:t>
      </w:r>
    </w:p>
    <w:p w:rsidR="00E2398B" w:rsidRDefault="00E2398B" w:rsidP="00E2398B">
      <w:pPr>
        <w:jc w:val="both"/>
        <w:rPr>
          <w:sz w:val="20"/>
          <w:szCs w:val="20"/>
        </w:rPr>
      </w:pPr>
      <w:r>
        <w:rPr>
          <w:sz w:val="20"/>
          <w:szCs w:val="20"/>
        </w:rPr>
        <w:t>W sytuacji utraty przez Wykonawcę uprawnień (zezwolenia) do świadczenia usług w zakresie odbioru i transportu odpadów komunalnych niniejsza umowa ulega rozwiązaniu w dniu utraty uprawnień, a Wykonawca jest zobowiązany do zapłaty Zamawia</w:t>
      </w:r>
      <w:r w:rsidR="009B5495">
        <w:rPr>
          <w:sz w:val="20"/>
          <w:szCs w:val="20"/>
        </w:rPr>
        <w:t>jącemu kary umownej w wysokości</w:t>
      </w:r>
      <w:r>
        <w:rPr>
          <w:sz w:val="20"/>
          <w:szCs w:val="20"/>
        </w:rPr>
        <w:t xml:space="preserve"> 20% kwoty określonej w § 10 ust. 1</w:t>
      </w:r>
    </w:p>
    <w:p w:rsidR="00E2398B" w:rsidRDefault="00E2398B" w:rsidP="00E2398B">
      <w:pPr>
        <w:jc w:val="center"/>
        <w:rPr>
          <w:b/>
          <w:bCs/>
          <w:sz w:val="20"/>
          <w:szCs w:val="20"/>
        </w:rPr>
      </w:pPr>
    </w:p>
    <w:p w:rsidR="00E2398B" w:rsidRDefault="00BC4602" w:rsidP="00E2398B">
      <w:pPr>
        <w:jc w:val="center"/>
        <w:rPr>
          <w:b/>
          <w:bCs/>
          <w:sz w:val="20"/>
          <w:szCs w:val="20"/>
        </w:rPr>
      </w:pPr>
      <w:r>
        <w:rPr>
          <w:b/>
          <w:bCs/>
          <w:sz w:val="20"/>
          <w:szCs w:val="20"/>
        </w:rPr>
        <w:t>§ 15</w:t>
      </w:r>
      <w:r w:rsidR="00E2398B">
        <w:rPr>
          <w:b/>
          <w:bCs/>
          <w:sz w:val="20"/>
          <w:szCs w:val="20"/>
        </w:rPr>
        <w:t>.</w:t>
      </w:r>
    </w:p>
    <w:p w:rsidR="00E2398B" w:rsidRDefault="00E2398B" w:rsidP="00E2398B">
      <w:pPr>
        <w:jc w:val="center"/>
        <w:rPr>
          <w:b/>
          <w:bCs/>
          <w:sz w:val="20"/>
          <w:szCs w:val="20"/>
        </w:rPr>
      </w:pPr>
      <w:r>
        <w:rPr>
          <w:b/>
          <w:bCs/>
          <w:sz w:val="20"/>
          <w:szCs w:val="20"/>
        </w:rPr>
        <w:t>Skutki rozwiązania umowy</w:t>
      </w:r>
    </w:p>
    <w:p w:rsidR="00E2398B" w:rsidRDefault="00E2398B" w:rsidP="00E2398B">
      <w:pPr>
        <w:jc w:val="both"/>
        <w:rPr>
          <w:sz w:val="20"/>
          <w:szCs w:val="20"/>
        </w:rPr>
      </w:pPr>
      <w:r>
        <w:rPr>
          <w:sz w:val="20"/>
          <w:szCs w:val="20"/>
        </w:rPr>
        <w:t>W sytuacji rozwiązania niniejszej umowy strony są zobowiązane do:</w:t>
      </w:r>
    </w:p>
    <w:p w:rsidR="00E2398B" w:rsidRDefault="00E2398B" w:rsidP="001C141C">
      <w:pPr>
        <w:numPr>
          <w:ilvl w:val="0"/>
          <w:numId w:val="29"/>
        </w:numPr>
        <w:tabs>
          <w:tab w:val="left" w:pos="720"/>
        </w:tabs>
        <w:suppressAutoHyphens/>
        <w:ind w:left="708" w:hanging="215"/>
        <w:jc w:val="both"/>
        <w:rPr>
          <w:sz w:val="20"/>
          <w:szCs w:val="20"/>
        </w:rPr>
      </w:pPr>
      <w:r>
        <w:rPr>
          <w:sz w:val="20"/>
          <w:szCs w:val="20"/>
        </w:rPr>
        <w:t>dokonania odbioru usługi wykonanej,</w:t>
      </w:r>
    </w:p>
    <w:p w:rsidR="00E2398B" w:rsidRDefault="00E2398B" w:rsidP="001C141C">
      <w:pPr>
        <w:numPr>
          <w:ilvl w:val="0"/>
          <w:numId w:val="29"/>
        </w:numPr>
        <w:suppressAutoHyphens/>
        <w:ind w:left="708" w:hanging="215"/>
        <w:jc w:val="both"/>
        <w:rPr>
          <w:sz w:val="20"/>
          <w:szCs w:val="20"/>
        </w:rPr>
      </w:pPr>
      <w:r>
        <w:rPr>
          <w:sz w:val="20"/>
          <w:szCs w:val="20"/>
        </w:rPr>
        <w:t>dokonania zapłaty wynagrodzenia za usługi, które zostały wykonane.</w:t>
      </w:r>
    </w:p>
    <w:p w:rsidR="00E2398B" w:rsidRDefault="00E2398B" w:rsidP="00E2398B">
      <w:pPr>
        <w:jc w:val="center"/>
        <w:rPr>
          <w:b/>
          <w:bCs/>
          <w:sz w:val="20"/>
          <w:szCs w:val="20"/>
        </w:rPr>
      </w:pPr>
    </w:p>
    <w:p w:rsidR="00E2398B" w:rsidRDefault="00BC4602" w:rsidP="00E2398B">
      <w:pPr>
        <w:jc w:val="center"/>
        <w:rPr>
          <w:b/>
          <w:bCs/>
          <w:sz w:val="20"/>
          <w:szCs w:val="20"/>
        </w:rPr>
      </w:pPr>
      <w:r>
        <w:rPr>
          <w:b/>
          <w:bCs/>
          <w:sz w:val="20"/>
          <w:szCs w:val="20"/>
        </w:rPr>
        <w:t>§ 16</w:t>
      </w:r>
      <w:r w:rsidR="00E2398B">
        <w:rPr>
          <w:b/>
          <w:bCs/>
          <w:sz w:val="20"/>
          <w:szCs w:val="20"/>
        </w:rPr>
        <w:t>.</w:t>
      </w:r>
    </w:p>
    <w:p w:rsidR="00E2398B" w:rsidRDefault="00E2398B" w:rsidP="00E2398B">
      <w:pPr>
        <w:jc w:val="center"/>
        <w:rPr>
          <w:b/>
          <w:bCs/>
          <w:sz w:val="20"/>
          <w:szCs w:val="20"/>
        </w:rPr>
      </w:pPr>
      <w:r>
        <w:rPr>
          <w:b/>
          <w:bCs/>
          <w:sz w:val="20"/>
          <w:szCs w:val="20"/>
        </w:rPr>
        <w:t>Przedstawiciele Stron</w:t>
      </w:r>
    </w:p>
    <w:p w:rsidR="00E2398B" w:rsidRDefault="00E2398B" w:rsidP="00E2398B">
      <w:pPr>
        <w:ind w:left="284" w:hanging="210"/>
        <w:jc w:val="both"/>
        <w:rPr>
          <w:sz w:val="20"/>
          <w:szCs w:val="20"/>
        </w:rPr>
      </w:pPr>
      <w:r>
        <w:rPr>
          <w:sz w:val="20"/>
          <w:szCs w:val="20"/>
        </w:rPr>
        <w:lastRenderedPageBreak/>
        <w:t>1. Strony ustanawiają przedstawicieli uprawnionych do bieżących kontaktów w trakcie realizacji umowy:</w:t>
      </w:r>
    </w:p>
    <w:p w:rsidR="00E2398B" w:rsidRDefault="00E2398B" w:rsidP="00E2398B">
      <w:pPr>
        <w:ind w:left="284"/>
        <w:jc w:val="both"/>
        <w:rPr>
          <w:sz w:val="20"/>
          <w:szCs w:val="20"/>
        </w:rPr>
      </w:pPr>
      <w:r>
        <w:rPr>
          <w:sz w:val="20"/>
          <w:szCs w:val="20"/>
        </w:rPr>
        <w:t>ze stron</w:t>
      </w:r>
      <w:r w:rsidR="00497268">
        <w:rPr>
          <w:sz w:val="20"/>
          <w:szCs w:val="20"/>
        </w:rPr>
        <w:t>y Zamawiającego: Jacek Trelka</w:t>
      </w:r>
      <w:r>
        <w:rPr>
          <w:sz w:val="20"/>
          <w:szCs w:val="20"/>
        </w:rPr>
        <w:t xml:space="preserve"> – Tel. 48 628-38-89</w:t>
      </w:r>
      <w:r w:rsidR="00497268">
        <w:rPr>
          <w:sz w:val="20"/>
          <w:szCs w:val="20"/>
        </w:rPr>
        <w:t xml:space="preserve"> w. 25</w:t>
      </w:r>
    </w:p>
    <w:p w:rsidR="00E2398B" w:rsidRDefault="00E2398B" w:rsidP="00E2398B">
      <w:pPr>
        <w:ind w:left="284"/>
        <w:jc w:val="both"/>
        <w:rPr>
          <w:sz w:val="20"/>
          <w:szCs w:val="20"/>
        </w:rPr>
      </w:pPr>
      <w:r>
        <w:rPr>
          <w:sz w:val="20"/>
          <w:szCs w:val="20"/>
        </w:rPr>
        <w:t xml:space="preserve">ze strony Wykonawcy   </w:t>
      </w:r>
      <w:r w:rsidRPr="00B114C6">
        <w:rPr>
          <w:sz w:val="20"/>
          <w:szCs w:val="20"/>
        </w:rPr>
        <w:t>.......................................................................</w:t>
      </w:r>
    </w:p>
    <w:p w:rsidR="00E2398B" w:rsidRDefault="00E2398B" w:rsidP="00E2398B">
      <w:pPr>
        <w:ind w:left="284" w:hanging="210"/>
        <w:jc w:val="both"/>
        <w:rPr>
          <w:sz w:val="20"/>
          <w:szCs w:val="20"/>
        </w:rPr>
      </w:pPr>
      <w:r>
        <w:rPr>
          <w:sz w:val="20"/>
          <w:szCs w:val="20"/>
        </w:rPr>
        <w:t>2. W sytuacji, gdy Wykonawca działa w ramach konsorcjum do składania i odbioru oświadczeń woli w imieniu i  na rzecz  konsorcjum dla jego partnerów właściwy jest Lider Konsorcjum.</w:t>
      </w:r>
    </w:p>
    <w:p w:rsidR="00E2398B" w:rsidRDefault="00E2398B" w:rsidP="00E2398B">
      <w:pPr>
        <w:ind w:left="284" w:hanging="210"/>
        <w:jc w:val="both"/>
        <w:rPr>
          <w:sz w:val="20"/>
          <w:szCs w:val="20"/>
        </w:rPr>
      </w:pPr>
      <w:r>
        <w:rPr>
          <w:sz w:val="20"/>
          <w:szCs w:val="20"/>
        </w:rPr>
        <w:t>3. Strony dopuszczają możliwość zmiany osób wymienionych wyżej, o czym niezwłocznie powiadomią drugą stronę w formie pisemnej dołączając stosowne pełnomocnictwo.</w:t>
      </w:r>
    </w:p>
    <w:p w:rsidR="00E2398B" w:rsidRDefault="00E2398B" w:rsidP="00E2398B">
      <w:pPr>
        <w:ind w:left="284" w:hanging="210"/>
        <w:jc w:val="both"/>
        <w:rPr>
          <w:sz w:val="20"/>
          <w:szCs w:val="20"/>
        </w:rPr>
      </w:pPr>
      <w:r>
        <w:rPr>
          <w:sz w:val="20"/>
          <w:szCs w:val="20"/>
        </w:rPr>
        <w:t>5. Przedstawiciel Wykonawcy jest zobowiązany dokonywać na każde wezwanie Zamawiającego, bez prawa domagania się dodatkowego wynagrodzenia, objazdów miejsc objętych przedmiotem umowy, celem oględzin, sprawdzenia wykonanych usług.</w:t>
      </w:r>
    </w:p>
    <w:p w:rsidR="00E2398B" w:rsidRDefault="00E2398B" w:rsidP="00E2398B">
      <w:pPr>
        <w:ind w:left="284" w:hanging="210"/>
        <w:jc w:val="both"/>
        <w:rPr>
          <w:sz w:val="20"/>
          <w:szCs w:val="20"/>
        </w:rPr>
      </w:pPr>
      <w:r>
        <w:rPr>
          <w:sz w:val="20"/>
          <w:szCs w:val="20"/>
        </w:rPr>
        <w:t>7. Przedstawiciel Wykonawcy jest osobą uprawnioną do podpisywanie protokołów odbioru prac.</w:t>
      </w:r>
    </w:p>
    <w:p w:rsidR="00E2398B" w:rsidRDefault="00E2398B" w:rsidP="00E2398B">
      <w:pPr>
        <w:ind w:left="284" w:hanging="210"/>
        <w:jc w:val="both"/>
        <w:rPr>
          <w:sz w:val="20"/>
          <w:szCs w:val="20"/>
        </w:rPr>
      </w:pPr>
      <w:r>
        <w:rPr>
          <w:sz w:val="20"/>
          <w:szCs w:val="20"/>
        </w:rPr>
        <w:t xml:space="preserve">8. Przedstawiciel Zamawiającego działa w imieniu i na rzecz Zamawiającego w zakresie wynikającym z niniejszej umowy. </w:t>
      </w:r>
    </w:p>
    <w:p w:rsidR="00E2398B" w:rsidRDefault="00E2398B" w:rsidP="00E2398B">
      <w:pPr>
        <w:ind w:left="284" w:hanging="210"/>
        <w:jc w:val="both"/>
        <w:rPr>
          <w:sz w:val="20"/>
          <w:szCs w:val="20"/>
        </w:rPr>
      </w:pPr>
      <w:r>
        <w:rPr>
          <w:sz w:val="20"/>
          <w:szCs w:val="20"/>
        </w:rPr>
        <w:t xml:space="preserve">9. Przedstawiciel Zamawiającego jest uprawniony do kontroli realizacji przedmiotu umowy w każdym czasie. </w:t>
      </w:r>
    </w:p>
    <w:p w:rsidR="00E2398B" w:rsidRPr="00C9280E" w:rsidRDefault="00E2398B" w:rsidP="00BC4602">
      <w:pPr>
        <w:ind w:left="284" w:hanging="210"/>
        <w:jc w:val="both"/>
        <w:rPr>
          <w:sz w:val="20"/>
          <w:szCs w:val="20"/>
        </w:rPr>
      </w:pPr>
      <w:r>
        <w:rPr>
          <w:sz w:val="20"/>
          <w:szCs w:val="20"/>
        </w:rPr>
        <w:t>10. Wykonawca zobowiązuje się do przekazywania niezwłocznie informacji dotyczącej realizacji niniejszej umowy, na każde żądanie Zamawiającego, jednak nie później niż w terminie 3 dni od dn</w:t>
      </w:r>
      <w:r w:rsidR="00BC4602">
        <w:rPr>
          <w:sz w:val="20"/>
          <w:szCs w:val="20"/>
        </w:rPr>
        <w:t xml:space="preserve">ia otrzymania zapytania. </w:t>
      </w:r>
    </w:p>
    <w:p w:rsidR="00E2398B" w:rsidRPr="00066A8F" w:rsidRDefault="00BC4602" w:rsidP="00E2398B">
      <w:pPr>
        <w:jc w:val="center"/>
        <w:rPr>
          <w:b/>
          <w:sz w:val="20"/>
        </w:rPr>
      </w:pPr>
      <w:r>
        <w:rPr>
          <w:b/>
          <w:sz w:val="20"/>
        </w:rPr>
        <w:t>§ 17</w:t>
      </w:r>
      <w:r w:rsidR="00E2398B" w:rsidRPr="00066A8F">
        <w:rPr>
          <w:b/>
          <w:sz w:val="20"/>
        </w:rPr>
        <w:t>.</w:t>
      </w:r>
    </w:p>
    <w:p w:rsidR="00E2398B" w:rsidRPr="00066A8F" w:rsidRDefault="00E2398B" w:rsidP="00E2398B">
      <w:pPr>
        <w:jc w:val="center"/>
        <w:rPr>
          <w:b/>
          <w:sz w:val="20"/>
          <w:szCs w:val="20"/>
        </w:rPr>
      </w:pPr>
      <w:r w:rsidRPr="00066A8F">
        <w:rPr>
          <w:b/>
          <w:sz w:val="20"/>
          <w:szCs w:val="20"/>
        </w:rPr>
        <w:t>Zmiany Umowy</w:t>
      </w:r>
    </w:p>
    <w:p w:rsidR="00E2398B" w:rsidRPr="00066A8F" w:rsidRDefault="00E2398B" w:rsidP="001C141C">
      <w:pPr>
        <w:numPr>
          <w:ilvl w:val="0"/>
          <w:numId w:val="26"/>
        </w:numPr>
        <w:tabs>
          <w:tab w:val="clear" w:pos="360"/>
          <w:tab w:val="num" w:pos="284"/>
          <w:tab w:val="left" w:pos="2160"/>
        </w:tabs>
        <w:suppressAutoHyphens/>
        <w:ind w:left="284" w:hanging="210"/>
        <w:jc w:val="both"/>
        <w:rPr>
          <w:rStyle w:val="FontStyle22"/>
          <w:sz w:val="20"/>
          <w:szCs w:val="20"/>
        </w:rPr>
      </w:pPr>
      <w:r>
        <w:rPr>
          <w:sz w:val="20"/>
          <w:szCs w:val="20"/>
        </w:rPr>
        <w:t xml:space="preserve">Zamawiający przewiduje możliwość dokonania istotnych zmian postanowień zawartej umowy </w:t>
      </w:r>
      <w:r>
        <w:rPr>
          <w:sz w:val="20"/>
          <w:szCs w:val="20"/>
        </w:rPr>
        <w:br/>
        <w:t>w stosunku do treści oferty, na podstawie której dokonano wyboru Wykonawcy na warunkach określonych w SIWZ tj. w przypadku:</w:t>
      </w:r>
    </w:p>
    <w:p w:rsidR="00E2398B" w:rsidRPr="00066A8F" w:rsidRDefault="00E2398B" w:rsidP="001C141C">
      <w:pPr>
        <w:pStyle w:val="Akapitzlist"/>
        <w:numPr>
          <w:ilvl w:val="0"/>
          <w:numId w:val="32"/>
        </w:numPr>
        <w:ind w:left="709" w:hanging="284"/>
        <w:jc w:val="both"/>
        <w:rPr>
          <w:sz w:val="20"/>
        </w:rPr>
      </w:pPr>
      <w:r w:rsidRPr="00066A8F">
        <w:rPr>
          <w:sz w:val="20"/>
        </w:rPr>
        <w:t>urzędowej zmiany stawki podatku VAT nastąpi zmiana umowy w zakresie dostosowania cen do obowiązującej stawki podatku VAT,</w:t>
      </w:r>
    </w:p>
    <w:p w:rsidR="00E2398B" w:rsidRPr="00066A8F" w:rsidRDefault="00E2398B" w:rsidP="001C141C">
      <w:pPr>
        <w:pStyle w:val="Akapitzlist"/>
        <w:numPr>
          <w:ilvl w:val="0"/>
          <w:numId w:val="32"/>
        </w:numPr>
        <w:ind w:left="709" w:hanging="284"/>
        <w:jc w:val="both"/>
      </w:pPr>
      <w:r w:rsidRPr="00066A8F">
        <w:rPr>
          <w:rFonts w:eastAsia="Times New Roman" w:cs="Arial"/>
          <w:sz w:val="20"/>
          <w:szCs w:val="20"/>
          <w:lang w:eastAsia="pl-PL"/>
        </w:rPr>
        <w:t>konieczności dostosowania treści umowy do bezwzględnie obowiązujących przepisów prawa, znowelizowanego bądź wprowadzonego w trakcie wykonywania zamówienia.</w:t>
      </w:r>
    </w:p>
    <w:p w:rsidR="00E2398B" w:rsidRPr="00C9280E" w:rsidRDefault="00E2398B" w:rsidP="001C141C">
      <w:pPr>
        <w:pStyle w:val="Akapitzlist"/>
        <w:numPr>
          <w:ilvl w:val="0"/>
          <w:numId w:val="26"/>
        </w:numPr>
        <w:tabs>
          <w:tab w:val="clear" w:pos="360"/>
        </w:tabs>
        <w:ind w:left="284" w:hanging="284"/>
        <w:rPr>
          <w:sz w:val="20"/>
          <w:lang w:eastAsia="pl-PL"/>
        </w:rPr>
      </w:pPr>
      <w:r w:rsidRPr="00066A8F">
        <w:rPr>
          <w:sz w:val="20"/>
          <w:lang w:eastAsia="pl-PL"/>
        </w:rPr>
        <w:t xml:space="preserve">Warunkiem dokonania zmian o których mowa </w:t>
      </w:r>
      <w:r>
        <w:rPr>
          <w:sz w:val="20"/>
          <w:lang w:eastAsia="pl-PL"/>
        </w:rPr>
        <w:t xml:space="preserve">w ust. </w:t>
      </w:r>
      <w:r w:rsidRPr="00066A8F">
        <w:rPr>
          <w:sz w:val="20"/>
          <w:lang w:eastAsia="pl-PL"/>
        </w:rPr>
        <w:t>1 jest złożenie wniosku przez stronę inicjującą zmianę, zawierającego opis zmiany wraz z jej uzasadnieniem.</w:t>
      </w:r>
    </w:p>
    <w:p w:rsidR="00E2398B" w:rsidRPr="00D76999" w:rsidRDefault="00E2398B" w:rsidP="001C141C">
      <w:pPr>
        <w:numPr>
          <w:ilvl w:val="0"/>
          <w:numId w:val="26"/>
        </w:numPr>
        <w:tabs>
          <w:tab w:val="clear" w:pos="360"/>
          <w:tab w:val="left" w:pos="2160"/>
        </w:tabs>
        <w:suppressAutoHyphens/>
        <w:ind w:left="284" w:hanging="284"/>
        <w:jc w:val="both"/>
        <w:rPr>
          <w:sz w:val="20"/>
          <w:szCs w:val="20"/>
        </w:rPr>
      </w:pPr>
      <w:r w:rsidRPr="00D76999">
        <w:rPr>
          <w:sz w:val="20"/>
          <w:szCs w:val="20"/>
        </w:rPr>
        <w:t>Z okoliczności stanowiących podstawę zmiany do umowy zostanie sporządzony protokół podpisany przez obie strony.</w:t>
      </w:r>
    </w:p>
    <w:p w:rsidR="00E2398B" w:rsidRPr="00D76999" w:rsidRDefault="00E2398B" w:rsidP="001C141C">
      <w:pPr>
        <w:numPr>
          <w:ilvl w:val="0"/>
          <w:numId w:val="26"/>
        </w:numPr>
        <w:tabs>
          <w:tab w:val="clear" w:pos="360"/>
          <w:tab w:val="left" w:pos="2160"/>
        </w:tabs>
        <w:suppressAutoHyphens/>
        <w:ind w:left="284" w:hanging="284"/>
        <w:jc w:val="both"/>
        <w:rPr>
          <w:sz w:val="20"/>
          <w:szCs w:val="20"/>
        </w:rPr>
      </w:pPr>
      <w:r w:rsidRPr="00D76999">
        <w:rPr>
          <w:sz w:val="20"/>
          <w:szCs w:val="20"/>
        </w:rPr>
        <w:t>Zamawiający w uzgodnieniu z Wykonawcą dopuszcza zmianę poszczególnych zakresów umowy bez zmiany wysokości wynagrodzenia określonego w § 10 ust.1 umowy.</w:t>
      </w:r>
    </w:p>
    <w:p w:rsidR="00E2398B" w:rsidRDefault="00E2398B" w:rsidP="001C141C">
      <w:pPr>
        <w:numPr>
          <w:ilvl w:val="0"/>
          <w:numId w:val="26"/>
        </w:numPr>
        <w:tabs>
          <w:tab w:val="clear" w:pos="360"/>
          <w:tab w:val="left" w:pos="2160"/>
        </w:tabs>
        <w:suppressAutoHyphens/>
        <w:ind w:left="284" w:hanging="284"/>
        <w:jc w:val="both"/>
        <w:rPr>
          <w:sz w:val="20"/>
          <w:szCs w:val="20"/>
        </w:rPr>
      </w:pPr>
      <w:r>
        <w:rPr>
          <w:sz w:val="20"/>
          <w:szCs w:val="20"/>
        </w:rPr>
        <w:t xml:space="preserve">Wszelkie zmiany niniejszej umowy wymagają zachowania formy pisemnej-aneksów do </w:t>
      </w:r>
      <w:r w:rsidR="009B5495">
        <w:rPr>
          <w:sz w:val="20"/>
          <w:szCs w:val="20"/>
        </w:rPr>
        <w:t>umowy podpisanych przez strony,</w:t>
      </w:r>
      <w:r>
        <w:rPr>
          <w:sz w:val="20"/>
          <w:szCs w:val="20"/>
        </w:rPr>
        <w:t xml:space="preserve"> pod rygorem nieważności.</w:t>
      </w:r>
    </w:p>
    <w:p w:rsidR="005206F6" w:rsidRDefault="005206F6" w:rsidP="005206F6">
      <w:pPr>
        <w:tabs>
          <w:tab w:val="left" w:pos="2160"/>
        </w:tabs>
        <w:suppressAutoHyphens/>
        <w:jc w:val="both"/>
        <w:rPr>
          <w:sz w:val="20"/>
          <w:szCs w:val="20"/>
        </w:rPr>
      </w:pPr>
    </w:p>
    <w:p w:rsidR="005206F6" w:rsidRPr="009B5495" w:rsidRDefault="005206F6" w:rsidP="005206F6">
      <w:pPr>
        <w:tabs>
          <w:tab w:val="left" w:pos="2160"/>
        </w:tabs>
        <w:suppressAutoHyphens/>
        <w:jc w:val="both"/>
        <w:rPr>
          <w:sz w:val="20"/>
          <w:szCs w:val="20"/>
        </w:rPr>
      </w:pPr>
    </w:p>
    <w:p w:rsidR="00E2398B" w:rsidRDefault="00E2398B" w:rsidP="00E2398B">
      <w:pPr>
        <w:tabs>
          <w:tab w:val="left" w:pos="2160"/>
        </w:tabs>
        <w:overflowPunct w:val="0"/>
        <w:spacing w:line="100" w:lineRule="atLeast"/>
        <w:jc w:val="both"/>
        <w:rPr>
          <w:sz w:val="20"/>
          <w:szCs w:val="20"/>
        </w:rPr>
      </w:pPr>
    </w:p>
    <w:p w:rsidR="00E2398B" w:rsidRDefault="00BC4602" w:rsidP="00E2398B">
      <w:pPr>
        <w:jc w:val="center"/>
        <w:rPr>
          <w:b/>
          <w:bCs/>
          <w:sz w:val="20"/>
          <w:szCs w:val="20"/>
        </w:rPr>
      </w:pPr>
      <w:r>
        <w:rPr>
          <w:b/>
          <w:bCs/>
          <w:sz w:val="20"/>
          <w:szCs w:val="20"/>
        </w:rPr>
        <w:t>§ 18</w:t>
      </w:r>
      <w:r w:rsidR="00E2398B">
        <w:rPr>
          <w:b/>
          <w:bCs/>
          <w:sz w:val="20"/>
          <w:szCs w:val="20"/>
        </w:rPr>
        <w:t>.</w:t>
      </w:r>
    </w:p>
    <w:p w:rsidR="00E2398B" w:rsidRDefault="00E2398B" w:rsidP="00E2398B">
      <w:pPr>
        <w:jc w:val="center"/>
        <w:rPr>
          <w:b/>
          <w:bCs/>
          <w:sz w:val="20"/>
          <w:szCs w:val="20"/>
        </w:rPr>
      </w:pPr>
      <w:r>
        <w:rPr>
          <w:b/>
          <w:bCs/>
          <w:sz w:val="20"/>
          <w:szCs w:val="20"/>
        </w:rPr>
        <w:t>Postanowienia końcowe</w:t>
      </w:r>
    </w:p>
    <w:p w:rsidR="00E2398B" w:rsidRDefault="00E2398B" w:rsidP="001C141C">
      <w:pPr>
        <w:numPr>
          <w:ilvl w:val="0"/>
          <w:numId w:val="25"/>
        </w:numPr>
        <w:tabs>
          <w:tab w:val="num" w:pos="0"/>
        </w:tabs>
        <w:suppressAutoHyphens/>
        <w:ind w:left="284" w:hanging="210"/>
        <w:jc w:val="both"/>
        <w:rPr>
          <w:sz w:val="20"/>
          <w:szCs w:val="20"/>
        </w:rPr>
      </w:pPr>
      <w:r>
        <w:rPr>
          <w:sz w:val="20"/>
          <w:szCs w:val="20"/>
        </w:rPr>
        <w:t>W sprawach nieuregulowanych do postanowień niniejszej umowy zastosowanie mieć będą przepisy ustawy prawo zamówień publicznych oraz przepisy kodeksu cywilnego.</w:t>
      </w:r>
    </w:p>
    <w:p w:rsidR="00E2398B" w:rsidRDefault="00E2398B" w:rsidP="001C141C">
      <w:pPr>
        <w:numPr>
          <w:ilvl w:val="0"/>
          <w:numId w:val="25"/>
        </w:numPr>
        <w:tabs>
          <w:tab w:val="num" w:pos="0"/>
        </w:tabs>
        <w:suppressAutoHyphens/>
        <w:ind w:left="284" w:hanging="210"/>
        <w:jc w:val="both"/>
        <w:rPr>
          <w:sz w:val="20"/>
          <w:szCs w:val="20"/>
        </w:rPr>
      </w:pPr>
      <w:r>
        <w:rPr>
          <w:sz w:val="20"/>
          <w:szCs w:val="20"/>
        </w:rPr>
        <w:t>Ewentualne spory mogące wyniknąć z niniejszej umowy będą rozstrzygane przez sąd właściwy rzeczowo dla siedziby Zamawiającego.</w:t>
      </w:r>
    </w:p>
    <w:p w:rsidR="00E2398B" w:rsidRDefault="00E2398B" w:rsidP="001C141C">
      <w:pPr>
        <w:numPr>
          <w:ilvl w:val="0"/>
          <w:numId w:val="25"/>
        </w:numPr>
        <w:tabs>
          <w:tab w:val="num" w:pos="0"/>
        </w:tabs>
        <w:suppressAutoHyphens/>
        <w:ind w:left="284" w:hanging="210"/>
        <w:jc w:val="both"/>
        <w:rPr>
          <w:sz w:val="20"/>
          <w:szCs w:val="20"/>
        </w:rPr>
      </w:pPr>
      <w:r>
        <w:rPr>
          <w:sz w:val="20"/>
          <w:szCs w:val="20"/>
        </w:rPr>
        <w:t xml:space="preserve">Umowę sporządzono w dwóch jednobrzmiących egzemplarzach, w tym trzy egzemplarze dla Zamawiającego i jeden dla Wykonawcy. </w:t>
      </w:r>
    </w:p>
    <w:p w:rsidR="000413F8" w:rsidRDefault="000413F8" w:rsidP="000413F8">
      <w:pPr>
        <w:suppressAutoHyphens/>
        <w:jc w:val="both"/>
        <w:rPr>
          <w:sz w:val="20"/>
          <w:szCs w:val="20"/>
        </w:rPr>
      </w:pPr>
    </w:p>
    <w:p w:rsidR="000413F8" w:rsidRDefault="000413F8" w:rsidP="000413F8">
      <w:pPr>
        <w:suppressAutoHyphens/>
        <w:jc w:val="both"/>
        <w:rPr>
          <w:sz w:val="20"/>
          <w:szCs w:val="20"/>
        </w:rPr>
      </w:pPr>
    </w:p>
    <w:p w:rsidR="000413F8" w:rsidRDefault="000413F8" w:rsidP="000413F8">
      <w:pPr>
        <w:suppressAutoHyphens/>
        <w:jc w:val="both"/>
        <w:rPr>
          <w:sz w:val="20"/>
          <w:szCs w:val="20"/>
        </w:rPr>
      </w:pPr>
    </w:p>
    <w:p w:rsidR="00E2398B" w:rsidRDefault="00E2398B" w:rsidP="00E2398B">
      <w:pPr>
        <w:rPr>
          <w:sz w:val="20"/>
          <w:szCs w:val="20"/>
        </w:rPr>
      </w:pPr>
    </w:p>
    <w:p w:rsidR="00E2398B" w:rsidRDefault="00E2398B" w:rsidP="00E2398B">
      <w:pPr>
        <w:jc w:val="center"/>
        <w:rPr>
          <w:b/>
          <w:sz w:val="20"/>
          <w:szCs w:val="20"/>
        </w:rPr>
      </w:pPr>
      <w:r w:rsidRPr="00572F39">
        <w:rPr>
          <w:b/>
          <w:sz w:val="20"/>
          <w:szCs w:val="20"/>
        </w:rPr>
        <w:t>ZAMAWIAJĄCY</w:t>
      </w:r>
      <w:r w:rsidRPr="00572F39">
        <w:rPr>
          <w:b/>
          <w:sz w:val="20"/>
          <w:szCs w:val="20"/>
        </w:rPr>
        <w:tab/>
      </w:r>
      <w:r w:rsidRPr="00572F39">
        <w:rPr>
          <w:b/>
          <w:sz w:val="20"/>
          <w:szCs w:val="20"/>
        </w:rPr>
        <w:tab/>
      </w:r>
      <w:r w:rsidRPr="00572F39">
        <w:rPr>
          <w:b/>
          <w:sz w:val="20"/>
          <w:szCs w:val="20"/>
        </w:rPr>
        <w:tab/>
      </w:r>
      <w:r w:rsidRPr="00572F39">
        <w:rPr>
          <w:b/>
          <w:sz w:val="20"/>
          <w:szCs w:val="20"/>
        </w:rPr>
        <w:tab/>
      </w:r>
      <w:r w:rsidRPr="00572F39">
        <w:rPr>
          <w:b/>
          <w:sz w:val="20"/>
          <w:szCs w:val="20"/>
        </w:rPr>
        <w:tab/>
        <w:t>WYKONAWCA</w:t>
      </w: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0413F8">
      <w:pPr>
        <w:keepNext/>
        <w:keepLines/>
        <w:spacing w:after="413" w:line="261" w:lineRule="auto"/>
        <w:ind w:left="2124" w:right="8" w:firstLine="708"/>
        <w:jc w:val="right"/>
        <w:outlineLvl w:val="0"/>
        <w:rPr>
          <w:b/>
          <w:color w:val="000000"/>
        </w:rPr>
      </w:pPr>
      <w:r>
        <w:t>Załącznik nr 7</w:t>
      </w:r>
    </w:p>
    <w:p w:rsidR="000413F8" w:rsidRPr="000413F8" w:rsidRDefault="000413F8" w:rsidP="000413F8">
      <w:pPr>
        <w:keepNext/>
        <w:keepLines/>
        <w:spacing w:after="413" w:line="261" w:lineRule="auto"/>
        <w:ind w:left="2124" w:right="8" w:hanging="281"/>
        <w:outlineLvl w:val="0"/>
        <w:rPr>
          <w:b/>
          <w:color w:val="000000"/>
          <w:sz w:val="24"/>
          <w:szCs w:val="24"/>
        </w:rPr>
      </w:pPr>
      <w:r w:rsidRPr="000413F8">
        <w:rPr>
          <w:b/>
          <w:color w:val="000000"/>
          <w:sz w:val="24"/>
          <w:szCs w:val="24"/>
        </w:rPr>
        <w:t>Zgoda na przetwarzanie danych osobowych</w:t>
      </w:r>
    </w:p>
    <w:p w:rsidR="000413F8" w:rsidRDefault="000413F8" w:rsidP="000413F8">
      <w:pPr>
        <w:autoSpaceDE w:val="0"/>
        <w:autoSpaceDN w:val="0"/>
        <w:adjustRightInd w:val="0"/>
        <w:ind w:firstLine="708"/>
        <w:jc w:val="both"/>
        <w:rPr>
          <w:rFonts w:eastAsia="Calibri"/>
        </w:rPr>
      </w:pPr>
      <w:r>
        <w:rPr>
          <w:rFonts w:eastAsia="Calibri"/>
        </w:rPr>
        <w:t xml:space="preserve">Na podstawie art. 6 ust. 1 lit. a  </w:t>
      </w:r>
      <w:r>
        <w:t xml:space="preserve">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119/1). wyrażam zgodę na przetwarzanie moich danych osobowych  w celu </w:t>
      </w:r>
      <w:r>
        <w:rPr>
          <w:rFonts w:eastAsia="Calibri"/>
        </w:rPr>
        <w:t>związanym z  udziałem w  postępowaniu o udzielenie zamówienia publicznego w trybie przetargu nieograniczonego dot.</w:t>
      </w:r>
    </w:p>
    <w:p w:rsidR="000413F8" w:rsidRPr="001F2A9E" w:rsidRDefault="000413F8" w:rsidP="000413F8">
      <w:pPr>
        <w:autoSpaceDE w:val="0"/>
        <w:autoSpaceDN w:val="0"/>
        <w:adjustRightInd w:val="0"/>
        <w:ind w:firstLine="708"/>
        <w:jc w:val="both"/>
      </w:pPr>
    </w:p>
    <w:p w:rsidR="000413F8" w:rsidRDefault="000413F8" w:rsidP="000413F8">
      <w:pPr>
        <w:jc w:val="center"/>
        <w:rPr>
          <w:rFonts w:eastAsia="Calibri"/>
          <w:b/>
          <w:i/>
          <w:noProof/>
          <w:color w:val="000000"/>
        </w:rPr>
      </w:pPr>
      <w:r>
        <w:rPr>
          <w:color w:val="FF0000"/>
        </w:rPr>
        <w:t xml:space="preserve"> </w:t>
      </w:r>
      <w:r>
        <w:rPr>
          <w:rFonts w:eastAsia="Calibri"/>
          <w:color w:val="FF0000"/>
        </w:rPr>
        <w:t xml:space="preserve">  </w:t>
      </w:r>
      <w:r>
        <w:rPr>
          <w:rFonts w:eastAsia="Calibri"/>
          <w:b/>
          <w:i/>
          <w:noProof/>
          <w:color w:val="000000"/>
        </w:rPr>
        <w:t>„</w:t>
      </w:r>
      <w:r>
        <w:rPr>
          <w:rFonts w:cs="Arial"/>
          <w:b/>
        </w:rPr>
        <w:t>O</w:t>
      </w:r>
      <w:r w:rsidRPr="00CB6D8E">
        <w:rPr>
          <w:rFonts w:cs="Arial"/>
          <w:b/>
        </w:rPr>
        <w:t xml:space="preserve">dbiór i zagospodarowanie odpadów komunalnych </w:t>
      </w:r>
      <w:r w:rsidRPr="00CB6D8E">
        <w:rPr>
          <w:rFonts w:cs="Arial"/>
          <w:b/>
        </w:rPr>
        <w:br/>
      </w:r>
      <w:r w:rsidR="001C327F">
        <w:rPr>
          <w:rFonts w:cs="Arial"/>
          <w:b/>
        </w:rPr>
        <w:t>z terenu gminy Mirów w 202</w:t>
      </w:r>
      <w:r w:rsidR="00980D69">
        <w:rPr>
          <w:rFonts w:cs="Arial"/>
          <w:b/>
        </w:rPr>
        <w:t>1</w:t>
      </w:r>
      <w:r>
        <w:rPr>
          <w:rFonts w:cs="Arial"/>
          <w:b/>
        </w:rPr>
        <w:t xml:space="preserve"> roku</w:t>
      </w:r>
      <w:r>
        <w:rPr>
          <w:rFonts w:eastAsia="Calibri"/>
          <w:b/>
          <w:i/>
          <w:noProof/>
          <w:color w:val="000000"/>
        </w:rPr>
        <w:t>.”</w:t>
      </w:r>
    </w:p>
    <w:p w:rsidR="000413F8" w:rsidRDefault="000413F8" w:rsidP="001F2A9E">
      <w:pPr>
        <w:autoSpaceDE w:val="0"/>
        <w:autoSpaceDN w:val="0"/>
        <w:adjustRightInd w:val="0"/>
        <w:ind w:firstLine="708"/>
        <w:jc w:val="both"/>
        <w:rPr>
          <w:b/>
        </w:rPr>
      </w:pPr>
      <w:r w:rsidRPr="001F2A9E">
        <w:rPr>
          <w:rFonts w:eastAsia="Calibri"/>
        </w:rPr>
        <w:t xml:space="preserve"> </w:t>
      </w:r>
      <w:r>
        <w:t xml:space="preserve"> </w:t>
      </w:r>
    </w:p>
    <w:p w:rsidR="000413F8" w:rsidRDefault="000413F8" w:rsidP="000413F8">
      <w:pPr>
        <w:spacing w:after="200"/>
        <w:jc w:val="both"/>
        <w:rPr>
          <w:b/>
        </w:rPr>
      </w:pPr>
      <w:r>
        <w:t>-  przez Administratora Danych Osobowych - Wójta Gminy Mirów , Mirów Stary 27, 26-503 Mirów Stary.</w:t>
      </w:r>
    </w:p>
    <w:p w:rsidR="000413F8" w:rsidRDefault="000413F8" w:rsidP="000413F8">
      <w:pPr>
        <w:jc w:val="both"/>
      </w:pPr>
    </w:p>
    <w:p w:rsidR="000413F8" w:rsidRDefault="000413F8" w:rsidP="000413F8">
      <w:pPr>
        <w:jc w:val="both"/>
      </w:pPr>
      <w:r>
        <w:t xml:space="preserve">Jednocześnie oświadczam, że zostałam/em poinformowana/y, że wyrażoną zgodę mogę w każdym czasie wycofać. Wycofanie zgody nie wpłynie na zgodność z prawem przetwarzania, którego dokonano na podstawie zgody przed jej wycofaniem.   </w:t>
      </w:r>
    </w:p>
    <w:p w:rsidR="000413F8" w:rsidRDefault="000413F8" w:rsidP="000413F8">
      <w:pPr>
        <w:spacing w:after="200"/>
        <w:jc w:val="both"/>
        <w:rPr>
          <w:rFonts w:ascii="Calibri" w:eastAsia="Calibri" w:hAnsi="Calibri"/>
        </w:rPr>
      </w:pPr>
    </w:p>
    <w:p w:rsidR="000413F8" w:rsidRDefault="000413F8" w:rsidP="000413F8">
      <w:pPr>
        <w:spacing w:after="200"/>
        <w:jc w:val="both"/>
        <w:rPr>
          <w:rFonts w:ascii="Calibri" w:eastAsia="Calibri" w:hAnsi="Calibri"/>
        </w:rPr>
      </w:pPr>
    </w:p>
    <w:p w:rsidR="000413F8" w:rsidRDefault="000413F8" w:rsidP="000413F8">
      <w:pPr>
        <w:ind w:firstLine="2359"/>
        <w:jc w:val="both"/>
      </w:pPr>
      <w:r>
        <w:t xml:space="preserve">                                    ………………………………………………...</w:t>
      </w:r>
    </w:p>
    <w:p w:rsidR="000413F8" w:rsidRDefault="000413F8" w:rsidP="000413F8">
      <w:pPr>
        <w:ind w:firstLine="2359"/>
        <w:jc w:val="both"/>
        <w:rPr>
          <w:i/>
          <w:sz w:val="20"/>
          <w:szCs w:val="20"/>
        </w:rPr>
      </w:pPr>
      <w:r>
        <w:rPr>
          <w:i/>
          <w:sz w:val="20"/>
          <w:szCs w:val="20"/>
        </w:rPr>
        <w:t xml:space="preserve">                                      </w:t>
      </w:r>
      <w:r>
        <w:rPr>
          <w:i/>
          <w:sz w:val="20"/>
          <w:szCs w:val="20"/>
        </w:rPr>
        <w:tab/>
      </w:r>
      <w:r>
        <w:rPr>
          <w:i/>
          <w:sz w:val="20"/>
          <w:szCs w:val="20"/>
        </w:rPr>
        <w:tab/>
        <w:t xml:space="preserve"> (miejscowość, data, nazwa firmy)</w:t>
      </w:r>
    </w:p>
    <w:p w:rsidR="000413F8" w:rsidRDefault="000413F8" w:rsidP="000413F8">
      <w:pPr>
        <w:ind w:firstLine="2359"/>
        <w:jc w:val="both"/>
        <w:rPr>
          <w:i/>
          <w:sz w:val="20"/>
          <w:szCs w:val="20"/>
        </w:rPr>
      </w:pPr>
    </w:p>
    <w:p w:rsidR="000413F8" w:rsidRDefault="000413F8" w:rsidP="000413F8">
      <w:pPr>
        <w:rPr>
          <w:rFonts w:ascii="Calibri" w:hAnsi="Calibri"/>
        </w:rPr>
      </w:pPr>
    </w:p>
    <w:p w:rsidR="000413F8" w:rsidRDefault="000413F8" w:rsidP="000413F8">
      <w:pPr>
        <w:rPr>
          <w:rFonts w:ascii="Calibri" w:hAnsi="Calibri"/>
        </w:rPr>
      </w:pPr>
    </w:p>
    <w:p w:rsidR="000413F8" w:rsidRDefault="000413F8" w:rsidP="000413F8"/>
    <w:p w:rsidR="000413F8" w:rsidRDefault="000413F8" w:rsidP="000413F8"/>
    <w:p w:rsidR="000413F8" w:rsidRDefault="000413F8" w:rsidP="00E2398B">
      <w:pPr>
        <w:jc w:val="center"/>
        <w:rPr>
          <w:b/>
          <w:sz w:val="20"/>
          <w:szCs w:val="20"/>
        </w:rPr>
      </w:pPr>
    </w:p>
    <w:p w:rsidR="000413F8" w:rsidRPr="00572F39" w:rsidRDefault="000413F8" w:rsidP="00E2398B">
      <w:pPr>
        <w:jc w:val="center"/>
        <w:rPr>
          <w:b/>
          <w:sz w:val="20"/>
          <w:szCs w:val="20"/>
        </w:rPr>
      </w:pPr>
    </w:p>
    <w:p w:rsidR="00E2398B" w:rsidRDefault="00E2398B" w:rsidP="00E2398B">
      <w:pPr>
        <w:rPr>
          <w:szCs w:val="16"/>
        </w:rPr>
      </w:pPr>
    </w:p>
    <w:sectPr w:rsidR="00E2398B" w:rsidSect="0077370A">
      <w:footerReference w:type="default" r:id="rId20"/>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2D92" w:rsidRDefault="002A2D92" w:rsidP="00B8711F">
      <w:pPr>
        <w:spacing w:line="240" w:lineRule="auto"/>
      </w:pPr>
      <w:r>
        <w:separator/>
      </w:r>
    </w:p>
  </w:endnote>
  <w:endnote w:type="continuationSeparator" w:id="0">
    <w:p w:rsidR="002A2D92" w:rsidRDefault="002A2D92" w:rsidP="00B8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 w:name="Czcionka tekstu podstawoweg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Arial"/>
        <w:sz w:val="20"/>
        <w:szCs w:val="20"/>
      </w:rPr>
      <w:id w:val="946051219"/>
      <w:docPartObj>
        <w:docPartGallery w:val="Page Numbers (Bottom of Page)"/>
        <w:docPartUnique/>
      </w:docPartObj>
    </w:sdtPr>
    <w:sdtEndPr/>
    <w:sdtContent>
      <w:p w:rsidR="00256C46" w:rsidRPr="00D40682" w:rsidRDefault="00256C46">
        <w:pPr>
          <w:pStyle w:val="Stopka"/>
          <w:jc w:val="right"/>
          <w:rPr>
            <w:rFonts w:cs="Arial"/>
            <w:sz w:val="20"/>
            <w:szCs w:val="20"/>
          </w:rPr>
        </w:pPr>
        <w:r w:rsidRPr="00D40682">
          <w:rPr>
            <w:rFonts w:cs="Arial"/>
            <w:sz w:val="20"/>
            <w:szCs w:val="20"/>
          </w:rPr>
          <w:t xml:space="preserve">str. </w:t>
        </w:r>
        <w:r w:rsidRPr="00D40682">
          <w:rPr>
            <w:rFonts w:cs="Arial"/>
            <w:sz w:val="20"/>
            <w:szCs w:val="20"/>
          </w:rPr>
          <w:fldChar w:fldCharType="begin"/>
        </w:r>
        <w:r w:rsidRPr="00D40682">
          <w:rPr>
            <w:rFonts w:cs="Arial"/>
            <w:sz w:val="20"/>
            <w:szCs w:val="20"/>
          </w:rPr>
          <w:instrText xml:space="preserve"> PAGE    \* MERGEFORMAT </w:instrText>
        </w:r>
        <w:r w:rsidRPr="00D40682">
          <w:rPr>
            <w:rFonts w:cs="Arial"/>
            <w:sz w:val="20"/>
            <w:szCs w:val="20"/>
          </w:rPr>
          <w:fldChar w:fldCharType="separate"/>
        </w:r>
        <w:r>
          <w:rPr>
            <w:rFonts w:cs="Arial"/>
            <w:noProof/>
            <w:sz w:val="20"/>
            <w:szCs w:val="20"/>
          </w:rPr>
          <w:t>1</w:t>
        </w:r>
        <w:r w:rsidRPr="00D40682">
          <w:rPr>
            <w:rFonts w:cs="Arial"/>
            <w:sz w:val="20"/>
            <w:szCs w:val="20"/>
          </w:rPr>
          <w:fldChar w:fldCharType="end"/>
        </w:r>
        <w:r>
          <w:rPr>
            <w:rFonts w:cs="Arial"/>
            <w:sz w:val="20"/>
            <w:szCs w:val="20"/>
          </w:rPr>
          <w:t>/4</w:t>
        </w:r>
        <w:r w:rsidR="00383E7E">
          <w:rPr>
            <w:rFonts w:cs="Arial"/>
            <w:sz w:val="20"/>
            <w:szCs w:val="20"/>
          </w:rPr>
          <w:t>1</w:t>
        </w:r>
      </w:p>
    </w:sdtContent>
  </w:sdt>
  <w:p w:rsidR="00256C46" w:rsidRDefault="00256C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2447237"/>
      <w:docPartObj>
        <w:docPartGallery w:val="Page Numbers (Bottom of Page)"/>
        <w:docPartUnique/>
      </w:docPartObj>
    </w:sdtPr>
    <w:sdtEndPr>
      <w:rPr>
        <w:noProof/>
      </w:rPr>
    </w:sdtEndPr>
    <w:sdtContent>
      <w:p w:rsidR="00256C46" w:rsidRDefault="00256C46">
        <w:pPr>
          <w:pStyle w:val="Stopka"/>
          <w:jc w:val="center"/>
        </w:pPr>
        <w:r>
          <w:fldChar w:fldCharType="begin"/>
        </w:r>
        <w:r>
          <w:instrText xml:space="preserve"> PAGE   \* MERGEFORMAT </w:instrText>
        </w:r>
        <w:r>
          <w:fldChar w:fldCharType="separate"/>
        </w:r>
        <w:r>
          <w:rPr>
            <w:noProof/>
          </w:rPr>
          <w:t>1</w:t>
        </w:r>
        <w:r>
          <w:rPr>
            <w:noProof/>
          </w:rPr>
          <w:fldChar w:fldCharType="end"/>
        </w:r>
      </w:p>
    </w:sdtContent>
  </w:sdt>
  <w:p w:rsidR="00256C46" w:rsidRDefault="00256C4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6C46" w:rsidRDefault="00256C46">
    <w:pPr>
      <w:pStyle w:val="Stopka"/>
      <w:jc w:val="center"/>
    </w:pPr>
  </w:p>
  <w:p w:rsidR="00256C46" w:rsidRDefault="00256C46">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051224"/>
      <w:docPartObj>
        <w:docPartGallery w:val="Page Numbers (Bottom of Page)"/>
        <w:docPartUnique/>
      </w:docPartObj>
    </w:sdtPr>
    <w:sdtEndPr/>
    <w:sdtContent>
      <w:p w:rsidR="00256C46" w:rsidRDefault="00256C46">
        <w:pPr>
          <w:pStyle w:val="Stopka"/>
          <w:jc w:val="right"/>
        </w:pPr>
        <w:r>
          <w:t xml:space="preserve">Str. </w:t>
        </w:r>
        <w:r>
          <w:fldChar w:fldCharType="begin"/>
        </w:r>
        <w:r>
          <w:instrText xml:space="preserve"> PAGE   \* MERGEFORMAT </w:instrText>
        </w:r>
        <w:r>
          <w:fldChar w:fldCharType="separate"/>
        </w:r>
        <w:r>
          <w:rPr>
            <w:noProof/>
          </w:rPr>
          <w:t>38</w:t>
        </w:r>
        <w:r>
          <w:rPr>
            <w:noProof/>
          </w:rPr>
          <w:fldChar w:fldCharType="end"/>
        </w:r>
        <w:r>
          <w:t>/4</w:t>
        </w:r>
        <w:r w:rsidR="001F2A9E">
          <w:t>1</w:t>
        </w:r>
      </w:p>
    </w:sdtContent>
  </w:sdt>
  <w:p w:rsidR="00256C46" w:rsidRDefault="00256C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2D92" w:rsidRDefault="002A2D92" w:rsidP="00B8711F">
      <w:pPr>
        <w:spacing w:line="240" w:lineRule="auto"/>
      </w:pPr>
      <w:r>
        <w:separator/>
      </w:r>
    </w:p>
  </w:footnote>
  <w:footnote w:type="continuationSeparator" w:id="0">
    <w:p w:rsidR="002A2D92" w:rsidRDefault="002A2D92" w:rsidP="00B8711F">
      <w:pPr>
        <w:spacing w:line="240" w:lineRule="auto"/>
      </w:pPr>
      <w:r>
        <w:continuationSeparator/>
      </w:r>
    </w:p>
  </w:footnote>
  <w:footnote w:id="1">
    <w:p w:rsidR="00E43991" w:rsidRPr="00E804E0" w:rsidRDefault="00E43991" w:rsidP="00E43991">
      <w:pPr>
        <w:pStyle w:val="Tekstprzypisudolnego"/>
        <w:jc w:val="both"/>
        <w:rPr>
          <w:sz w:val="18"/>
          <w:szCs w:val="18"/>
        </w:rPr>
      </w:pPr>
      <w:r w:rsidRPr="00E804E0">
        <w:rPr>
          <w:rStyle w:val="Odwoanieprzypisudolnego"/>
          <w:sz w:val="18"/>
          <w:szCs w:val="18"/>
        </w:rPr>
        <w:footnoteRef/>
      </w:r>
      <w:r w:rsidRPr="00E804E0">
        <w:rPr>
          <w:sz w:val="18"/>
          <w:szCs w:val="18"/>
        </w:rPr>
        <w:t xml:space="preserve"> Deklaracja dodatkowego odbioru popiołu będzie oceniana w kryterium oceny ofert na zasadach określonych w sekcji 14 SIWZ </w:t>
      </w:r>
      <w:r w:rsidRPr="00E804E0">
        <w:rPr>
          <w:b/>
          <w:sz w:val="18"/>
          <w:szCs w:val="18"/>
        </w:rPr>
        <w:t>(wypełnienie obowiązkowe)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6C46" w:rsidRPr="00D228F3" w:rsidRDefault="00256C46" w:rsidP="00D228F3">
    <w:pPr>
      <w:pStyle w:val="Nagwek"/>
      <w:rPr>
        <w:i/>
        <w:sz w:val="18"/>
        <w:szCs w:val="18"/>
      </w:rPr>
    </w:pPr>
    <w:r w:rsidRPr="00D228F3">
      <w:rPr>
        <w:i/>
        <w:sz w:val="18"/>
        <w:szCs w:val="18"/>
      </w:rPr>
      <w:t>BG.271.2</w:t>
    </w:r>
    <w:r>
      <w:rPr>
        <w:i/>
        <w:sz w:val="18"/>
        <w:szCs w:val="18"/>
      </w:rPr>
      <w:t>5</w:t>
    </w:r>
    <w:r w:rsidRPr="00D228F3">
      <w:rPr>
        <w:i/>
        <w:sz w:val="18"/>
        <w:szCs w:val="18"/>
      </w:rPr>
      <w:t>.2020 - Odbiór i zagospodarowanie odpadów komunalnych z terenu gminy Mirów w 2021 roku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A29B888"/>
    <w:multiLevelType w:val="hybridMultilevel"/>
    <w:tmpl w:val="11BCD4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name w:val="WWNum3"/>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15:restartNumberingAfterBreak="0">
    <w:nsid w:val="00000009"/>
    <w:multiLevelType w:val="singleLevel"/>
    <w:tmpl w:val="0BCE2706"/>
    <w:name w:val="WW8Num9"/>
    <w:lvl w:ilvl="0">
      <w:start w:val="1"/>
      <w:numFmt w:val="lowerLetter"/>
      <w:lvlText w:val="%1)"/>
      <w:lvlJc w:val="left"/>
      <w:pPr>
        <w:tabs>
          <w:tab w:val="num" w:pos="720"/>
        </w:tabs>
        <w:ind w:left="720" w:hanging="360"/>
      </w:pPr>
      <w:rPr>
        <w:rFonts w:ascii="Arial" w:hAnsi="Arial" w:cs="Arial" w:hint="default"/>
        <w:sz w:val="20"/>
        <w:szCs w:val="20"/>
      </w:rPr>
    </w:lvl>
  </w:abstractNum>
  <w:abstractNum w:abstractNumId="4" w15:restartNumberingAfterBreak="0">
    <w:nsid w:val="0000000C"/>
    <w:multiLevelType w:val="singleLevel"/>
    <w:tmpl w:val="0415000F"/>
    <w:lvl w:ilvl="0">
      <w:start w:val="1"/>
      <w:numFmt w:val="decimal"/>
      <w:lvlText w:val="%1."/>
      <w:lvlJc w:val="left"/>
      <w:pPr>
        <w:ind w:left="720" w:hanging="360"/>
      </w:pPr>
    </w:lvl>
  </w:abstractNum>
  <w:abstractNum w:abstractNumId="5"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6" w15:restartNumberingAfterBreak="0">
    <w:nsid w:val="00000019"/>
    <w:multiLevelType w:val="multilevel"/>
    <w:tmpl w:val="6A42FF7C"/>
    <w:lvl w:ilvl="0">
      <w:start w:val="1"/>
      <w:numFmt w:val="lowerLetter"/>
      <w:lvlText w:val="%1)"/>
      <w:lvlJc w:val="left"/>
      <w:pPr>
        <w:tabs>
          <w:tab w:val="num" w:pos="1211"/>
        </w:tabs>
        <w:ind w:left="1211" w:hanging="360"/>
      </w:pPr>
    </w:lvl>
    <w:lvl w:ilvl="1">
      <w:start w:val="1"/>
      <w:numFmt w:val="bullet"/>
      <w:lvlText w:val="-"/>
      <w:lvlJc w:val="left"/>
      <w:pPr>
        <w:tabs>
          <w:tab w:val="num" w:pos="1931"/>
        </w:tabs>
        <w:ind w:left="1931" w:hanging="360"/>
      </w:pPr>
      <w:rPr>
        <w:rFonts w:ascii="Times New Roman" w:hAnsi="Times New Roman"/>
      </w:rPr>
    </w:lvl>
    <w:lvl w:ilvl="2">
      <w:start w:val="2"/>
      <w:numFmt w:val="decimal"/>
      <w:lvlText w:val="%3."/>
      <w:lvlJc w:val="left"/>
      <w:pPr>
        <w:tabs>
          <w:tab w:val="num" w:pos="2831"/>
        </w:tabs>
        <w:ind w:left="2831" w:hanging="360"/>
      </w:pPr>
      <w:rPr>
        <w:rFonts w:cs="Times New Roman"/>
      </w:rPr>
    </w:lvl>
    <w:lvl w:ilvl="3">
      <w:start w:val="1"/>
      <w:numFmt w:val="decimal"/>
      <w:lvlText w:val="%4."/>
      <w:lvlJc w:val="left"/>
      <w:pPr>
        <w:tabs>
          <w:tab w:val="num" w:pos="3371"/>
        </w:tabs>
        <w:ind w:left="3371" w:hanging="360"/>
      </w:pPr>
      <w:rPr>
        <w:rFonts w:cs="Times New Roman"/>
      </w:rPr>
    </w:lvl>
    <w:lvl w:ilvl="4">
      <w:start w:val="1"/>
      <w:numFmt w:val="lowerLetter"/>
      <w:lvlText w:val="%5."/>
      <w:lvlJc w:val="left"/>
      <w:pPr>
        <w:tabs>
          <w:tab w:val="num" w:pos="4091"/>
        </w:tabs>
        <w:ind w:left="4091" w:hanging="360"/>
      </w:pPr>
      <w:rPr>
        <w:rFonts w:cs="Times New Roman"/>
      </w:rPr>
    </w:lvl>
    <w:lvl w:ilvl="5">
      <w:start w:val="1"/>
      <w:numFmt w:val="lowerRoman"/>
      <w:lvlText w:val="%6."/>
      <w:lvlJc w:val="left"/>
      <w:pPr>
        <w:tabs>
          <w:tab w:val="num" w:pos="4811"/>
        </w:tabs>
        <w:ind w:left="4811" w:hanging="180"/>
      </w:pPr>
      <w:rPr>
        <w:rFonts w:cs="Times New Roman"/>
      </w:rPr>
    </w:lvl>
    <w:lvl w:ilvl="6">
      <w:start w:val="1"/>
      <w:numFmt w:val="decimal"/>
      <w:lvlText w:val="%7."/>
      <w:lvlJc w:val="left"/>
      <w:pPr>
        <w:tabs>
          <w:tab w:val="num" w:pos="5531"/>
        </w:tabs>
        <w:ind w:left="5531" w:hanging="360"/>
      </w:pPr>
      <w:rPr>
        <w:rFonts w:cs="Times New Roman"/>
      </w:rPr>
    </w:lvl>
    <w:lvl w:ilvl="7">
      <w:start w:val="1"/>
      <w:numFmt w:val="lowerLetter"/>
      <w:lvlText w:val="%8."/>
      <w:lvlJc w:val="left"/>
      <w:pPr>
        <w:tabs>
          <w:tab w:val="num" w:pos="6251"/>
        </w:tabs>
        <w:ind w:left="6251" w:hanging="360"/>
      </w:pPr>
      <w:rPr>
        <w:rFonts w:cs="Times New Roman"/>
      </w:rPr>
    </w:lvl>
    <w:lvl w:ilvl="8">
      <w:start w:val="1"/>
      <w:numFmt w:val="lowerRoman"/>
      <w:lvlText w:val="%9."/>
      <w:lvlJc w:val="left"/>
      <w:pPr>
        <w:tabs>
          <w:tab w:val="num" w:pos="6971"/>
        </w:tabs>
        <w:ind w:left="6971" w:hanging="180"/>
      </w:pPr>
      <w:rPr>
        <w:rFonts w:cs="Times New Roman"/>
      </w:rPr>
    </w:lvl>
  </w:abstractNum>
  <w:abstractNum w:abstractNumId="7" w15:restartNumberingAfterBreak="0">
    <w:nsid w:val="0000001A"/>
    <w:multiLevelType w:val="multilevel"/>
    <w:tmpl w:val="0000001A"/>
    <w:name w:val="WWNum4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8" w15:restartNumberingAfterBreak="0">
    <w:nsid w:val="0000001C"/>
    <w:multiLevelType w:val="multilevel"/>
    <w:tmpl w:val="A15CD8C2"/>
    <w:lvl w:ilvl="0">
      <w:start w:val="1"/>
      <w:numFmt w:val="decimal"/>
      <w:lvlText w:val="%1)"/>
      <w:lvlJc w:val="left"/>
      <w:pPr>
        <w:tabs>
          <w:tab w:val="num" w:pos="0"/>
        </w:tabs>
        <w:ind w:left="1080" w:hanging="360"/>
      </w:pPr>
      <w:rPr>
        <w:rFonts w:cs="Times New Roman"/>
        <w:b w:val="0"/>
        <w:bCs/>
      </w:rPr>
    </w:lvl>
    <w:lvl w:ilvl="1">
      <w:start w:val="1"/>
      <w:numFmt w:val="lowerLetter"/>
      <w:lvlText w:val="%2."/>
      <w:lvlJc w:val="left"/>
      <w:pPr>
        <w:tabs>
          <w:tab w:val="num" w:pos="0"/>
        </w:tabs>
        <w:ind w:left="1800" w:hanging="360"/>
      </w:pPr>
      <w:rPr>
        <w:rFonts w:cs="Times New Roman"/>
      </w:rPr>
    </w:lvl>
    <w:lvl w:ilvl="2">
      <w:start w:val="1"/>
      <w:numFmt w:val="lowerRoman"/>
      <w:lvlText w:val="%3."/>
      <w:lvlJc w:val="lef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left"/>
      <w:pPr>
        <w:tabs>
          <w:tab w:val="num" w:pos="0"/>
        </w:tabs>
        <w:ind w:left="4680" w:hanging="180"/>
      </w:pPr>
      <w:rPr>
        <w:rFonts w:cs="Times New Roman"/>
      </w:rPr>
    </w:lvl>
    <w:lvl w:ilvl="6">
      <w:start w:val="1"/>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rPr>
    </w:lvl>
    <w:lvl w:ilvl="8">
      <w:start w:val="1"/>
      <w:numFmt w:val="lowerRoman"/>
      <w:lvlText w:val="%9."/>
      <w:lvlJc w:val="left"/>
      <w:pPr>
        <w:tabs>
          <w:tab w:val="num" w:pos="0"/>
        </w:tabs>
        <w:ind w:left="6840" w:hanging="180"/>
      </w:pPr>
      <w:rPr>
        <w:rFonts w:cs="Times New Roman"/>
      </w:rPr>
    </w:lvl>
  </w:abstractNum>
  <w:abstractNum w:abstractNumId="9" w15:restartNumberingAfterBreak="0">
    <w:nsid w:val="01E83D94"/>
    <w:multiLevelType w:val="hybridMultilevel"/>
    <w:tmpl w:val="BB6C8F74"/>
    <w:lvl w:ilvl="0" w:tplc="04150011">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8810B9"/>
    <w:multiLevelType w:val="hybridMultilevel"/>
    <w:tmpl w:val="7294F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1D4671"/>
    <w:multiLevelType w:val="hybridMultilevel"/>
    <w:tmpl w:val="D2E4F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D25D0C"/>
    <w:multiLevelType w:val="hybridMultilevel"/>
    <w:tmpl w:val="46243D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612D61"/>
    <w:multiLevelType w:val="hybridMultilevel"/>
    <w:tmpl w:val="2A6841F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1B6E6EAC"/>
    <w:multiLevelType w:val="multilevel"/>
    <w:tmpl w:val="696E3F22"/>
    <w:lvl w:ilvl="0">
      <w:start w:val="3"/>
      <w:numFmt w:val="decimal"/>
      <w:lvlText w:val="%1."/>
      <w:lvlJc w:val="left"/>
      <w:pPr>
        <w:ind w:left="644" w:hanging="360"/>
      </w:pPr>
      <w:rPr>
        <w:rFonts w:ascii="Arial" w:hAnsi="Arial" w:cs="Arial" w:hint="default"/>
        <w:b/>
        <w:sz w:val="22"/>
      </w:rPr>
    </w:lvl>
    <w:lvl w:ilvl="1">
      <w:start w:val="1"/>
      <w:numFmt w:val="decimal"/>
      <w:lvlText w:val="%1.%2."/>
      <w:lvlJc w:val="left"/>
      <w:pPr>
        <w:ind w:left="1146" w:hanging="720"/>
      </w:pPr>
      <w:rPr>
        <w:rFonts w:hint="default"/>
        <w:b w:val="0"/>
        <w:color w:val="auto"/>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b w:val="0"/>
        <w:sz w:val="22"/>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8F74AC"/>
    <w:multiLevelType w:val="hybridMultilevel"/>
    <w:tmpl w:val="87069BC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1EE3197E"/>
    <w:multiLevelType w:val="multilevel"/>
    <w:tmpl w:val="F1B435E0"/>
    <w:lvl w:ilvl="0">
      <w:start w:val="1"/>
      <w:numFmt w:val="decimal"/>
      <w:lvlText w:val="%1."/>
      <w:lvlJc w:val="left"/>
      <w:pPr>
        <w:tabs>
          <w:tab w:val="num" w:pos="432"/>
        </w:tabs>
        <w:ind w:left="432" w:hanging="432"/>
      </w:pPr>
      <w:rPr>
        <w:rFonts w:ascii="Times New Roman" w:eastAsia="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pStyle w:val="Nagwek3"/>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7" w15:restartNumberingAfterBreak="0">
    <w:nsid w:val="20CA1D48"/>
    <w:multiLevelType w:val="hybridMultilevel"/>
    <w:tmpl w:val="F96652EE"/>
    <w:lvl w:ilvl="0" w:tplc="B9BA9B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3D43BAA"/>
    <w:multiLevelType w:val="multilevel"/>
    <w:tmpl w:val="469A0286"/>
    <w:lvl w:ilvl="0">
      <w:start w:val="1"/>
      <w:numFmt w:val="bullet"/>
      <w:lvlText w:val=""/>
      <w:lvlJc w:val="left"/>
      <w:pPr>
        <w:ind w:left="4613" w:hanging="360"/>
      </w:pPr>
      <w:rPr>
        <w:rFonts w:ascii="Symbol" w:hAnsi="Symbol" w:hint="default"/>
      </w:rPr>
    </w:lvl>
    <w:lvl w:ilvl="1">
      <w:start w:val="1"/>
      <w:numFmt w:val="decimal"/>
      <w:isLgl/>
      <w:lvlText w:val="%1.%2."/>
      <w:lvlJc w:val="left"/>
      <w:pPr>
        <w:ind w:left="4613" w:hanging="360"/>
      </w:pPr>
      <w:rPr>
        <w:rFonts w:hint="default"/>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9" w15:restartNumberingAfterBreak="0">
    <w:nsid w:val="26A24BE5"/>
    <w:multiLevelType w:val="hybridMultilevel"/>
    <w:tmpl w:val="0E44BC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96846BC"/>
    <w:multiLevelType w:val="hybridMultilevel"/>
    <w:tmpl w:val="7F62733C"/>
    <w:lvl w:ilvl="0" w:tplc="4E88186A">
      <w:start w:val="1"/>
      <w:numFmt w:val="lowerLetter"/>
      <w:lvlText w:val="%1)"/>
      <w:lvlJc w:val="left"/>
      <w:pPr>
        <w:ind w:left="360" w:hanging="360"/>
      </w:pPr>
      <w:rPr>
        <w:rFonts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B9D5F3D"/>
    <w:multiLevelType w:val="hybridMultilevel"/>
    <w:tmpl w:val="2FDEBBE6"/>
    <w:lvl w:ilvl="0" w:tplc="04150017">
      <w:start w:val="1"/>
      <w:numFmt w:val="lowerLetter"/>
      <w:lvlText w:val="%1)"/>
      <w:lvlJc w:val="left"/>
      <w:pPr>
        <w:ind w:left="1080" w:hanging="360"/>
      </w:pPr>
      <w:rPr>
        <w:rFonts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2CAE3CE6"/>
    <w:multiLevelType w:val="hybridMultilevel"/>
    <w:tmpl w:val="BD62CDB0"/>
    <w:lvl w:ilvl="0" w:tplc="96E41536">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5A5F52"/>
    <w:multiLevelType w:val="hybridMultilevel"/>
    <w:tmpl w:val="1EDC2104"/>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3AAF0A8E"/>
    <w:multiLevelType w:val="hybridMultilevel"/>
    <w:tmpl w:val="8814D9A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7362370"/>
    <w:multiLevelType w:val="hybridMultilevel"/>
    <w:tmpl w:val="437686B6"/>
    <w:lvl w:ilvl="0" w:tplc="04150017">
      <w:start w:val="1"/>
      <w:numFmt w:val="lowerLetter"/>
      <w:lvlText w:val="%1)"/>
      <w:lvlJc w:val="left"/>
      <w:pPr>
        <w:ind w:left="1004" w:hanging="360"/>
      </w:pPr>
      <w:rPr>
        <w:rFonts w:hint="default"/>
        <w:i w:val="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4ABA7DBA"/>
    <w:multiLevelType w:val="hybridMultilevel"/>
    <w:tmpl w:val="C24A298A"/>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15:restartNumberingAfterBreak="0">
    <w:nsid w:val="4C8124A6"/>
    <w:multiLevelType w:val="hybridMultilevel"/>
    <w:tmpl w:val="CD1656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DE339E1"/>
    <w:multiLevelType w:val="multilevel"/>
    <w:tmpl w:val="AD701220"/>
    <w:name w:val="WWNum422"/>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3"/>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29" w15:restartNumberingAfterBreak="0">
    <w:nsid w:val="57506582"/>
    <w:multiLevelType w:val="hybridMultilevel"/>
    <w:tmpl w:val="58A66C80"/>
    <w:lvl w:ilvl="0" w:tplc="25E2A7D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15:restartNumberingAfterBreak="0">
    <w:nsid w:val="59597377"/>
    <w:multiLevelType w:val="hybridMultilevel"/>
    <w:tmpl w:val="A21CBF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8003BD"/>
    <w:multiLevelType w:val="hybridMultilevel"/>
    <w:tmpl w:val="AC3ACAA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DEE4F38"/>
    <w:multiLevelType w:val="multilevel"/>
    <w:tmpl w:val="16841750"/>
    <w:lvl w:ilvl="0">
      <w:start w:val="1"/>
      <w:numFmt w:val="decimal"/>
      <w:lvlText w:val="%1."/>
      <w:lvlJc w:val="left"/>
      <w:pPr>
        <w:ind w:left="720" w:hanging="360"/>
      </w:pPr>
      <w:rPr>
        <w:rFonts w:hint="default"/>
      </w:rPr>
    </w:lvl>
    <w:lvl w:ilvl="1">
      <w:start w:val="3"/>
      <w:numFmt w:val="lowerLetter"/>
      <w:lvlText w:val="%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F297414"/>
    <w:multiLevelType w:val="multilevel"/>
    <w:tmpl w:val="09A2C568"/>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2"/>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34" w15:restartNumberingAfterBreak="0">
    <w:nsid w:val="643D5680"/>
    <w:multiLevelType w:val="hybridMultilevel"/>
    <w:tmpl w:val="B7305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FA267BB"/>
    <w:multiLevelType w:val="hybridMultilevel"/>
    <w:tmpl w:val="174AD0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2190356"/>
    <w:multiLevelType w:val="hybridMultilevel"/>
    <w:tmpl w:val="6540E1A2"/>
    <w:lvl w:ilvl="0" w:tplc="F9B40BF8">
      <w:start w:val="1"/>
      <w:numFmt w:val="decimal"/>
      <w:lvlText w:val="%1)"/>
      <w:lvlJc w:val="left"/>
      <w:pPr>
        <w:ind w:left="720" w:hanging="360"/>
      </w:pPr>
      <w:rPr>
        <w:rFonts w:eastAsia="Times New Roman"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264ED6"/>
    <w:multiLevelType w:val="hybridMultilevel"/>
    <w:tmpl w:val="3FBEBB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76C65314"/>
    <w:multiLevelType w:val="multilevel"/>
    <w:tmpl w:val="9D7C061A"/>
    <w:lvl w:ilvl="0">
      <w:start w:val="1"/>
      <w:numFmt w:val="decimal"/>
      <w:lvlText w:val="%1."/>
      <w:lvlJc w:val="left"/>
      <w:pPr>
        <w:ind w:left="644" w:hanging="360"/>
      </w:pPr>
      <w:rPr>
        <w:rFonts w:hint="default"/>
        <w:b/>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88557CC"/>
    <w:multiLevelType w:val="hybridMultilevel"/>
    <w:tmpl w:val="B27CAC32"/>
    <w:lvl w:ilvl="0" w:tplc="6A48ADF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170B25"/>
    <w:multiLevelType w:val="hybridMultilevel"/>
    <w:tmpl w:val="7550188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num w:numId="1">
    <w:abstractNumId w:val="14"/>
  </w:num>
  <w:num w:numId="2">
    <w:abstractNumId w:val="16"/>
  </w:num>
  <w:num w:numId="3">
    <w:abstractNumId w:val="25"/>
  </w:num>
  <w:num w:numId="4">
    <w:abstractNumId w:val="18"/>
  </w:num>
  <w:num w:numId="5">
    <w:abstractNumId w:val="31"/>
  </w:num>
  <w:num w:numId="6">
    <w:abstractNumId w:val="23"/>
  </w:num>
  <w:num w:numId="7">
    <w:abstractNumId w:val="21"/>
  </w:num>
  <w:num w:numId="8">
    <w:abstractNumId w:val="27"/>
  </w:num>
  <w:num w:numId="9">
    <w:abstractNumId w:val="34"/>
  </w:num>
  <w:num w:numId="10">
    <w:abstractNumId w:val="26"/>
  </w:num>
  <w:num w:numId="11">
    <w:abstractNumId w:val="32"/>
  </w:num>
  <w:num w:numId="12">
    <w:abstractNumId w:val="22"/>
  </w:num>
  <w:num w:numId="13">
    <w:abstractNumId w:val="9"/>
  </w:num>
  <w:num w:numId="14">
    <w:abstractNumId w:val="24"/>
  </w:num>
  <w:num w:numId="15">
    <w:abstractNumId w:val="35"/>
  </w:num>
  <w:num w:numId="16">
    <w:abstractNumId w:val="38"/>
  </w:num>
  <w:num w:numId="17">
    <w:abstractNumId w:val="29"/>
  </w:num>
  <w:num w:numId="18">
    <w:abstractNumId w:val="30"/>
  </w:num>
  <w:num w:numId="19">
    <w:abstractNumId w:val="39"/>
  </w:num>
  <w:num w:numId="20">
    <w:abstractNumId w:val="13"/>
  </w:num>
  <w:num w:numId="21">
    <w:abstractNumId w:val="11"/>
  </w:num>
  <w:num w:numId="22">
    <w:abstractNumId w:val="37"/>
  </w:num>
  <w:num w:numId="23">
    <w:abstractNumId w:val="17"/>
  </w:num>
  <w:num w:numId="24">
    <w:abstractNumId w:val="3"/>
  </w:num>
  <w:num w:numId="25">
    <w:abstractNumId w:val="4"/>
  </w:num>
  <w:num w:numId="26">
    <w:abstractNumId w:val="1"/>
  </w:num>
  <w:num w:numId="27">
    <w:abstractNumId w:val="5"/>
  </w:num>
  <w:num w:numId="28">
    <w:abstractNumId w:val="6"/>
  </w:num>
  <w:num w:numId="29">
    <w:abstractNumId w:val="7"/>
  </w:num>
  <w:num w:numId="30">
    <w:abstractNumId w:val="8"/>
  </w:num>
  <w:num w:numId="31">
    <w:abstractNumId w:val="40"/>
  </w:num>
  <w:num w:numId="32">
    <w:abstractNumId w:val="20"/>
  </w:num>
  <w:num w:numId="33">
    <w:abstractNumId w:val="28"/>
  </w:num>
  <w:num w:numId="34">
    <w:abstractNumId w:val="10"/>
  </w:num>
  <w:num w:numId="35">
    <w:abstractNumId w:val="36"/>
  </w:num>
  <w:num w:numId="36">
    <w:abstractNumId w:val="33"/>
  </w:num>
  <w:num w:numId="37">
    <w:abstractNumId w:val="0"/>
  </w:num>
  <w:num w:numId="38">
    <w:abstractNumId w:val="15"/>
  </w:num>
  <w:num w:numId="39">
    <w:abstractNumId w:val="41"/>
  </w:num>
  <w:num w:numId="40">
    <w:abstractNumId w:val="12"/>
  </w:num>
  <w:num w:numId="41">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48"/>
    <w:rsid w:val="00001C74"/>
    <w:rsid w:val="00002DAA"/>
    <w:rsid w:val="00003C2A"/>
    <w:rsid w:val="000044C5"/>
    <w:rsid w:val="00004D25"/>
    <w:rsid w:val="00005E20"/>
    <w:rsid w:val="000121CF"/>
    <w:rsid w:val="00012440"/>
    <w:rsid w:val="000125AE"/>
    <w:rsid w:val="000169E6"/>
    <w:rsid w:val="000172FC"/>
    <w:rsid w:val="000206E6"/>
    <w:rsid w:val="0002292C"/>
    <w:rsid w:val="00022CF1"/>
    <w:rsid w:val="00025881"/>
    <w:rsid w:val="000273C4"/>
    <w:rsid w:val="000300D3"/>
    <w:rsid w:val="00032889"/>
    <w:rsid w:val="000374EB"/>
    <w:rsid w:val="000413F8"/>
    <w:rsid w:val="00041F61"/>
    <w:rsid w:val="000447C4"/>
    <w:rsid w:val="00047604"/>
    <w:rsid w:val="00051067"/>
    <w:rsid w:val="000531AF"/>
    <w:rsid w:val="00053705"/>
    <w:rsid w:val="000538C9"/>
    <w:rsid w:val="000544D0"/>
    <w:rsid w:val="00055E08"/>
    <w:rsid w:val="00066936"/>
    <w:rsid w:val="00066A8F"/>
    <w:rsid w:val="0006779E"/>
    <w:rsid w:val="0007347D"/>
    <w:rsid w:val="00073805"/>
    <w:rsid w:val="0007480D"/>
    <w:rsid w:val="00074C77"/>
    <w:rsid w:val="00083381"/>
    <w:rsid w:val="00083CF8"/>
    <w:rsid w:val="00083DA5"/>
    <w:rsid w:val="0008737A"/>
    <w:rsid w:val="00087B32"/>
    <w:rsid w:val="00087FD2"/>
    <w:rsid w:val="0009112D"/>
    <w:rsid w:val="0009494F"/>
    <w:rsid w:val="000953F2"/>
    <w:rsid w:val="00096730"/>
    <w:rsid w:val="000A36CD"/>
    <w:rsid w:val="000A4375"/>
    <w:rsid w:val="000A550B"/>
    <w:rsid w:val="000B0D35"/>
    <w:rsid w:val="000B1140"/>
    <w:rsid w:val="000B4559"/>
    <w:rsid w:val="000B5405"/>
    <w:rsid w:val="000B631A"/>
    <w:rsid w:val="000B7EF9"/>
    <w:rsid w:val="000C001B"/>
    <w:rsid w:val="000C0131"/>
    <w:rsid w:val="000C3A2C"/>
    <w:rsid w:val="000C7C5C"/>
    <w:rsid w:val="000D521F"/>
    <w:rsid w:val="000E0428"/>
    <w:rsid w:val="000E1294"/>
    <w:rsid w:val="000E284E"/>
    <w:rsid w:val="000E3E87"/>
    <w:rsid w:val="000E543D"/>
    <w:rsid w:val="000E5D3F"/>
    <w:rsid w:val="000F414F"/>
    <w:rsid w:val="000F590D"/>
    <w:rsid w:val="000F687D"/>
    <w:rsid w:val="00102498"/>
    <w:rsid w:val="00102C9B"/>
    <w:rsid w:val="00103273"/>
    <w:rsid w:val="00104235"/>
    <w:rsid w:val="00112D45"/>
    <w:rsid w:val="0011609D"/>
    <w:rsid w:val="001170A6"/>
    <w:rsid w:val="00117FE7"/>
    <w:rsid w:val="0012294F"/>
    <w:rsid w:val="001260F1"/>
    <w:rsid w:val="001278F9"/>
    <w:rsid w:val="00133C83"/>
    <w:rsid w:val="00136A91"/>
    <w:rsid w:val="00136F97"/>
    <w:rsid w:val="001400A1"/>
    <w:rsid w:val="00140343"/>
    <w:rsid w:val="00141E07"/>
    <w:rsid w:val="00143292"/>
    <w:rsid w:val="00144AE8"/>
    <w:rsid w:val="00145630"/>
    <w:rsid w:val="00145774"/>
    <w:rsid w:val="00146E67"/>
    <w:rsid w:val="00147437"/>
    <w:rsid w:val="001476EF"/>
    <w:rsid w:val="001525A5"/>
    <w:rsid w:val="00153D1B"/>
    <w:rsid w:val="0015429C"/>
    <w:rsid w:val="00155AB5"/>
    <w:rsid w:val="00157267"/>
    <w:rsid w:val="00161882"/>
    <w:rsid w:val="001629CB"/>
    <w:rsid w:val="001634C2"/>
    <w:rsid w:val="001636ED"/>
    <w:rsid w:val="001641BE"/>
    <w:rsid w:val="00166451"/>
    <w:rsid w:val="00170B25"/>
    <w:rsid w:val="00171B21"/>
    <w:rsid w:val="00177051"/>
    <w:rsid w:val="0018109C"/>
    <w:rsid w:val="00181146"/>
    <w:rsid w:val="001831A0"/>
    <w:rsid w:val="001860D2"/>
    <w:rsid w:val="00186841"/>
    <w:rsid w:val="001915B5"/>
    <w:rsid w:val="0019252F"/>
    <w:rsid w:val="00194BB0"/>
    <w:rsid w:val="00194CFF"/>
    <w:rsid w:val="00195C3F"/>
    <w:rsid w:val="00197E31"/>
    <w:rsid w:val="001A0FCC"/>
    <w:rsid w:val="001A2CC5"/>
    <w:rsid w:val="001A4F35"/>
    <w:rsid w:val="001A50D6"/>
    <w:rsid w:val="001B029B"/>
    <w:rsid w:val="001B165B"/>
    <w:rsid w:val="001B7F72"/>
    <w:rsid w:val="001C141C"/>
    <w:rsid w:val="001C327F"/>
    <w:rsid w:val="001C672D"/>
    <w:rsid w:val="001C7586"/>
    <w:rsid w:val="001D1C3E"/>
    <w:rsid w:val="001D3C92"/>
    <w:rsid w:val="001D466C"/>
    <w:rsid w:val="001E223A"/>
    <w:rsid w:val="001F2A9E"/>
    <w:rsid w:val="001F2FA9"/>
    <w:rsid w:val="001F34CD"/>
    <w:rsid w:val="001F53EE"/>
    <w:rsid w:val="001F6389"/>
    <w:rsid w:val="00200691"/>
    <w:rsid w:val="00202D0C"/>
    <w:rsid w:val="00203697"/>
    <w:rsid w:val="00203FDD"/>
    <w:rsid w:val="00206857"/>
    <w:rsid w:val="002142FC"/>
    <w:rsid w:val="0021434A"/>
    <w:rsid w:val="00217D51"/>
    <w:rsid w:val="002244DD"/>
    <w:rsid w:val="00225CD7"/>
    <w:rsid w:val="00227543"/>
    <w:rsid w:val="00227F0B"/>
    <w:rsid w:val="0023205D"/>
    <w:rsid w:val="00233146"/>
    <w:rsid w:val="002365E1"/>
    <w:rsid w:val="002368D6"/>
    <w:rsid w:val="00240412"/>
    <w:rsid w:val="00242E70"/>
    <w:rsid w:val="00244396"/>
    <w:rsid w:val="00250176"/>
    <w:rsid w:val="002507F8"/>
    <w:rsid w:val="00250AFF"/>
    <w:rsid w:val="00251ED4"/>
    <w:rsid w:val="00253E27"/>
    <w:rsid w:val="002540C2"/>
    <w:rsid w:val="00254CB8"/>
    <w:rsid w:val="00254E0A"/>
    <w:rsid w:val="00255461"/>
    <w:rsid w:val="00256C46"/>
    <w:rsid w:val="00257D26"/>
    <w:rsid w:val="00260BF2"/>
    <w:rsid w:val="00260F6A"/>
    <w:rsid w:val="002645B5"/>
    <w:rsid w:val="002671FA"/>
    <w:rsid w:val="00271325"/>
    <w:rsid w:val="00271DAA"/>
    <w:rsid w:val="00274431"/>
    <w:rsid w:val="00274F38"/>
    <w:rsid w:val="00293A4D"/>
    <w:rsid w:val="002955F4"/>
    <w:rsid w:val="00296822"/>
    <w:rsid w:val="0029710A"/>
    <w:rsid w:val="002A08A0"/>
    <w:rsid w:val="002A2D92"/>
    <w:rsid w:val="002A7802"/>
    <w:rsid w:val="002B3B34"/>
    <w:rsid w:val="002B61FD"/>
    <w:rsid w:val="002B63D7"/>
    <w:rsid w:val="002C0AD1"/>
    <w:rsid w:val="002C2588"/>
    <w:rsid w:val="002C6A65"/>
    <w:rsid w:val="002C73EC"/>
    <w:rsid w:val="002D0226"/>
    <w:rsid w:val="002D2CB6"/>
    <w:rsid w:val="002E024C"/>
    <w:rsid w:val="002E1562"/>
    <w:rsid w:val="002E1F27"/>
    <w:rsid w:val="002E34EC"/>
    <w:rsid w:val="002E43EF"/>
    <w:rsid w:val="002E593A"/>
    <w:rsid w:val="002E6A77"/>
    <w:rsid w:val="002E70C4"/>
    <w:rsid w:val="002F6A34"/>
    <w:rsid w:val="00302213"/>
    <w:rsid w:val="00304AF2"/>
    <w:rsid w:val="003052D4"/>
    <w:rsid w:val="00305E4E"/>
    <w:rsid w:val="00305F05"/>
    <w:rsid w:val="00307041"/>
    <w:rsid w:val="00315CE7"/>
    <w:rsid w:val="00315D38"/>
    <w:rsid w:val="00316341"/>
    <w:rsid w:val="00320BD1"/>
    <w:rsid w:val="003241A6"/>
    <w:rsid w:val="0032658D"/>
    <w:rsid w:val="00326CB7"/>
    <w:rsid w:val="00334165"/>
    <w:rsid w:val="003349FB"/>
    <w:rsid w:val="003353EC"/>
    <w:rsid w:val="00335ED2"/>
    <w:rsid w:val="00336039"/>
    <w:rsid w:val="00337140"/>
    <w:rsid w:val="00355BA1"/>
    <w:rsid w:val="00355E9C"/>
    <w:rsid w:val="0035797F"/>
    <w:rsid w:val="00365FCB"/>
    <w:rsid w:val="00366D30"/>
    <w:rsid w:val="00366DFF"/>
    <w:rsid w:val="003810DF"/>
    <w:rsid w:val="00381E19"/>
    <w:rsid w:val="0038242F"/>
    <w:rsid w:val="00383E7E"/>
    <w:rsid w:val="00384DAC"/>
    <w:rsid w:val="00396720"/>
    <w:rsid w:val="003A253C"/>
    <w:rsid w:val="003A753E"/>
    <w:rsid w:val="003B0954"/>
    <w:rsid w:val="003B0B56"/>
    <w:rsid w:val="003B0FEA"/>
    <w:rsid w:val="003B2069"/>
    <w:rsid w:val="003B6968"/>
    <w:rsid w:val="003C0F10"/>
    <w:rsid w:val="003C26AF"/>
    <w:rsid w:val="003C4FB2"/>
    <w:rsid w:val="003C5C07"/>
    <w:rsid w:val="003C5EB9"/>
    <w:rsid w:val="003C788E"/>
    <w:rsid w:val="003D3A47"/>
    <w:rsid w:val="003D4BE9"/>
    <w:rsid w:val="003D61A2"/>
    <w:rsid w:val="003D6504"/>
    <w:rsid w:val="003D6603"/>
    <w:rsid w:val="003E1BBA"/>
    <w:rsid w:val="003E1DA2"/>
    <w:rsid w:val="003E6ADA"/>
    <w:rsid w:val="003F0D03"/>
    <w:rsid w:val="003F1A92"/>
    <w:rsid w:val="003F2F39"/>
    <w:rsid w:val="003F61D8"/>
    <w:rsid w:val="003F7037"/>
    <w:rsid w:val="004034AA"/>
    <w:rsid w:val="00412B0D"/>
    <w:rsid w:val="00416250"/>
    <w:rsid w:val="00417C76"/>
    <w:rsid w:val="0042446A"/>
    <w:rsid w:val="0042703C"/>
    <w:rsid w:val="004333D5"/>
    <w:rsid w:val="004350BB"/>
    <w:rsid w:val="00437057"/>
    <w:rsid w:val="004377B8"/>
    <w:rsid w:val="0044106F"/>
    <w:rsid w:val="00444783"/>
    <w:rsid w:val="004454EE"/>
    <w:rsid w:val="00450B26"/>
    <w:rsid w:val="00456411"/>
    <w:rsid w:val="00456963"/>
    <w:rsid w:val="00457286"/>
    <w:rsid w:val="004619D5"/>
    <w:rsid w:val="00462A61"/>
    <w:rsid w:val="004657D7"/>
    <w:rsid w:val="00466F44"/>
    <w:rsid w:val="00472EC2"/>
    <w:rsid w:val="004744D2"/>
    <w:rsid w:val="00476D0A"/>
    <w:rsid w:val="004801C1"/>
    <w:rsid w:val="00480B87"/>
    <w:rsid w:val="004830DA"/>
    <w:rsid w:val="00487297"/>
    <w:rsid w:val="00494F73"/>
    <w:rsid w:val="00497268"/>
    <w:rsid w:val="004977E9"/>
    <w:rsid w:val="004A4B89"/>
    <w:rsid w:val="004A4C0F"/>
    <w:rsid w:val="004A5648"/>
    <w:rsid w:val="004B12C6"/>
    <w:rsid w:val="004B27D8"/>
    <w:rsid w:val="004B5EB9"/>
    <w:rsid w:val="004B7DD9"/>
    <w:rsid w:val="004C2E58"/>
    <w:rsid w:val="004C3295"/>
    <w:rsid w:val="004C4B55"/>
    <w:rsid w:val="004C6649"/>
    <w:rsid w:val="004C753A"/>
    <w:rsid w:val="004D0904"/>
    <w:rsid w:val="004E0F4E"/>
    <w:rsid w:val="004E61AA"/>
    <w:rsid w:val="004E7431"/>
    <w:rsid w:val="004F051F"/>
    <w:rsid w:val="004F3DBE"/>
    <w:rsid w:val="004F5CBF"/>
    <w:rsid w:val="004F79AE"/>
    <w:rsid w:val="005015C4"/>
    <w:rsid w:val="00504C26"/>
    <w:rsid w:val="0050755E"/>
    <w:rsid w:val="0051002D"/>
    <w:rsid w:val="00511D4C"/>
    <w:rsid w:val="00513CE6"/>
    <w:rsid w:val="00514773"/>
    <w:rsid w:val="00517044"/>
    <w:rsid w:val="005206F6"/>
    <w:rsid w:val="005214AE"/>
    <w:rsid w:val="0052340A"/>
    <w:rsid w:val="00524164"/>
    <w:rsid w:val="00524F97"/>
    <w:rsid w:val="00525853"/>
    <w:rsid w:val="0052722E"/>
    <w:rsid w:val="00527361"/>
    <w:rsid w:val="00527A8B"/>
    <w:rsid w:val="0053008B"/>
    <w:rsid w:val="00532F31"/>
    <w:rsid w:val="0053453C"/>
    <w:rsid w:val="005350A8"/>
    <w:rsid w:val="00535E18"/>
    <w:rsid w:val="0054563C"/>
    <w:rsid w:val="00552852"/>
    <w:rsid w:val="005528F8"/>
    <w:rsid w:val="005528FB"/>
    <w:rsid w:val="0055432C"/>
    <w:rsid w:val="00562EA2"/>
    <w:rsid w:val="005670BB"/>
    <w:rsid w:val="00567103"/>
    <w:rsid w:val="0057489B"/>
    <w:rsid w:val="00574D2C"/>
    <w:rsid w:val="00575B01"/>
    <w:rsid w:val="00582653"/>
    <w:rsid w:val="00583CEB"/>
    <w:rsid w:val="00585CD0"/>
    <w:rsid w:val="0058680D"/>
    <w:rsid w:val="00587B06"/>
    <w:rsid w:val="00590CA2"/>
    <w:rsid w:val="0059242E"/>
    <w:rsid w:val="00596571"/>
    <w:rsid w:val="00596CF1"/>
    <w:rsid w:val="005A1E96"/>
    <w:rsid w:val="005A3C21"/>
    <w:rsid w:val="005B0FC1"/>
    <w:rsid w:val="005B27F1"/>
    <w:rsid w:val="005B29FE"/>
    <w:rsid w:val="005B684F"/>
    <w:rsid w:val="005B6BD5"/>
    <w:rsid w:val="005B7F33"/>
    <w:rsid w:val="005C0B4B"/>
    <w:rsid w:val="005C1324"/>
    <w:rsid w:val="005C33BD"/>
    <w:rsid w:val="005C3625"/>
    <w:rsid w:val="005D4087"/>
    <w:rsid w:val="005E4CF0"/>
    <w:rsid w:val="005E4E44"/>
    <w:rsid w:val="005E75C3"/>
    <w:rsid w:val="005F03B5"/>
    <w:rsid w:val="005F06A8"/>
    <w:rsid w:val="005F78C9"/>
    <w:rsid w:val="005F7EED"/>
    <w:rsid w:val="006005E9"/>
    <w:rsid w:val="00600C6B"/>
    <w:rsid w:val="0060339E"/>
    <w:rsid w:val="0060527E"/>
    <w:rsid w:val="00606380"/>
    <w:rsid w:val="0061231F"/>
    <w:rsid w:val="006126BE"/>
    <w:rsid w:val="00612B03"/>
    <w:rsid w:val="00614332"/>
    <w:rsid w:val="006203FE"/>
    <w:rsid w:val="00621649"/>
    <w:rsid w:val="00623059"/>
    <w:rsid w:val="006238DA"/>
    <w:rsid w:val="00624598"/>
    <w:rsid w:val="006247CD"/>
    <w:rsid w:val="006252A0"/>
    <w:rsid w:val="00625605"/>
    <w:rsid w:val="0062625D"/>
    <w:rsid w:val="006264EB"/>
    <w:rsid w:val="00632927"/>
    <w:rsid w:val="00633EB3"/>
    <w:rsid w:val="006346B3"/>
    <w:rsid w:val="00634A42"/>
    <w:rsid w:val="00636C17"/>
    <w:rsid w:val="00644D00"/>
    <w:rsid w:val="00645FC1"/>
    <w:rsid w:val="00646B60"/>
    <w:rsid w:val="00647580"/>
    <w:rsid w:val="006516B7"/>
    <w:rsid w:val="00651921"/>
    <w:rsid w:val="006521C2"/>
    <w:rsid w:val="0065279D"/>
    <w:rsid w:val="0065430E"/>
    <w:rsid w:val="00655D66"/>
    <w:rsid w:val="00656284"/>
    <w:rsid w:val="00660972"/>
    <w:rsid w:val="00661C66"/>
    <w:rsid w:val="006644B8"/>
    <w:rsid w:val="00666794"/>
    <w:rsid w:val="00667AAF"/>
    <w:rsid w:val="00667BA6"/>
    <w:rsid w:val="00685A8D"/>
    <w:rsid w:val="00690E38"/>
    <w:rsid w:val="0069326F"/>
    <w:rsid w:val="00697E4D"/>
    <w:rsid w:val="006A2A25"/>
    <w:rsid w:val="006A2BC0"/>
    <w:rsid w:val="006A2F10"/>
    <w:rsid w:val="006A3B26"/>
    <w:rsid w:val="006A4093"/>
    <w:rsid w:val="006A540E"/>
    <w:rsid w:val="006A6A2A"/>
    <w:rsid w:val="006B02DD"/>
    <w:rsid w:val="006B252D"/>
    <w:rsid w:val="006B34A7"/>
    <w:rsid w:val="006B451B"/>
    <w:rsid w:val="006B5E38"/>
    <w:rsid w:val="006B6D3E"/>
    <w:rsid w:val="006B771F"/>
    <w:rsid w:val="006C08CC"/>
    <w:rsid w:val="006C0D0A"/>
    <w:rsid w:val="006D015B"/>
    <w:rsid w:val="006D051D"/>
    <w:rsid w:val="006D3D32"/>
    <w:rsid w:val="006D5BB7"/>
    <w:rsid w:val="006D5F4D"/>
    <w:rsid w:val="006D6DFC"/>
    <w:rsid w:val="006D7359"/>
    <w:rsid w:val="006E2112"/>
    <w:rsid w:val="006E2DDC"/>
    <w:rsid w:val="006E3893"/>
    <w:rsid w:val="006E3C8F"/>
    <w:rsid w:val="006E5BD1"/>
    <w:rsid w:val="006E5CF0"/>
    <w:rsid w:val="006E5D75"/>
    <w:rsid w:val="006F0B3B"/>
    <w:rsid w:val="006F2085"/>
    <w:rsid w:val="006F4D9B"/>
    <w:rsid w:val="00702E02"/>
    <w:rsid w:val="007034FA"/>
    <w:rsid w:val="00705334"/>
    <w:rsid w:val="00706517"/>
    <w:rsid w:val="007069EA"/>
    <w:rsid w:val="00714825"/>
    <w:rsid w:val="00723422"/>
    <w:rsid w:val="00724767"/>
    <w:rsid w:val="00727C69"/>
    <w:rsid w:val="00730779"/>
    <w:rsid w:val="00730D3E"/>
    <w:rsid w:val="007337CC"/>
    <w:rsid w:val="00734027"/>
    <w:rsid w:val="00734175"/>
    <w:rsid w:val="007347E1"/>
    <w:rsid w:val="007360B0"/>
    <w:rsid w:val="00737393"/>
    <w:rsid w:val="007418BC"/>
    <w:rsid w:val="00742501"/>
    <w:rsid w:val="00743C05"/>
    <w:rsid w:val="007463E6"/>
    <w:rsid w:val="007470A8"/>
    <w:rsid w:val="00747915"/>
    <w:rsid w:val="00747EF6"/>
    <w:rsid w:val="007524CF"/>
    <w:rsid w:val="0075536B"/>
    <w:rsid w:val="00756D97"/>
    <w:rsid w:val="00763CBF"/>
    <w:rsid w:val="007659A0"/>
    <w:rsid w:val="0077100F"/>
    <w:rsid w:val="00771545"/>
    <w:rsid w:val="00772DB1"/>
    <w:rsid w:val="0077370A"/>
    <w:rsid w:val="00776FB7"/>
    <w:rsid w:val="007837B1"/>
    <w:rsid w:val="007843B0"/>
    <w:rsid w:val="00792714"/>
    <w:rsid w:val="007929EF"/>
    <w:rsid w:val="00795B4F"/>
    <w:rsid w:val="00796B84"/>
    <w:rsid w:val="007A3F63"/>
    <w:rsid w:val="007A5355"/>
    <w:rsid w:val="007A7B51"/>
    <w:rsid w:val="007B0682"/>
    <w:rsid w:val="007B32EB"/>
    <w:rsid w:val="007B4D38"/>
    <w:rsid w:val="007B6238"/>
    <w:rsid w:val="007C2CCB"/>
    <w:rsid w:val="007C4D21"/>
    <w:rsid w:val="007D1FD9"/>
    <w:rsid w:val="007D489D"/>
    <w:rsid w:val="007D71DE"/>
    <w:rsid w:val="007D7DE4"/>
    <w:rsid w:val="007E004D"/>
    <w:rsid w:val="007E11D1"/>
    <w:rsid w:val="007E3AEB"/>
    <w:rsid w:val="007E5E9B"/>
    <w:rsid w:val="007E7B4B"/>
    <w:rsid w:val="007F4AE4"/>
    <w:rsid w:val="007F7B28"/>
    <w:rsid w:val="00802FDD"/>
    <w:rsid w:val="0080306C"/>
    <w:rsid w:val="00803D27"/>
    <w:rsid w:val="00805867"/>
    <w:rsid w:val="008079F6"/>
    <w:rsid w:val="00807B50"/>
    <w:rsid w:val="00812BAB"/>
    <w:rsid w:val="00812E8F"/>
    <w:rsid w:val="00813EAB"/>
    <w:rsid w:val="00814707"/>
    <w:rsid w:val="00816741"/>
    <w:rsid w:val="00820673"/>
    <w:rsid w:val="00823089"/>
    <w:rsid w:val="0082631D"/>
    <w:rsid w:val="00826FFF"/>
    <w:rsid w:val="00831A8B"/>
    <w:rsid w:val="008343E5"/>
    <w:rsid w:val="00834E13"/>
    <w:rsid w:val="00835E8D"/>
    <w:rsid w:val="00836AED"/>
    <w:rsid w:val="00836B75"/>
    <w:rsid w:val="008413EF"/>
    <w:rsid w:val="00844290"/>
    <w:rsid w:val="008444DC"/>
    <w:rsid w:val="00847FC4"/>
    <w:rsid w:val="00850206"/>
    <w:rsid w:val="008553FF"/>
    <w:rsid w:val="008614A2"/>
    <w:rsid w:val="0086242E"/>
    <w:rsid w:val="00862E0E"/>
    <w:rsid w:val="00865166"/>
    <w:rsid w:val="0087066C"/>
    <w:rsid w:val="00872CA9"/>
    <w:rsid w:val="00873AA3"/>
    <w:rsid w:val="00874481"/>
    <w:rsid w:val="008767AE"/>
    <w:rsid w:val="008806B0"/>
    <w:rsid w:val="00883C0A"/>
    <w:rsid w:val="00886862"/>
    <w:rsid w:val="00892B46"/>
    <w:rsid w:val="008931C5"/>
    <w:rsid w:val="0089510F"/>
    <w:rsid w:val="0089717F"/>
    <w:rsid w:val="008A0856"/>
    <w:rsid w:val="008A43F3"/>
    <w:rsid w:val="008A7998"/>
    <w:rsid w:val="008B033E"/>
    <w:rsid w:val="008B1637"/>
    <w:rsid w:val="008B255D"/>
    <w:rsid w:val="008C2415"/>
    <w:rsid w:val="008D2D99"/>
    <w:rsid w:val="008D2FD0"/>
    <w:rsid w:val="008D3F73"/>
    <w:rsid w:val="008D49CA"/>
    <w:rsid w:val="008D638C"/>
    <w:rsid w:val="008E00BA"/>
    <w:rsid w:val="008E0D51"/>
    <w:rsid w:val="008E1E9C"/>
    <w:rsid w:val="008E33AC"/>
    <w:rsid w:val="008E5402"/>
    <w:rsid w:val="008F20C8"/>
    <w:rsid w:val="008F4203"/>
    <w:rsid w:val="008F4708"/>
    <w:rsid w:val="008F61CD"/>
    <w:rsid w:val="00902529"/>
    <w:rsid w:val="00903889"/>
    <w:rsid w:val="00905BBC"/>
    <w:rsid w:val="009079AD"/>
    <w:rsid w:val="00910944"/>
    <w:rsid w:val="0091610E"/>
    <w:rsid w:val="0091780E"/>
    <w:rsid w:val="0091789B"/>
    <w:rsid w:val="00917BE3"/>
    <w:rsid w:val="00920024"/>
    <w:rsid w:val="00920BDD"/>
    <w:rsid w:val="00930D57"/>
    <w:rsid w:val="00930EE7"/>
    <w:rsid w:val="009318F9"/>
    <w:rsid w:val="009324D4"/>
    <w:rsid w:val="00932E7F"/>
    <w:rsid w:val="00933778"/>
    <w:rsid w:val="0093401A"/>
    <w:rsid w:val="0093550D"/>
    <w:rsid w:val="00940910"/>
    <w:rsid w:val="00943C80"/>
    <w:rsid w:val="00952367"/>
    <w:rsid w:val="009555C9"/>
    <w:rsid w:val="00956386"/>
    <w:rsid w:val="0095667A"/>
    <w:rsid w:val="009568F3"/>
    <w:rsid w:val="00961439"/>
    <w:rsid w:val="009633EC"/>
    <w:rsid w:val="00963800"/>
    <w:rsid w:val="00964F34"/>
    <w:rsid w:val="009654C8"/>
    <w:rsid w:val="009720BD"/>
    <w:rsid w:val="00972BE5"/>
    <w:rsid w:val="00973896"/>
    <w:rsid w:val="0097437E"/>
    <w:rsid w:val="009760D4"/>
    <w:rsid w:val="00977680"/>
    <w:rsid w:val="00977E81"/>
    <w:rsid w:val="00980D69"/>
    <w:rsid w:val="009814B2"/>
    <w:rsid w:val="00981852"/>
    <w:rsid w:val="009901B8"/>
    <w:rsid w:val="00991101"/>
    <w:rsid w:val="00992CAA"/>
    <w:rsid w:val="00993937"/>
    <w:rsid w:val="009A4C4C"/>
    <w:rsid w:val="009A5A7A"/>
    <w:rsid w:val="009B304A"/>
    <w:rsid w:val="009B3CB9"/>
    <w:rsid w:val="009B5495"/>
    <w:rsid w:val="009B5527"/>
    <w:rsid w:val="009B6DBA"/>
    <w:rsid w:val="009B77A6"/>
    <w:rsid w:val="009C1C35"/>
    <w:rsid w:val="009C633E"/>
    <w:rsid w:val="009C6DEC"/>
    <w:rsid w:val="009D0280"/>
    <w:rsid w:val="009D0283"/>
    <w:rsid w:val="009D1E9B"/>
    <w:rsid w:val="009D30D4"/>
    <w:rsid w:val="009D4703"/>
    <w:rsid w:val="009D4BED"/>
    <w:rsid w:val="009D796E"/>
    <w:rsid w:val="009E0208"/>
    <w:rsid w:val="009E04C4"/>
    <w:rsid w:val="009E08E3"/>
    <w:rsid w:val="009E1D2F"/>
    <w:rsid w:val="009E28D3"/>
    <w:rsid w:val="009E5538"/>
    <w:rsid w:val="009E7FD3"/>
    <w:rsid w:val="009F00CA"/>
    <w:rsid w:val="009F14FE"/>
    <w:rsid w:val="009F726D"/>
    <w:rsid w:val="00A06F9D"/>
    <w:rsid w:val="00A110ED"/>
    <w:rsid w:val="00A11107"/>
    <w:rsid w:val="00A120FF"/>
    <w:rsid w:val="00A14AFC"/>
    <w:rsid w:val="00A14C70"/>
    <w:rsid w:val="00A17466"/>
    <w:rsid w:val="00A1787D"/>
    <w:rsid w:val="00A17E02"/>
    <w:rsid w:val="00A20140"/>
    <w:rsid w:val="00A22B90"/>
    <w:rsid w:val="00A231E2"/>
    <w:rsid w:val="00A27061"/>
    <w:rsid w:val="00A27461"/>
    <w:rsid w:val="00A31B24"/>
    <w:rsid w:val="00A344CF"/>
    <w:rsid w:val="00A372E4"/>
    <w:rsid w:val="00A375BA"/>
    <w:rsid w:val="00A44CBD"/>
    <w:rsid w:val="00A4573E"/>
    <w:rsid w:val="00A45CDE"/>
    <w:rsid w:val="00A46594"/>
    <w:rsid w:val="00A51DF9"/>
    <w:rsid w:val="00A61654"/>
    <w:rsid w:val="00A61890"/>
    <w:rsid w:val="00A631BE"/>
    <w:rsid w:val="00A633F9"/>
    <w:rsid w:val="00A63A25"/>
    <w:rsid w:val="00A6453D"/>
    <w:rsid w:val="00A64B47"/>
    <w:rsid w:val="00A66172"/>
    <w:rsid w:val="00A66796"/>
    <w:rsid w:val="00A670B8"/>
    <w:rsid w:val="00A731CE"/>
    <w:rsid w:val="00A7679B"/>
    <w:rsid w:val="00A77A45"/>
    <w:rsid w:val="00A811AC"/>
    <w:rsid w:val="00A81C40"/>
    <w:rsid w:val="00A829E5"/>
    <w:rsid w:val="00A837D6"/>
    <w:rsid w:val="00A87E54"/>
    <w:rsid w:val="00A92D39"/>
    <w:rsid w:val="00A9771D"/>
    <w:rsid w:val="00A97943"/>
    <w:rsid w:val="00AA0137"/>
    <w:rsid w:val="00AA1289"/>
    <w:rsid w:val="00AA37FF"/>
    <w:rsid w:val="00AA3DDC"/>
    <w:rsid w:val="00AA5C1F"/>
    <w:rsid w:val="00AA64A1"/>
    <w:rsid w:val="00AA7BC0"/>
    <w:rsid w:val="00AA7D87"/>
    <w:rsid w:val="00AB1C2D"/>
    <w:rsid w:val="00AB263C"/>
    <w:rsid w:val="00AB466A"/>
    <w:rsid w:val="00AB77DC"/>
    <w:rsid w:val="00AC09E0"/>
    <w:rsid w:val="00AC42C7"/>
    <w:rsid w:val="00AD032F"/>
    <w:rsid w:val="00AD0530"/>
    <w:rsid w:val="00AD2F37"/>
    <w:rsid w:val="00AD36CA"/>
    <w:rsid w:val="00AD5467"/>
    <w:rsid w:val="00AD6536"/>
    <w:rsid w:val="00AD6750"/>
    <w:rsid w:val="00AD7D3E"/>
    <w:rsid w:val="00AE02D4"/>
    <w:rsid w:val="00AE0AF9"/>
    <w:rsid w:val="00AE1D60"/>
    <w:rsid w:val="00AE4B43"/>
    <w:rsid w:val="00AE6110"/>
    <w:rsid w:val="00AF0265"/>
    <w:rsid w:val="00AF1930"/>
    <w:rsid w:val="00AF3B07"/>
    <w:rsid w:val="00AF7968"/>
    <w:rsid w:val="00B06923"/>
    <w:rsid w:val="00B116F7"/>
    <w:rsid w:val="00B126C9"/>
    <w:rsid w:val="00B13024"/>
    <w:rsid w:val="00B14B1A"/>
    <w:rsid w:val="00B16AC8"/>
    <w:rsid w:val="00B16BFF"/>
    <w:rsid w:val="00B17B1E"/>
    <w:rsid w:val="00B214B8"/>
    <w:rsid w:val="00B21F88"/>
    <w:rsid w:val="00B22202"/>
    <w:rsid w:val="00B265C1"/>
    <w:rsid w:val="00B26967"/>
    <w:rsid w:val="00B30229"/>
    <w:rsid w:val="00B33428"/>
    <w:rsid w:val="00B3369E"/>
    <w:rsid w:val="00B37386"/>
    <w:rsid w:val="00B4640D"/>
    <w:rsid w:val="00B46D7E"/>
    <w:rsid w:val="00B50A0D"/>
    <w:rsid w:val="00B51721"/>
    <w:rsid w:val="00B5395E"/>
    <w:rsid w:val="00B60C3B"/>
    <w:rsid w:val="00B64C2C"/>
    <w:rsid w:val="00B716E2"/>
    <w:rsid w:val="00B72EF7"/>
    <w:rsid w:val="00B73F00"/>
    <w:rsid w:val="00B82332"/>
    <w:rsid w:val="00B83110"/>
    <w:rsid w:val="00B85A28"/>
    <w:rsid w:val="00B866BE"/>
    <w:rsid w:val="00B8711F"/>
    <w:rsid w:val="00B90DD4"/>
    <w:rsid w:val="00B92B8B"/>
    <w:rsid w:val="00BA3308"/>
    <w:rsid w:val="00BA4A54"/>
    <w:rsid w:val="00BB0440"/>
    <w:rsid w:val="00BB128F"/>
    <w:rsid w:val="00BB42A2"/>
    <w:rsid w:val="00BB5221"/>
    <w:rsid w:val="00BB546D"/>
    <w:rsid w:val="00BB6640"/>
    <w:rsid w:val="00BB70B1"/>
    <w:rsid w:val="00BC0339"/>
    <w:rsid w:val="00BC0796"/>
    <w:rsid w:val="00BC1588"/>
    <w:rsid w:val="00BC4602"/>
    <w:rsid w:val="00BC50EA"/>
    <w:rsid w:val="00BC7153"/>
    <w:rsid w:val="00BD0BB1"/>
    <w:rsid w:val="00BD202F"/>
    <w:rsid w:val="00BD33B0"/>
    <w:rsid w:val="00BD494F"/>
    <w:rsid w:val="00BE112F"/>
    <w:rsid w:val="00BE72C4"/>
    <w:rsid w:val="00BF02D7"/>
    <w:rsid w:val="00BF167A"/>
    <w:rsid w:val="00BF2DFD"/>
    <w:rsid w:val="00BF4413"/>
    <w:rsid w:val="00BF6648"/>
    <w:rsid w:val="00BF7326"/>
    <w:rsid w:val="00C03F31"/>
    <w:rsid w:val="00C05F2B"/>
    <w:rsid w:val="00C11529"/>
    <w:rsid w:val="00C12C5C"/>
    <w:rsid w:val="00C170DA"/>
    <w:rsid w:val="00C21D98"/>
    <w:rsid w:val="00C25909"/>
    <w:rsid w:val="00C26105"/>
    <w:rsid w:val="00C3035F"/>
    <w:rsid w:val="00C30459"/>
    <w:rsid w:val="00C34188"/>
    <w:rsid w:val="00C355F8"/>
    <w:rsid w:val="00C372AF"/>
    <w:rsid w:val="00C377E9"/>
    <w:rsid w:val="00C441B2"/>
    <w:rsid w:val="00C45B0E"/>
    <w:rsid w:val="00C45E70"/>
    <w:rsid w:val="00C52396"/>
    <w:rsid w:val="00C55C5F"/>
    <w:rsid w:val="00C60CB4"/>
    <w:rsid w:val="00C6165C"/>
    <w:rsid w:val="00C6325D"/>
    <w:rsid w:val="00C66B72"/>
    <w:rsid w:val="00C810D6"/>
    <w:rsid w:val="00C83B19"/>
    <w:rsid w:val="00C90A47"/>
    <w:rsid w:val="00C90EC0"/>
    <w:rsid w:val="00C9280E"/>
    <w:rsid w:val="00C9307C"/>
    <w:rsid w:val="00C930E4"/>
    <w:rsid w:val="00C934B7"/>
    <w:rsid w:val="00C93AC8"/>
    <w:rsid w:val="00C94C39"/>
    <w:rsid w:val="00CA04F1"/>
    <w:rsid w:val="00CA22B0"/>
    <w:rsid w:val="00CA48F0"/>
    <w:rsid w:val="00CA4EE1"/>
    <w:rsid w:val="00CA5589"/>
    <w:rsid w:val="00CB03CA"/>
    <w:rsid w:val="00CB4929"/>
    <w:rsid w:val="00CC2441"/>
    <w:rsid w:val="00CC5BEE"/>
    <w:rsid w:val="00CC652F"/>
    <w:rsid w:val="00CD236A"/>
    <w:rsid w:val="00CD39D4"/>
    <w:rsid w:val="00CD51B7"/>
    <w:rsid w:val="00CD6D12"/>
    <w:rsid w:val="00CE2192"/>
    <w:rsid w:val="00CE2C24"/>
    <w:rsid w:val="00CE3099"/>
    <w:rsid w:val="00CE58D5"/>
    <w:rsid w:val="00CE6E29"/>
    <w:rsid w:val="00CE7234"/>
    <w:rsid w:val="00CF2E9A"/>
    <w:rsid w:val="00CF31C0"/>
    <w:rsid w:val="00CF5B0A"/>
    <w:rsid w:val="00CF64BF"/>
    <w:rsid w:val="00D0272B"/>
    <w:rsid w:val="00D06853"/>
    <w:rsid w:val="00D06FE0"/>
    <w:rsid w:val="00D079B0"/>
    <w:rsid w:val="00D10106"/>
    <w:rsid w:val="00D105B2"/>
    <w:rsid w:val="00D10DAE"/>
    <w:rsid w:val="00D20A0E"/>
    <w:rsid w:val="00D217EE"/>
    <w:rsid w:val="00D228F3"/>
    <w:rsid w:val="00D2371C"/>
    <w:rsid w:val="00D23DFE"/>
    <w:rsid w:val="00D24B1C"/>
    <w:rsid w:val="00D316B0"/>
    <w:rsid w:val="00D324D4"/>
    <w:rsid w:val="00D33381"/>
    <w:rsid w:val="00D349A1"/>
    <w:rsid w:val="00D34BAC"/>
    <w:rsid w:val="00D35E83"/>
    <w:rsid w:val="00D373F5"/>
    <w:rsid w:val="00D37A61"/>
    <w:rsid w:val="00D40682"/>
    <w:rsid w:val="00D430B4"/>
    <w:rsid w:val="00D44703"/>
    <w:rsid w:val="00D44ABF"/>
    <w:rsid w:val="00D47AED"/>
    <w:rsid w:val="00D50D5E"/>
    <w:rsid w:val="00D521AD"/>
    <w:rsid w:val="00D539A9"/>
    <w:rsid w:val="00D53B1C"/>
    <w:rsid w:val="00D566E6"/>
    <w:rsid w:val="00D578B9"/>
    <w:rsid w:val="00D616B6"/>
    <w:rsid w:val="00D616EF"/>
    <w:rsid w:val="00D624B4"/>
    <w:rsid w:val="00D64063"/>
    <w:rsid w:val="00D64FBA"/>
    <w:rsid w:val="00D73ED6"/>
    <w:rsid w:val="00D7435E"/>
    <w:rsid w:val="00D75102"/>
    <w:rsid w:val="00D76999"/>
    <w:rsid w:val="00D8039C"/>
    <w:rsid w:val="00D816ED"/>
    <w:rsid w:val="00D85F39"/>
    <w:rsid w:val="00D910AC"/>
    <w:rsid w:val="00D92250"/>
    <w:rsid w:val="00D9480A"/>
    <w:rsid w:val="00DA244E"/>
    <w:rsid w:val="00DA5880"/>
    <w:rsid w:val="00DB0535"/>
    <w:rsid w:val="00DB1697"/>
    <w:rsid w:val="00DC1E90"/>
    <w:rsid w:val="00DC246E"/>
    <w:rsid w:val="00DC2913"/>
    <w:rsid w:val="00DC2C3B"/>
    <w:rsid w:val="00DC5307"/>
    <w:rsid w:val="00DC540A"/>
    <w:rsid w:val="00DC573F"/>
    <w:rsid w:val="00DD0A4E"/>
    <w:rsid w:val="00DD3426"/>
    <w:rsid w:val="00DD5FF2"/>
    <w:rsid w:val="00DD6352"/>
    <w:rsid w:val="00DE254D"/>
    <w:rsid w:val="00DE2B4A"/>
    <w:rsid w:val="00DE4986"/>
    <w:rsid w:val="00DE4D36"/>
    <w:rsid w:val="00DF11D3"/>
    <w:rsid w:val="00DF19E4"/>
    <w:rsid w:val="00DF3498"/>
    <w:rsid w:val="00DF5911"/>
    <w:rsid w:val="00DF65E6"/>
    <w:rsid w:val="00DF74A2"/>
    <w:rsid w:val="00E00CB9"/>
    <w:rsid w:val="00E027EB"/>
    <w:rsid w:val="00E07C03"/>
    <w:rsid w:val="00E1122E"/>
    <w:rsid w:val="00E11E5A"/>
    <w:rsid w:val="00E12521"/>
    <w:rsid w:val="00E12C68"/>
    <w:rsid w:val="00E13228"/>
    <w:rsid w:val="00E13B50"/>
    <w:rsid w:val="00E1588C"/>
    <w:rsid w:val="00E15C5F"/>
    <w:rsid w:val="00E17A7D"/>
    <w:rsid w:val="00E22029"/>
    <w:rsid w:val="00E2398B"/>
    <w:rsid w:val="00E23C53"/>
    <w:rsid w:val="00E252E7"/>
    <w:rsid w:val="00E25757"/>
    <w:rsid w:val="00E25A7F"/>
    <w:rsid w:val="00E26E01"/>
    <w:rsid w:val="00E273D4"/>
    <w:rsid w:val="00E27A92"/>
    <w:rsid w:val="00E318EB"/>
    <w:rsid w:val="00E319C1"/>
    <w:rsid w:val="00E36772"/>
    <w:rsid w:val="00E36C74"/>
    <w:rsid w:val="00E36D93"/>
    <w:rsid w:val="00E43991"/>
    <w:rsid w:val="00E43B9E"/>
    <w:rsid w:val="00E558E2"/>
    <w:rsid w:val="00E56BAD"/>
    <w:rsid w:val="00E56C1F"/>
    <w:rsid w:val="00E575CA"/>
    <w:rsid w:val="00E6225F"/>
    <w:rsid w:val="00E6377E"/>
    <w:rsid w:val="00E64319"/>
    <w:rsid w:val="00E6658A"/>
    <w:rsid w:val="00E674CC"/>
    <w:rsid w:val="00E675B0"/>
    <w:rsid w:val="00E7078F"/>
    <w:rsid w:val="00E743EF"/>
    <w:rsid w:val="00E759AA"/>
    <w:rsid w:val="00E807CE"/>
    <w:rsid w:val="00E83FCE"/>
    <w:rsid w:val="00E84921"/>
    <w:rsid w:val="00E856C7"/>
    <w:rsid w:val="00E86C52"/>
    <w:rsid w:val="00E86EAB"/>
    <w:rsid w:val="00E94753"/>
    <w:rsid w:val="00E970D6"/>
    <w:rsid w:val="00E9797C"/>
    <w:rsid w:val="00E97BE2"/>
    <w:rsid w:val="00EA05B6"/>
    <w:rsid w:val="00EA2428"/>
    <w:rsid w:val="00EA2B9E"/>
    <w:rsid w:val="00EA59C9"/>
    <w:rsid w:val="00EA6CA2"/>
    <w:rsid w:val="00EA7247"/>
    <w:rsid w:val="00EB0F3B"/>
    <w:rsid w:val="00EB6464"/>
    <w:rsid w:val="00EB7A7A"/>
    <w:rsid w:val="00EB7F66"/>
    <w:rsid w:val="00EC1080"/>
    <w:rsid w:val="00EC5B11"/>
    <w:rsid w:val="00ED194D"/>
    <w:rsid w:val="00ED27DA"/>
    <w:rsid w:val="00ED428A"/>
    <w:rsid w:val="00ED505F"/>
    <w:rsid w:val="00EE3D6B"/>
    <w:rsid w:val="00EE7089"/>
    <w:rsid w:val="00EF0333"/>
    <w:rsid w:val="00EF177A"/>
    <w:rsid w:val="00EF1A28"/>
    <w:rsid w:val="00EF2512"/>
    <w:rsid w:val="00EF2520"/>
    <w:rsid w:val="00EF4DF8"/>
    <w:rsid w:val="00EF6975"/>
    <w:rsid w:val="00EF6C7D"/>
    <w:rsid w:val="00EF79F9"/>
    <w:rsid w:val="00EF7A81"/>
    <w:rsid w:val="00F00BE6"/>
    <w:rsid w:val="00F01EF0"/>
    <w:rsid w:val="00F03E1D"/>
    <w:rsid w:val="00F047F3"/>
    <w:rsid w:val="00F12808"/>
    <w:rsid w:val="00F15DA9"/>
    <w:rsid w:val="00F22C54"/>
    <w:rsid w:val="00F22DF2"/>
    <w:rsid w:val="00F30F53"/>
    <w:rsid w:val="00F32C0E"/>
    <w:rsid w:val="00F331D9"/>
    <w:rsid w:val="00F331FF"/>
    <w:rsid w:val="00F33D2C"/>
    <w:rsid w:val="00F34EA3"/>
    <w:rsid w:val="00F36907"/>
    <w:rsid w:val="00F42B57"/>
    <w:rsid w:val="00F43E14"/>
    <w:rsid w:val="00F43F4D"/>
    <w:rsid w:val="00F44FAD"/>
    <w:rsid w:val="00F46125"/>
    <w:rsid w:val="00F507C0"/>
    <w:rsid w:val="00F53006"/>
    <w:rsid w:val="00F55A93"/>
    <w:rsid w:val="00F57DBD"/>
    <w:rsid w:val="00F6036A"/>
    <w:rsid w:val="00F61E2B"/>
    <w:rsid w:val="00F62578"/>
    <w:rsid w:val="00F6265A"/>
    <w:rsid w:val="00F727FC"/>
    <w:rsid w:val="00F72D8A"/>
    <w:rsid w:val="00F73DAA"/>
    <w:rsid w:val="00F76DC6"/>
    <w:rsid w:val="00F77AAE"/>
    <w:rsid w:val="00F853EA"/>
    <w:rsid w:val="00F85423"/>
    <w:rsid w:val="00F86487"/>
    <w:rsid w:val="00F91701"/>
    <w:rsid w:val="00F92DD7"/>
    <w:rsid w:val="00F9476C"/>
    <w:rsid w:val="00F95BBF"/>
    <w:rsid w:val="00F960C7"/>
    <w:rsid w:val="00FA0E56"/>
    <w:rsid w:val="00FA2890"/>
    <w:rsid w:val="00FB137A"/>
    <w:rsid w:val="00FB1CEF"/>
    <w:rsid w:val="00FB344F"/>
    <w:rsid w:val="00FB49DC"/>
    <w:rsid w:val="00FB7717"/>
    <w:rsid w:val="00FC3A9F"/>
    <w:rsid w:val="00FD0011"/>
    <w:rsid w:val="00FD0338"/>
    <w:rsid w:val="00FD36FC"/>
    <w:rsid w:val="00FD4110"/>
    <w:rsid w:val="00FD7F37"/>
    <w:rsid w:val="00FE1D09"/>
    <w:rsid w:val="00FE2AF6"/>
    <w:rsid w:val="00FF25FE"/>
    <w:rsid w:val="00FF3302"/>
    <w:rsid w:val="00FF47B8"/>
    <w:rsid w:val="00FF6487"/>
    <w:rsid w:val="00FF7E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A159A6-756C-4A6B-A2E6-9D4CE0E9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C1C35"/>
    <w:pPr>
      <w:spacing w:after="0"/>
    </w:pPr>
    <w:rPr>
      <w:rFonts w:ascii="Arial" w:hAnsi="Arial"/>
    </w:rPr>
  </w:style>
  <w:style w:type="paragraph" w:styleId="Nagwek1">
    <w:name w:val="heading 1"/>
    <w:basedOn w:val="Normalny"/>
    <w:next w:val="Normalny"/>
    <w:link w:val="Nagwek1Znak"/>
    <w:qFormat/>
    <w:rsid w:val="004657D7"/>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nhideWhenUsed/>
    <w:qFormat/>
    <w:rsid w:val="008343E5"/>
    <w:pPr>
      <w:keepNext/>
      <w:keepLines/>
      <w:outlineLvl w:val="1"/>
    </w:pPr>
    <w:rPr>
      <w:rFonts w:eastAsiaTheme="majorEastAsia" w:cstheme="majorBidi"/>
      <w:szCs w:val="26"/>
    </w:rPr>
  </w:style>
  <w:style w:type="paragraph" w:styleId="Nagwek3">
    <w:name w:val="heading 3"/>
    <w:basedOn w:val="Normalny"/>
    <w:link w:val="Nagwek3Znak"/>
    <w:autoRedefine/>
    <w:qFormat/>
    <w:rsid w:val="00C34188"/>
    <w:pPr>
      <w:numPr>
        <w:ilvl w:val="2"/>
        <w:numId w:val="2"/>
      </w:numPr>
      <w:tabs>
        <w:tab w:val="clear" w:pos="720"/>
        <w:tab w:val="left" w:pos="900"/>
      </w:tabs>
      <w:spacing w:before="60" w:after="120" w:line="240" w:lineRule="auto"/>
      <w:ind w:left="896" w:hanging="357"/>
      <w:jc w:val="both"/>
      <w:outlineLvl w:val="2"/>
    </w:pPr>
    <w:rPr>
      <w:rFonts w:ascii="Times New Roman" w:eastAsia="Times New Roman" w:hAnsi="Times New Roman" w:cs="Times New Roman"/>
      <w:bCs/>
      <w:sz w:val="24"/>
      <w:szCs w:val="24"/>
      <w:lang w:eastAsia="pl-PL"/>
    </w:rPr>
  </w:style>
  <w:style w:type="paragraph" w:styleId="Nagwek4">
    <w:name w:val="heading 4"/>
    <w:basedOn w:val="Normalny"/>
    <w:link w:val="Nagwek4Znak"/>
    <w:autoRedefine/>
    <w:qFormat/>
    <w:rsid w:val="009E28D3"/>
    <w:pPr>
      <w:keepNext/>
      <w:spacing w:before="60" w:after="60" w:line="240" w:lineRule="auto"/>
      <w:ind w:left="902"/>
      <w:jc w:val="center"/>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34188"/>
    <w:pPr>
      <w:numPr>
        <w:ilvl w:val="4"/>
        <w:numId w:val="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34188"/>
    <w:pPr>
      <w:numPr>
        <w:ilvl w:val="5"/>
        <w:numId w:val="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34188"/>
    <w:pPr>
      <w:numPr>
        <w:ilvl w:val="6"/>
        <w:numId w:val="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34188"/>
    <w:pPr>
      <w:numPr>
        <w:ilvl w:val="7"/>
        <w:numId w:val="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34188"/>
    <w:pPr>
      <w:numPr>
        <w:ilvl w:val="8"/>
        <w:numId w:val="2"/>
      </w:numPr>
      <w:spacing w:before="240" w:after="60" w:line="240" w:lineRule="auto"/>
      <w:outlineLvl w:val="8"/>
    </w:pPr>
    <w:rPr>
      <w:rFonts w:eastAsia="Times New Roman"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57D7"/>
    <w:rPr>
      <w:rFonts w:ascii="Arial" w:eastAsiaTheme="majorEastAsia" w:hAnsi="Arial" w:cstheme="majorBidi"/>
      <w:b/>
      <w:szCs w:val="32"/>
    </w:rPr>
  </w:style>
  <w:style w:type="character" w:customStyle="1" w:styleId="Nagwek2Znak">
    <w:name w:val="Nagłówek 2 Znak"/>
    <w:basedOn w:val="Domylnaczcionkaakapitu"/>
    <w:link w:val="Nagwek2"/>
    <w:uiPriority w:val="9"/>
    <w:rsid w:val="008343E5"/>
    <w:rPr>
      <w:rFonts w:ascii="Arial" w:eastAsiaTheme="majorEastAsia" w:hAnsi="Arial" w:cstheme="majorBidi"/>
      <w:szCs w:val="26"/>
    </w:rPr>
  </w:style>
  <w:style w:type="character" w:customStyle="1" w:styleId="Nagwek3Znak">
    <w:name w:val="Nagłówek 3 Znak"/>
    <w:basedOn w:val="Domylnaczcionkaakapitu"/>
    <w:link w:val="Nagwek3"/>
    <w:rsid w:val="00C34188"/>
    <w:rPr>
      <w:rFonts w:ascii="Times New Roman" w:eastAsia="Times New Roman" w:hAnsi="Times New Roman" w:cs="Times New Roman"/>
      <w:bCs/>
      <w:sz w:val="24"/>
      <w:szCs w:val="24"/>
      <w:lang w:eastAsia="pl-PL"/>
    </w:rPr>
  </w:style>
  <w:style w:type="character" w:customStyle="1" w:styleId="Nagwek4Znak">
    <w:name w:val="Nagłówek 4 Znak"/>
    <w:basedOn w:val="Domylnaczcionkaakapitu"/>
    <w:link w:val="Nagwek4"/>
    <w:rsid w:val="009E28D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3418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3418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3418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3418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34188"/>
    <w:rPr>
      <w:rFonts w:ascii="Arial" w:eastAsia="Times New Roman" w:hAnsi="Arial" w:cs="Arial"/>
      <w:lang w:eastAsia="pl-PL"/>
    </w:rPr>
  </w:style>
  <w:style w:type="table" w:styleId="Tabela-Siatka">
    <w:name w:val="Table Grid"/>
    <w:basedOn w:val="Standardowy"/>
    <w:uiPriority w:val="59"/>
    <w:rsid w:val="004A5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517044"/>
    <w:pPr>
      <w:ind w:left="720"/>
      <w:contextualSpacing/>
    </w:pPr>
  </w:style>
  <w:style w:type="paragraph" w:styleId="Mapadokumentu">
    <w:name w:val="Document Map"/>
    <w:basedOn w:val="Normalny"/>
    <w:link w:val="MapadokumentuZnak"/>
    <w:semiHidden/>
    <w:unhideWhenUsed/>
    <w:rsid w:val="00517044"/>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044"/>
    <w:rPr>
      <w:rFonts w:ascii="Tahoma" w:hAnsi="Tahoma" w:cs="Tahoma"/>
      <w:sz w:val="16"/>
      <w:szCs w:val="16"/>
    </w:rPr>
  </w:style>
  <w:style w:type="paragraph" w:customStyle="1" w:styleId="Styl">
    <w:name w:val="Styl"/>
    <w:rsid w:val="00F15DA9"/>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Tekstpodstawowy3">
    <w:name w:val="Body Text 3"/>
    <w:basedOn w:val="Normalny"/>
    <w:link w:val="Tekstpodstawowy3Znak"/>
    <w:rsid w:val="002E70C4"/>
    <w:pPr>
      <w:spacing w:before="240" w:line="240" w:lineRule="auto"/>
      <w:jc w:val="both"/>
    </w:pPr>
    <w:rPr>
      <w:rFonts w:eastAsia="Times New Roman" w:cs="Times New Roman"/>
      <w:szCs w:val="20"/>
      <w:lang w:eastAsia="pl-PL"/>
    </w:rPr>
  </w:style>
  <w:style w:type="character" w:customStyle="1" w:styleId="Tekstpodstawowy3Znak">
    <w:name w:val="Tekst podstawowy 3 Znak"/>
    <w:basedOn w:val="Domylnaczcionkaakapitu"/>
    <w:link w:val="Tekstpodstawowy3"/>
    <w:rsid w:val="002E70C4"/>
    <w:rPr>
      <w:rFonts w:ascii="Arial" w:eastAsia="Times New Roman" w:hAnsi="Arial" w:cs="Times New Roman"/>
      <w:szCs w:val="20"/>
      <w:lang w:eastAsia="pl-PL"/>
    </w:rPr>
  </w:style>
  <w:style w:type="paragraph" w:customStyle="1" w:styleId="Styl1">
    <w:name w:val="Styl1"/>
    <w:basedOn w:val="Normalny"/>
    <w:rsid w:val="00A66172"/>
    <w:pPr>
      <w:widowControl w:val="0"/>
      <w:spacing w:before="240" w:line="240" w:lineRule="auto"/>
      <w:jc w:val="both"/>
    </w:pPr>
    <w:rPr>
      <w:rFonts w:eastAsia="Times New Roman" w:cs="Times New Roman"/>
      <w:sz w:val="24"/>
      <w:szCs w:val="20"/>
      <w:lang w:eastAsia="pl-PL"/>
    </w:rPr>
  </w:style>
  <w:style w:type="paragraph" w:styleId="Nagwek">
    <w:name w:val="header"/>
    <w:basedOn w:val="Normalny"/>
    <w:link w:val="NagwekZnak"/>
    <w:unhideWhenUsed/>
    <w:rsid w:val="00B8711F"/>
    <w:pPr>
      <w:tabs>
        <w:tab w:val="center" w:pos="4536"/>
        <w:tab w:val="right" w:pos="9072"/>
      </w:tabs>
      <w:spacing w:line="240" w:lineRule="auto"/>
    </w:pPr>
  </w:style>
  <w:style w:type="character" w:customStyle="1" w:styleId="NagwekZnak">
    <w:name w:val="Nagłówek Znak"/>
    <w:basedOn w:val="Domylnaczcionkaakapitu"/>
    <w:link w:val="Nagwek"/>
    <w:uiPriority w:val="99"/>
    <w:rsid w:val="00B8711F"/>
    <w:rPr>
      <w:rFonts w:ascii="Arial" w:hAnsi="Arial"/>
    </w:rPr>
  </w:style>
  <w:style w:type="paragraph" w:styleId="Stopka">
    <w:name w:val="footer"/>
    <w:basedOn w:val="Normalny"/>
    <w:link w:val="StopkaZnak"/>
    <w:uiPriority w:val="99"/>
    <w:unhideWhenUsed/>
    <w:rsid w:val="00B8711F"/>
    <w:pPr>
      <w:tabs>
        <w:tab w:val="center" w:pos="4536"/>
        <w:tab w:val="right" w:pos="9072"/>
      </w:tabs>
      <w:spacing w:line="240" w:lineRule="auto"/>
    </w:pPr>
  </w:style>
  <w:style w:type="character" w:customStyle="1" w:styleId="StopkaZnak">
    <w:name w:val="Stopka Znak"/>
    <w:basedOn w:val="Domylnaczcionkaakapitu"/>
    <w:link w:val="Stopka"/>
    <w:uiPriority w:val="99"/>
    <w:rsid w:val="00B8711F"/>
    <w:rPr>
      <w:rFonts w:ascii="Arial" w:hAnsi="Arial"/>
    </w:rPr>
  </w:style>
  <w:style w:type="paragraph" w:styleId="Bezodstpw">
    <w:name w:val="No Spacing"/>
    <w:uiPriority w:val="1"/>
    <w:qFormat/>
    <w:rsid w:val="00AE1D60"/>
    <w:pPr>
      <w:spacing w:after="0" w:line="240" w:lineRule="auto"/>
    </w:pPr>
    <w:rPr>
      <w:rFonts w:ascii="Arial" w:hAnsi="Arial"/>
    </w:rPr>
  </w:style>
  <w:style w:type="paragraph" w:styleId="Tekstprzypisukocowego">
    <w:name w:val="endnote text"/>
    <w:basedOn w:val="Normalny"/>
    <w:link w:val="TekstprzypisukocowegoZnak"/>
    <w:uiPriority w:val="99"/>
    <w:semiHidden/>
    <w:unhideWhenUsed/>
    <w:rsid w:val="000169E6"/>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69E6"/>
    <w:rPr>
      <w:rFonts w:ascii="Arial" w:hAnsi="Arial"/>
      <w:sz w:val="20"/>
      <w:szCs w:val="20"/>
    </w:rPr>
  </w:style>
  <w:style w:type="character" w:styleId="Odwoanieprzypisukocowego">
    <w:name w:val="endnote reference"/>
    <w:basedOn w:val="Domylnaczcionkaakapitu"/>
    <w:uiPriority w:val="99"/>
    <w:semiHidden/>
    <w:unhideWhenUsed/>
    <w:rsid w:val="000169E6"/>
    <w:rPr>
      <w:vertAlign w:val="superscript"/>
    </w:rPr>
  </w:style>
  <w:style w:type="character" w:styleId="Tekstzastpczy">
    <w:name w:val="Placeholder Text"/>
    <w:basedOn w:val="Domylnaczcionkaakapitu"/>
    <w:uiPriority w:val="99"/>
    <w:semiHidden/>
    <w:rsid w:val="009E1D2F"/>
    <w:rPr>
      <w:color w:val="808080"/>
    </w:rPr>
  </w:style>
  <w:style w:type="paragraph" w:styleId="Tekstdymka">
    <w:name w:val="Balloon Text"/>
    <w:basedOn w:val="Normalny"/>
    <w:link w:val="TekstdymkaZnak"/>
    <w:semiHidden/>
    <w:unhideWhenUsed/>
    <w:rsid w:val="009E1D2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D2F"/>
    <w:rPr>
      <w:rFonts w:ascii="Tahoma" w:hAnsi="Tahoma" w:cs="Tahoma"/>
      <w:sz w:val="16"/>
      <w:szCs w:val="16"/>
    </w:rPr>
  </w:style>
  <w:style w:type="paragraph" w:styleId="Lista2">
    <w:name w:val="List 2"/>
    <w:basedOn w:val="Normalny"/>
    <w:rsid w:val="002E6A77"/>
    <w:pPr>
      <w:spacing w:line="240" w:lineRule="auto"/>
      <w:ind w:left="566" w:hanging="283"/>
    </w:pPr>
    <w:rPr>
      <w:rFonts w:ascii="Times New Roman" w:eastAsia="Times New Roman" w:hAnsi="Times New Roman" w:cs="Times New Roman"/>
      <w:sz w:val="24"/>
      <w:szCs w:val="20"/>
      <w:lang w:eastAsia="pl-PL"/>
    </w:rPr>
  </w:style>
  <w:style w:type="character" w:customStyle="1" w:styleId="apple-converted-space">
    <w:name w:val="apple-converted-space"/>
    <w:rsid w:val="00CF5B0A"/>
  </w:style>
  <w:style w:type="character" w:customStyle="1" w:styleId="text">
    <w:name w:val="text"/>
    <w:basedOn w:val="Domylnaczcionkaakapitu"/>
    <w:rsid w:val="00952367"/>
  </w:style>
  <w:style w:type="paragraph" w:styleId="Nagwekspisutreci">
    <w:name w:val="TOC Heading"/>
    <w:basedOn w:val="Nagwek1"/>
    <w:next w:val="Normalny"/>
    <w:uiPriority w:val="39"/>
    <w:unhideWhenUsed/>
    <w:qFormat/>
    <w:rsid w:val="004657D7"/>
    <w:pPr>
      <w:spacing w:line="259" w:lineRule="auto"/>
      <w:outlineLvl w:val="9"/>
    </w:pPr>
    <w:rPr>
      <w:lang w:eastAsia="pl-PL"/>
    </w:rPr>
  </w:style>
  <w:style w:type="paragraph" w:styleId="Spistreci1">
    <w:name w:val="toc 1"/>
    <w:basedOn w:val="Normalny"/>
    <w:next w:val="Normalny"/>
    <w:autoRedefine/>
    <w:uiPriority w:val="39"/>
    <w:unhideWhenUsed/>
    <w:rsid w:val="00742501"/>
    <w:pPr>
      <w:tabs>
        <w:tab w:val="right" w:leader="dot" w:pos="9139"/>
      </w:tabs>
      <w:spacing w:after="100"/>
      <w:ind w:left="426" w:hanging="426"/>
      <w:jc w:val="both"/>
    </w:pPr>
  </w:style>
  <w:style w:type="character" w:styleId="Hipercze">
    <w:name w:val="Hyperlink"/>
    <w:basedOn w:val="Domylnaczcionkaakapitu"/>
    <w:uiPriority w:val="99"/>
    <w:unhideWhenUsed/>
    <w:rsid w:val="004657D7"/>
    <w:rPr>
      <w:color w:val="0000FF" w:themeColor="hyperlink"/>
      <w:u w:val="single"/>
    </w:rPr>
  </w:style>
  <w:style w:type="paragraph" w:styleId="Spistreci2">
    <w:name w:val="toc 2"/>
    <w:basedOn w:val="Normalny"/>
    <w:next w:val="Normalny"/>
    <w:autoRedefine/>
    <w:uiPriority w:val="39"/>
    <w:unhideWhenUsed/>
    <w:rsid w:val="007B32EB"/>
    <w:pPr>
      <w:tabs>
        <w:tab w:val="right" w:leader="dot" w:pos="9139"/>
      </w:tabs>
      <w:spacing w:after="100"/>
      <w:ind w:left="709" w:hanging="425"/>
      <w:jc w:val="both"/>
    </w:pPr>
  </w:style>
  <w:style w:type="character" w:styleId="Pogrubienie">
    <w:name w:val="Strong"/>
    <w:basedOn w:val="Domylnaczcionkaakapitu"/>
    <w:uiPriority w:val="22"/>
    <w:qFormat/>
    <w:rsid w:val="008E33AC"/>
    <w:rPr>
      <w:b/>
      <w:bCs/>
    </w:rPr>
  </w:style>
  <w:style w:type="paragraph" w:customStyle="1" w:styleId="Tekstwstpniesformatowany">
    <w:name w:val="Tekst wstępnie sformatowany"/>
    <w:basedOn w:val="Normalny"/>
    <w:rsid w:val="00A4573E"/>
    <w:pPr>
      <w:widowControl w:val="0"/>
      <w:suppressAutoHyphens/>
      <w:spacing w:line="240" w:lineRule="auto"/>
    </w:pPr>
    <w:rPr>
      <w:rFonts w:ascii="Courier New" w:eastAsia="Courier New" w:hAnsi="Courier New" w:cs="Courier New"/>
      <w:sz w:val="20"/>
      <w:szCs w:val="20"/>
      <w:lang w:eastAsia="ar-SA"/>
    </w:rPr>
  </w:style>
  <w:style w:type="paragraph" w:styleId="Tekstpodstawowy">
    <w:name w:val="Body Text"/>
    <w:basedOn w:val="Normalny"/>
    <w:link w:val="TekstpodstawowyZnak"/>
    <w:rsid w:val="00041F61"/>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041F61"/>
    <w:rPr>
      <w:rFonts w:ascii="Times New Roman" w:eastAsia="Times New Roman" w:hAnsi="Times New Roman" w:cs="Times New Roman"/>
      <w:sz w:val="24"/>
      <w:szCs w:val="24"/>
      <w:lang w:eastAsia="pl-PL"/>
    </w:rPr>
  </w:style>
  <w:style w:type="paragraph" w:customStyle="1" w:styleId="pkt">
    <w:name w:val="pkt"/>
    <w:basedOn w:val="Normalny"/>
    <w:rsid w:val="00C3418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C34188"/>
    <w:pPr>
      <w:ind w:left="850" w:hanging="425"/>
    </w:pPr>
  </w:style>
  <w:style w:type="paragraph" w:styleId="Tytu">
    <w:name w:val="Title"/>
    <w:basedOn w:val="Normalny"/>
    <w:next w:val="Normalny"/>
    <w:link w:val="TytuZnak"/>
    <w:autoRedefine/>
    <w:qFormat/>
    <w:rsid w:val="00CE2192"/>
    <w:pPr>
      <w:shd w:val="clear" w:color="auto" w:fill="C0C0C0"/>
      <w:spacing w:before="240" w:after="60" w:line="240" w:lineRule="auto"/>
      <w:jc w:val="center"/>
      <w:outlineLvl w:val="0"/>
    </w:pPr>
    <w:rPr>
      <w:rFonts w:eastAsia="Times New Roman" w:cs="Arial"/>
      <w:b/>
      <w:bCs/>
      <w:kern w:val="28"/>
      <w:sz w:val="36"/>
      <w:szCs w:val="32"/>
      <w:lang w:eastAsia="pl-PL"/>
    </w:rPr>
  </w:style>
  <w:style w:type="character" w:customStyle="1" w:styleId="TytuZnak">
    <w:name w:val="Tytuł Znak"/>
    <w:basedOn w:val="Domylnaczcionkaakapitu"/>
    <w:link w:val="Tytu"/>
    <w:rsid w:val="00CE2192"/>
    <w:rPr>
      <w:rFonts w:ascii="Arial" w:eastAsia="Times New Roman" w:hAnsi="Arial" w:cs="Arial"/>
      <w:b/>
      <w:bCs/>
      <w:kern w:val="28"/>
      <w:sz w:val="36"/>
      <w:szCs w:val="32"/>
      <w:shd w:val="clear" w:color="auto" w:fill="C0C0C0"/>
      <w:lang w:eastAsia="pl-PL"/>
    </w:rPr>
  </w:style>
  <w:style w:type="character" w:styleId="Numerstrony">
    <w:name w:val="page number"/>
    <w:basedOn w:val="Domylnaczcionkaakapitu"/>
    <w:rsid w:val="00C34188"/>
  </w:style>
  <w:style w:type="paragraph" w:styleId="Tekstpodstawowywcity">
    <w:name w:val="Body Text Indent"/>
    <w:basedOn w:val="Normalny"/>
    <w:link w:val="TekstpodstawowywcityZnak"/>
    <w:rsid w:val="00C34188"/>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C34188"/>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rsid w:val="00C34188"/>
    <w:pPr>
      <w:ind w:left="0"/>
    </w:pPr>
    <w:rPr>
      <w:b/>
      <w:bCs w:val="0"/>
      <w:szCs w:val="20"/>
    </w:rPr>
  </w:style>
  <w:style w:type="paragraph" w:styleId="Tekstpodstawowy2">
    <w:name w:val="Body Text 2"/>
    <w:basedOn w:val="Normalny"/>
    <w:link w:val="Tekstpodstawowy2Znak"/>
    <w:rsid w:val="00C34188"/>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34188"/>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C34188"/>
    <w:rPr>
      <w:bCs w:val="0"/>
      <w:szCs w:val="20"/>
    </w:rPr>
  </w:style>
  <w:style w:type="paragraph" w:styleId="Tekstkomentarza">
    <w:name w:val="annotation text"/>
    <w:basedOn w:val="Normalny"/>
    <w:link w:val="TekstkomentarzaZnak"/>
    <w:semiHidden/>
    <w:rsid w:val="00C34188"/>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34188"/>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C34188"/>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C34188"/>
    <w:rPr>
      <w:b/>
      <w:bCs/>
    </w:rPr>
  </w:style>
  <w:style w:type="paragraph" w:styleId="Spistreci3">
    <w:name w:val="toc 3"/>
    <w:basedOn w:val="Normalny"/>
    <w:next w:val="Normalny"/>
    <w:autoRedefine/>
    <w:uiPriority w:val="39"/>
    <w:rsid w:val="00C34188"/>
    <w:pPr>
      <w:spacing w:line="240" w:lineRule="auto"/>
      <w:ind w:left="480"/>
    </w:pPr>
    <w:rPr>
      <w:rFonts w:ascii="Times New Roman" w:eastAsia="Times New Roman" w:hAnsi="Times New Roman" w:cs="Times New Roman"/>
      <w:sz w:val="24"/>
      <w:szCs w:val="24"/>
      <w:lang w:eastAsia="pl-PL"/>
    </w:rPr>
  </w:style>
  <w:style w:type="paragraph" w:styleId="NormalnyWeb">
    <w:name w:val="Normal (Web)"/>
    <w:basedOn w:val="Normalny"/>
    <w:rsid w:val="00C34188"/>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C34188"/>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C34188"/>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C34188"/>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C34188"/>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C34188"/>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C34188"/>
    <w:pPr>
      <w:spacing w:after="100"/>
      <w:ind w:left="1760"/>
    </w:pPr>
    <w:rPr>
      <w:rFonts w:ascii="Calibri" w:eastAsia="Times New Roman" w:hAnsi="Calibri" w:cs="Times New Roman"/>
      <w:lang w:eastAsia="pl-PL"/>
    </w:rPr>
  </w:style>
  <w:style w:type="paragraph" w:customStyle="1" w:styleId="Style7">
    <w:name w:val="Style7"/>
    <w:basedOn w:val="Normalny"/>
    <w:uiPriority w:val="99"/>
    <w:rsid w:val="00A44CBD"/>
    <w:pPr>
      <w:widowControl w:val="0"/>
      <w:autoSpaceDE w:val="0"/>
      <w:autoSpaceDN w:val="0"/>
      <w:adjustRightInd w:val="0"/>
      <w:spacing w:line="259" w:lineRule="exact"/>
      <w:ind w:hanging="341"/>
      <w:jc w:val="both"/>
    </w:pPr>
    <w:rPr>
      <w:rFonts w:ascii="Times New Roman" w:eastAsia="Times New Roman" w:hAnsi="Times New Roman" w:cs="Times New Roman"/>
      <w:sz w:val="24"/>
      <w:szCs w:val="24"/>
      <w:lang w:eastAsia="pl-PL"/>
    </w:rPr>
  </w:style>
  <w:style w:type="character" w:customStyle="1" w:styleId="FontStyle35">
    <w:name w:val="Font Style35"/>
    <w:uiPriority w:val="99"/>
    <w:rsid w:val="00A44CBD"/>
    <w:rPr>
      <w:rFonts w:ascii="Times New Roman" w:hAnsi="Times New Roman" w:cs="Times New Roman" w:hint="default"/>
      <w:color w:val="000000"/>
      <w:sz w:val="20"/>
      <w:szCs w:val="20"/>
    </w:rPr>
  </w:style>
  <w:style w:type="paragraph" w:customStyle="1" w:styleId="mojenaglowek1">
    <w:name w:val="moje_naglowek1"/>
    <w:rsid w:val="00A44CBD"/>
    <w:pPr>
      <w:keepNext/>
      <w:spacing w:before="120" w:after="240" w:line="240" w:lineRule="auto"/>
    </w:pPr>
    <w:rPr>
      <w:rFonts w:ascii="Arial" w:eastAsia="Lucida Sans Unicode" w:hAnsi="Arial" w:cs="Times New Roman"/>
      <w:b/>
      <w:kern w:val="2"/>
      <w:sz w:val="28"/>
      <w:szCs w:val="28"/>
      <w:lang w:eastAsia="ar-SA"/>
    </w:rPr>
  </w:style>
  <w:style w:type="paragraph" w:customStyle="1" w:styleId="Tekstpodstawowy21">
    <w:name w:val="Tekst podstawowy 21"/>
    <w:basedOn w:val="Normalny"/>
    <w:rsid w:val="00CE2192"/>
    <w:pPr>
      <w:widowControl w:val="0"/>
      <w:suppressAutoHyphens/>
      <w:spacing w:line="240" w:lineRule="auto"/>
      <w:jc w:val="center"/>
    </w:pPr>
    <w:rPr>
      <w:rFonts w:ascii="Times New Roman" w:eastAsia="Lucida Sans Unicode" w:hAnsi="Times New Roman" w:cs="Times New Roman"/>
      <w:b/>
      <w:bCs/>
      <w:i/>
      <w:iCs/>
      <w:kern w:val="1"/>
      <w:sz w:val="24"/>
      <w:szCs w:val="24"/>
    </w:rPr>
  </w:style>
  <w:style w:type="paragraph" w:styleId="Tekstprzypisudolnego">
    <w:name w:val="footnote text"/>
    <w:basedOn w:val="Normalny"/>
    <w:link w:val="TekstprzypisudolnegoZnak"/>
    <w:uiPriority w:val="99"/>
    <w:unhideWhenUsed/>
    <w:rsid w:val="00CE2192"/>
    <w:pPr>
      <w:spacing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CE2192"/>
    <w:rPr>
      <w:rFonts w:ascii="Times New Roman" w:eastAsia="Times New Roman" w:hAnsi="Times New Roman" w:cs="Times New Roman"/>
      <w:sz w:val="20"/>
      <w:szCs w:val="20"/>
    </w:rPr>
  </w:style>
  <w:style w:type="paragraph" w:customStyle="1" w:styleId="Tekstpodstawowy22">
    <w:name w:val="Tekst podstawowy 22"/>
    <w:basedOn w:val="Normalny"/>
    <w:rsid w:val="007A3F63"/>
    <w:pPr>
      <w:widowControl w:val="0"/>
      <w:suppressAutoHyphens/>
      <w:overflowPunct w:val="0"/>
      <w:autoSpaceDE w:val="0"/>
      <w:spacing w:line="240" w:lineRule="auto"/>
      <w:jc w:val="both"/>
    </w:pPr>
    <w:rPr>
      <w:rFonts w:ascii="Times New Roman" w:eastAsia="Lucida Sans Unicode" w:hAnsi="Times New Roman" w:cs="Times New Roman"/>
      <w:kern w:val="1"/>
      <w:sz w:val="24"/>
      <w:szCs w:val="20"/>
    </w:rPr>
  </w:style>
  <w:style w:type="character" w:customStyle="1" w:styleId="FontStyle22">
    <w:name w:val="Font Style22"/>
    <w:rsid w:val="007A3F63"/>
  </w:style>
  <w:style w:type="paragraph" w:customStyle="1" w:styleId="Akapitzlist1">
    <w:name w:val="Akapit z listą1"/>
    <w:basedOn w:val="Normalny"/>
    <w:rsid w:val="007A3F63"/>
    <w:pPr>
      <w:suppressAutoHyphens/>
      <w:spacing w:after="200"/>
    </w:pPr>
    <w:rPr>
      <w:rFonts w:ascii="Times New Roman" w:eastAsia="SimSun" w:hAnsi="Times New Roman" w:cs="Calibri"/>
      <w:kern w:val="1"/>
      <w:sz w:val="24"/>
      <w:szCs w:val="24"/>
      <w:lang w:eastAsia="ar-SA"/>
    </w:rPr>
  </w:style>
  <w:style w:type="numbering" w:customStyle="1" w:styleId="Zaimportowanystyl2">
    <w:name w:val="Zaimportowany styl 2"/>
    <w:rsid w:val="00083381"/>
    <w:pPr>
      <w:numPr>
        <w:numId w:val="15"/>
      </w:numPr>
    </w:pPr>
  </w:style>
  <w:style w:type="paragraph" w:customStyle="1" w:styleId="Standard">
    <w:name w:val="Standard"/>
    <w:rsid w:val="00AB77DC"/>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lb">
    <w:name w:val="a_lb"/>
    <w:basedOn w:val="Domylnaczcionkaakapitu"/>
    <w:rsid w:val="00AB77DC"/>
  </w:style>
  <w:style w:type="character" w:customStyle="1" w:styleId="postbody">
    <w:name w:val="postbody"/>
    <w:basedOn w:val="Domylnaczcionkaakapitu"/>
    <w:rsid w:val="00AB77DC"/>
  </w:style>
  <w:style w:type="character" w:styleId="Odwoanieprzypisudolnego">
    <w:name w:val="footnote reference"/>
    <w:uiPriority w:val="99"/>
    <w:semiHidden/>
    <w:unhideWhenUsed/>
    <w:rsid w:val="0077370A"/>
    <w:rPr>
      <w:vertAlign w:val="superscript"/>
    </w:rPr>
  </w:style>
  <w:style w:type="paragraph" w:customStyle="1" w:styleId="Default">
    <w:name w:val="Default"/>
    <w:rsid w:val="003C0F1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1">
    <w:name w:val="Text 1"/>
    <w:basedOn w:val="Normalny"/>
    <w:rsid w:val="00F507C0"/>
    <w:pPr>
      <w:spacing w:before="120" w:after="120" w:line="240" w:lineRule="auto"/>
      <w:ind w:left="850"/>
      <w:jc w:val="both"/>
    </w:pPr>
    <w:rPr>
      <w:rFonts w:ascii="Times New Roman" w:eastAsia="Calibri" w:hAnsi="Times New Roman" w:cs="Times New Roman"/>
      <w:noProof/>
      <w:sz w:val="24"/>
      <w:u w:color="000000"/>
      <w:lang w:eastAsia="en-GB"/>
    </w:rPr>
  </w:style>
  <w:style w:type="character" w:styleId="Nierozpoznanawzmianka">
    <w:name w:val="Unresolved Mention"/>
    <w:basedOn w:val="Domylnaczcionkaakapitu"/>
    <w:uiPriority w:val="99"/>
    <w:semiHidden/>
    <w:unhideWhenUsed/>
    <w:rsid w:val="00A667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76235">
      <w:bodyDiv w:val="1"/>
      <w:marLeft w:val="0"/>
      <w:marRight w:val="0"/>
      <w:marTop w:val="0"/>
      <w:marBottom w:val="0"/>
      <w:divBdr>
        <w:top w:val="none" w:sz="0" w:space="0" w:color="auto"/>
        <w:left w:val="none" w:sz="0" w:space="0" w:color="auto"/>
        <w:bottom w:val="none" w:sz="0" w:space="0" w:color="auto"/>
        <w:right w:val="none" w:sz="0" w:space="0" w:color="auto"/>
      </w:divBdr>
      <w:divsChild>
        <w:div w:id="533810681">
          <w:marLeft w:val="0"/>
          <w:marRight w:val="0"/>
          <w:marTop w:val="0"/>
          <w:marBottom w:val="0"/>
          <w:divBdr>
            <w:top w:val="none" w:sz="0" w:space="0" w:color="auto"/>
            <w:left w:val="none" w:sz="0" w:space="0" w:color="auto"/>
            <w:bottom w:val="none" w:sz="0" w:space="0" w:color="auto"/>
            <w:right w:val="none" w:sz="0" w:space="0" w:color="auto"/>
          </w:divBdr>
        </w:div>
        <w:div w:id="1713578284">
          <w:marLeft w:val="0"/>
          <w:marRight w:val="0"/>
          <w:marTop w:val="0"/>
          <w:marBottom w:val="0"/>
          <w:divBdr>
            <w:top w:val="none" w:sz="0" w:space="0" w:color="auto"/>
            <w:left w:val="none" w:sz="0" w:space="0" w:color="auto"/>
            <w:bottom w:val="none" w:sz="0" w:space="0" w:color="auto"/>
            <w:right w:val="none" w:sz="0" w:space="0" w:color="auto"/>
          </w:divBdr>
        </w:div>
        <w:div w:id="349062895">
          <w:marLeft w:val="0"/>
          <w:marRight w:val="0"/>
          <w:marTop w:val="0"/>
          <w:marBottom w:val="0"/>
          <w:divBdr>
            <w:top w:val="none" w:sz="0" w:space="0" w:color="auto"/>
            <w:left w:val="none" w:sz="0" w:space="0" w:color="auto"/>
            <w:bottom w:val="none" w:sz="0" w:space="0" w:color="auto"/>
            <w:right w:val="none" w:sz="0" w:space="0" w:color="auto"/>
          </w:divBdr>
        </w:div>
        <w:div w:id="1423642528">
          <w:marLeft w:val="0"/>
          <w:marRight w:val="0"/>
          <w:marTop w:val="0"/>
          <w:marBottom w:val="0"/>
          <w:divBdr>
            <w:top w:val="none" w:sz="0" w:space="0" w:color="auto"/>
            <w:left w:val="none" w:sz="0" w:space="0" w:color="auto"/>
            <w:bottom w:val="none" w:sz="0" w:space="0" w:color="auto"/>
            <w:right w:val="none" w:sz="0" w:space="0" w:color="auto"/>
          </w:divBdr>
        </w:div>
        <w:div w:id="2041003170">
          <w:marLeft w:val="0"/>
          <w:marRight w:val="0"/>
          <w:marTop w:val="0"/>
          <w:marBottom w:val="0"/>
          <w:divBdr>
            <w:top w:val="none" w:sz="0" w:space="0" w:color="auto"/>
            <w:left w:val="none" w:sz="0" w:space="0" w:color="auto"/>
            <w:bottom w:val="none" w:sz="0" w:space="0" w:color="auto"/>
            <w:right w:val="none" w:sz="0" w:space="0" w:color="auto"/>
          </w:divBdr>
        </w:div>
        <w:div w:id="1032420528">
          <w:marLeft w:val="0"/>
          <w:marRight w:val="0"/>
          <w:marTop w:val="0"/>
          <w:marBottom w:val="0"/>
          <w:divBdr>
            <w:top w:val="none" w:sz="0" w:space="0" w:color="auto"/>
            <w:left w:val="none" w:sz="0" w:space="0" w:color="auto"/>
            <w:bottom w:val="none" w:sz="0" w:space="0" w:color="auto"/>
            <w:right w:val="none" w:sz="0" w:space="0" w:color="auto"/>
          </w:divBdr>
        </w:div>
      </w:divsChild>
    </w:div>
    <w:div w:id="108164424">
      <w:bodyDiv w:val="1"/>
      <w:marLeft w:val="0"/>
      <w:marRight w:val="0"/>
      <w:marTop w:val="0"/>
      <w:marBottom w:val="0"/>
      <w:divBdr>
        <w:top w:val="none" w:sz="0" w:space="0" w:color="auto"/>
        <w:left w:val="none" w:sz="0" w:space="0" w:color="auto"/>
        <w:bottom w:val="none" w:sz="0" w:space="0" w:color="auto"/>
        <w:right w:val="none" w:sz="0" w:space="0" w:color="auto"/>
      </w:divBdr>
    </w:div>
    <w:div w:id="247661492">
      <w:bodyDiv w:val="1"/>
      <w:marLeft w:val="0"/>
      <w:marRight w:val="0"/>
      <w:marTop w:val="0"/>
      <w:marBottom w:val="0"/>
      <w:divBdr>
        <w:top w:val="none" w:sz="0" w:space="0" w:color="auto"/>
        <w:left w:val="none" w:sz="0" w:space="0" w:color="auto"/>
        <w:bottom w:val="none" w:sz="0" w:space="0" w:color="auto"/>
        <w:right w:val="none" w:sz="0" w:space="0" w:color="auto"/>
      </w:divBdr>
      <w:divsChild>
        <w:div w:id="1732968928">
          <w:marLeft w:val="0"/>
          <w:marRight w:val="0"/>
          <w:marTop w:val="0"/>
          <w:marBottom w:val="0"/>
          <w:divBdr>
            <w:top w:val="none" w:sz="0" w:space="0" w:color="auto"/>
            <w:left w:val="none" w:sz="0" w:space="0" w:color="auto"/>
            <w:bottom w:val="none" w:sz="0" w:space="0" w:color="auto"/>
            <w:right w:val="none" w:sz="0" w:space="0" w:color="auto"/>
          </w:divBdr>
        </w:div>
        <w:div w:id="1800879620">
          <w:marLeft w:val="0"/>
          <w:marRight w:val="0"/>
          <w:marTop w:val="0"/>
          <w:marBottom w:val="0"/>
          <w:divBdr>
            <w:top w:val="none" w:sz="0" w:space="0" w:color="auto"/>
            <w:left w:val="none" w:sz="0" w:space="0" w:color="auto"/>
            <w:bottom w:val="none" w:sz="0" w:space="0" w:color="auto"/>
            <w:right w:val="none" w:sz="0" w:space="0" w:color="auto"/>
          </w:divBdr>
        </w:div>
        <w:div w:id="1128352280">
          <w:marLeft w:val="0"/>
          <w:marRight w:val="0"/>
          <w:marTop w:val="0"/>
          <w:marBottom w:val="0"/>
          <w:divBdr>
            <w:top w:val="none" w:sz="0" w:space="0" w:color="auto"/>
            <w:left w:val="none" w:sz="0" w:space="0" w:color="auto"/>
            <w:bottom w:val="none" w:sz="0" w:space="0" w:color="auto"/>
            <w:right w:val="none" w:sz="0" w:space="0" w:color="auto"/>
          </w:divBdr>
        </w:div>
        <w:div w:id="490219466">
          <w:marLeft w:val="0"/>
          <w:marRight w:val="0"/>
          <w:marTop w:val="0"/>
          <w:marBottom w:val="0"/>
          <w:divBdr>
            <w:top w:val="none" w:sz="0" w:space="0" w:color="auto"/>
            <w:left w:val="none" w:sz="0" w:space="0" w:color="auto"/>
            <w:bottom w:val="none" w:sz="0" w:space="0" w:color="auto"/>
            <w:right w:val="none" w:sz="0" w:space="0" w:color="auto"/>
          </w:divBdr>
        </w:div>
        <w:div w:id="2002923143">
          <w:marLeft w:val="0"/>
          <w:marRight w:val="0"/>
          <w:marTop w:val="0"/>
          <w:marBottom w:val="0"/>
          <w:divBdr>
            <w:top w:val="none" w:sz="0" w:space="0" w:color="auto"/>
            <w:left w:val="none" w:sz="0" w:space="0" w:color="auto"/>
            <w:bottom w:val="none" w:sz="0" w:space="0" w:color="auto"/>
            <w:right w:val="none" w:sz="0" w:space="0" w:color="auto"/>
          </w:divBdr>
        </w:div>
        <w:div w:id="79254027">
          <w:marLeft w:val="0"/>
          <w:marRight w:val="0"/>
          <w:marTop w:val="0"/>
          <w:marBottom w:val="0"/>
          <w:divBdr>
            <w:top w:val="none" w:sz="0" w:space="0" w:color="auto"/>
            <w:left w:val="none" w:sz="0" w:space="0" w:color="auto"/>
            <w:bottom w:val="none" w:sz="0" w:space="0" w:color="auto"/>
            <w:right w:val="none" w:sz="0" w:space="0" w:color="auto"/>
          </w:divBdr>
        </w:div>
        <w:div w:id="266274945">
          <w:marLeft w:val="0"/>
          <w:marRight w:val="0"/>
          <w:marTop w:val="0"/>
          <w:marBottom w:val="0"/>
          <w:divBdr>
            <w:top w:val="none" w:sz="0" w:space="0" w:color="auto"/>
            <w:left w:val="none" w:sz="0" w:space="0" w:color="auto"/>
            <w:bottom w:val="none" w:sz="0" w:space="0" w:color="auto"/>
            <w:right w:val="none" w:sz="0" w:space="0" w:color="auto"/>
          </w:divBdr>
        </w:div>
        <w:div w:id="1516069860">
          <w:marLeft w:val="0"/>
          <w:marRight w:val="0"/>
          <w:marTop w:val="0"/>
          <w:marBottom w:val="0"/>
          <w:divBdr>
            <w:top w:val="none" w:sz="0" w:space="0" w:color="auto"/>
            <w:left w:val="none" w:sz="0" w:space="0" w:color="auto"/>
            <w:bottom w:val="none" w:sz="0" w:space="0" w:color="auto"/>
            <w:right w:val="none" w:sz="0" w:space="0" w:color="auto"/>
          </w:divBdr>
        </w:div>
        <w:div w:id="1122188950">
          <w:marLeft w:val="0"/>
          <w:marRight w:val="0"/>
          <w:marTop w:val="0"/>
          <w:marBottom w:val="0"/>
          <w:divBdr>
            <w:top w:val="none" w:sz="0" w:space="0" w:color="auto"/>
            <w:left w:val="none" w:sz="0" w:space="0" w:color="auto"/>
            <w:bottom w:val="none" w:sz="0" w:space="0" w:color="auto"/>
            <w:right w:val="none" w:sz="0" w:space="0" w:color="auto"/>
          </w:divBdr>
        </w:div>
        <w:div w:id="213854210">
          <w:marLeft w:val="0"/>
          <w:marRight w:val="0"/>
          <w:marTop w:val="0"/>
          <w:marBottom w:val="0"/>
          <w:divBdr>
            <w:top w:val="none" w:sz="0" w:space="0" w:color="auto"/>
            <w:left w:val="none" w:sz="0" w:space="0" w:color="auto"/>
            <w:bottom w:val="none" w:sz="0" w:space="0" w:color="auto"/>
            <w:right w:val="none" w:sz="0" w:space="0" w:color="auto"/>
          </w:divBdr>
        </w:div>
        <w:div w:id="1806190967">
          <w:marLeft w:val="0"/>
          <w:marRight w:val="0"/>
          <w:marTop w:val="0"/>
          <w:marBottom w:val="0"/>
          <w:divBdr>
            <w:top w:val="none" w:sz="0" w:space="0" w:color="auto"/>
            <w:left w:val="none" w:sz="0" w:space="0" w:color="auto"/>
            <w:bottom w:val="none" w:sz="0" w:space="0" w:color="auto"/>
            <w:right w:val="none" w:sz="0" w:space="0" w:color="auto"/>
          </w:divBdr>
        </w:div>
        <w:div w:id="1800952058">
          <w:marLeft w:val="0"/>
          <w:marRight w:val="0"/>
          <w:marTop w:val="0"/>
          <w:marBottom w:val="0"/>
          <w:divBdr>
            <w:top w:val="none" w:sz="0" w:space="0" w:color="auto"/>
            <w:left w:val="none" w:sz="0" w:space="0" w:color="auto"/>
            <w:bottom w:val="none" w:sz="0" w:space="0" w:color="auto"/>
            <w:right w:val="none" w:sz="0" w:space="0" w:color="auto"/>
          </w:divBdr>
        </w:div>
        <w:div w:id="122043651">
          <w:marLeft w:val="0"/>
          <w:marRight w:val="0"/>
          <w:marTop w:val="0"/>
          <w:marBottom w:val="0"/>
          <w:divBdr>
            <w:top w:val="none" w:sz="0" w:space="0" w:color="auto"/>
            <w:left w:val="none" w:sz="0" w:space="0" w:color="auto"/>
            <w:bottom w:val="none" w:sz="0" w:space="0" w:color="auto"/>
            <w:right w:val="none" w:sz="0" w:space="0" w:color="auto"/>
          </w:divBdr>
        </w:div>
        <w:div w:id="1086684016">
          <w:marLeft w:val="0"/>
          <w:marRight w:val="0"/>
          <w:marTop w:val="0"/>
          <w:marBottom w:val="0"/>
          <w:divBdr>
            <w:top w:val="none" w:sz="0" w:space="0" w:color="auto"/>
            <w:left w:val="none" w:sz="0" w:space="0" w:color="auto"/>
            <w:bottom w:val="none" w:sz="0" w:space="0" w:color="auto"/>
            <w:right w:val="none" w:sz="0" w:space="0" w:color="auto"/>
          </w:divBdr>
        </w:div>
        <w:div w:id="686106210">
          <w:marLeft w:val="0"/>
          <w:marRight w:val="0"/>
          <w:marTop w:val="0"/>
          <w:marBottom w:val="0"/>
          <w:divBdr>
            <w:top w:val="none" w:sz="0" w:space="0" w:color="auto"/>
            <w:left w:val="none" w:sz="0" w:space="0" w:color="auto"/>
            <w:bottom w:val="none" w:sz="0" w:space="0" w:color="auto"/>
            <w:right w:val="none" w:sz="0" w:space="0" w:color="auto"/>
          </w:divBdr>
        </w:div>
        <w:div w:id="421222233">
          <w:marLeft w:val="0"/>
          <w:marRight w:val="0"/>
          <w:marTop w:val="0"/>
          <w:marBottom w:val="0"/>
          <w:divBdr>
            <w:top w:val="none" w:sz="0" w:space="0" w:color="auto"/>
            <w:left w:val="none" w:sz="0" w:space="0" w:color="auto"/>
            <w:bottom w:val="none" w:sz="0" w:space="0" w:color="auto"/>
            <w:right w:val="none" w:sz="0" w:space="0" w:color="auto"/>
          </w:divBdr>
        </w:div>
        <w:div w:id="69818012">
          <w:marLeft w:val="0"/>
          <w:marRight w:val="0"/>
          <w:marTop w:val="0"/>
          <w:marBottom w:val="0"/>
          <w:divBdr>
            <w:top w:val="none" w:sz="0" w:space="0" w:color="auto"/>
            <w:left w:val="none" w:sz="0" w:space="0" w:color="auto"/>
            <w:bottom w:val="none" w:sz="0" w:space="0" w:color="auto"/>
            <w:right w:val="none" w:sz="0" w:space="0" w:color="auto"/>
          </w:divBdr>
        </w:div>
        <w:div w:id="1385644003">
          <w:marLeft w:val="0"/>
          <w:marRight w:val="0"/>
          <w:marTop w:val="0"/>
          <w:marBottom w:val="0"/>
          <w:divBdr>
            <w:top w:val="none" w:sz="0" w:space="0" w:color="auto"/>
            <w:left w:val="none" w:sz="0" w:space="0" w:color="auto"/>
            <w:bottom w:val="none" w:sz="0" w:space="0" w:color="auto"/>
            <w:right w:val="none" w:sz="0" w:space="0" w:color="auto"/>
          </w:divBdr>
        </w:div>
        <w:div w:id="327297379">
          <w:marLeft w:val="0"/>
          <w:marRight w:val="0"/>
          <w:marTop w:val="0"/>
          <w:marBottom w:val="0"/>
          <w:divBdr>
            <w:top w:val="none" w:sz="0" w:space="0" w:color="auto"/>
            <w:left w:val="none" w:sz="0" w:space="0" w:color="auto"/>
            <w:bottom w:val="none" w:sz="0" w:space="0" w:color="auto"/>
            <w:right w:val="none" w:sz="0" w:space="0" w:color="auto"/>
          </w:divBdr>
        </w:div>
        <w:div w:id="1072235093">
          <w:marLeft w:val="0"/>
          <w:marRight w:val="0"/>
          <w:marTop w:val="0"/>
          <w:marBottom w:val="0"/>
          <w:divBdr>
            <w:top w:val="none" w:sz="0" w:space="0" w:color="auto"/>
            <w:left w:val="none" w:sz="0" w:space="0" w:color="auto"/>
            <w:bottom w:val="none" w:sz="0" w:space="0" w:color="auto"/>
            <w:right w:val="none" w:sz="0" w:space="0" w:color="auto"/>
          </w:divBdr>
        </w:div>
        <w:div w:id="2121294982">
          <w:marLeft w:val="0"/>
          <w:marRight w:val="0"/>
          <w:marTop w:val="0"/>
          <w:marBottom w:val="0"/>
          <w:divBdr>
            <w:top w:val="none" w:sz="0" w:space="0" w:color="auto"/>
            <w:left w:val="none" w:sz="0" w:space="0" w:color="auto"/>
            <w:bottom w:val="none" w:sz="0" w:space="0" w:color="auto"/>
            <w:right w:val="none" w:sz="0" w:space="0" w:color="auto"/>
          </w:divBdr>
        </w:div>
        <w:div w:id="100999101">
          <w:marLeft w:val="0"/>
          <w:marRight w:val="0"/>
          <w:marTop w:val="0"/>
          <w:marBottom w:val="0"/>
          <w:divBdr>
            <w:top w:val="none" w:sz="0" w:space="0" w:color="auto"/>
            <w:left w:val="none" w:sz="0" w:space="0" w:color="auto"/>
            <w:bottom w:val="none" w:sz="0" w:space="0" w:color="auto"/>
            <w:right w:val="none" w:sz="0" w:space="0" w:color="auto"/>
          </w:divBdr>
        </w:div>
        <w:div w:id="753279009">
          <w:marLeft w:val="0"/>
          <w:marRight w:val="0"/>
          <w:marTop w:val="0"/>
          <w:marBottom w:val="0"/>
          <w:divBdr>
            <w:top w:val="none" w:sz="0" w:space="0" w:color="auto"/>
            <w:left w:val="none" w:sz="0" w:space="0" w:color="auto"/>
            <w:bottom w:val="none" w:sz="0" w:space="0" w:color="auto"/>
            <w:right w:val="none" w:sz="0" w:space="0" w:color="auto"/>
          </w:divBdr>
        </w:div>
        <w:div w:id="688607320">
          <w:marLeft w:val="0"/>
          <w:marRight w:val="0"/>
          <w:marTop w:val="0"/>
          <w:marBottom w:val="0"/>
          <w:divBdr>
            <w:top w:val="none" w:sz="0" w:space="0" w:color="auto"/>
            <w:left w:val="none" w:sz="0" w:space="0" w:color="auto"/>
            <w:bottom w:val="none" w:sz="0" w:space="0" w:color="auto"/>
            <w:right w:val="none" w:sz="0" w:space="0" w:color="auto"/>
          </w:divBdr>
        </w:div>
        <w:div w:id="1303773411">
          <w:marLeft w:val="0"/>
          <w:marRight w:val="0"/>
          <w:marTop w:val="0"/>
          <w:marBottom w:val="0"/>
          <w:divBdr>
            <w:top w:val="none" w:sz="0" w:space="0" w:color="auto"/>
            <w:left w:val="none" w:sz="0" w:space="0" w:color="auto"/>
            <w:bottom w:val="none" w:sz="0" w:space="0" w:color="auto"/>
            <w:right w:val="none" w:sz="0" w:space="0" w:color="auto"/>
          </w:divBdr>
        </w:div>
        <w:div w:id="102070994">
          <w:marLeft w:val="0"/>
          <w:marRight w:val="0"/>
          <w:marTop w:val="0"/>
          <w:marBottom w:val="0"/>
          <w:divBdr>
            <w:top w:val="none" w:sz="0" w:space="0" w:color="auto"/>
            <w:left w:val="none" w:sz="0" w:space="0" w:color="auto"/>
            <w:bottom w:val="none" w:sz="0" w:space="0" w:color="auto"/>
            <w:right w:val="none" w:sz="0" w:space="0" w:color="auto"/>
          </w:divBdr>
        </w:div>
        <w:div w:id="49616852">
          <w:marLeft w:val="0"/>
          <w:marRight w:val="0"/>
          <w:marTop w:val="0"/>
          <w:marBottom w:val="0"/>
          <w:divBdr>
            <w:top w:val="none" w:sz="0" w:space="0" w:color="auto"/>
            <w:left w:val="none" w:sz="0" w:space="0" w:color="auto"/>
            <w:bottom w:val="none" w:sz="0" w:space="0" w:color="auto"/>
            <w:right w:val="none" w:sz="0" w:space="0" w:color="auto"/>
          </w:divBdr>
        </w:div>
        <w:div w:id="488911300">
          <w:marLeft w:val="0"/>
          <w:marRight w:val="0"/>
          <w:marTop w:val="0"/>
          <w:marBottom w:val="0"/>
          <w:divBdr>
            <w:top w:val="none" w:sz="0" w:space="0" w:color="auto"/>
            <w:left w:val="none" w:sz="0" w:space="0" w:color="auto"/>
            <w:bottom w:val="none" w:sz="0" w:space="0" w:color="auto"/>
            <w:right w:val="none" w:sz="0" w:space="0" w:color="auto"/>
          </w:divBdr>
        </w:div>
        <w:div w:id="937719442">
          <w:marLeft w:val="0"/>
          <w:marRight w:val="0"/>
          <w:marTop w:val="0"/>
          <w:marBottom w:val="0"/>
          <w:divBdr>
            <w:top w:val="none" w:sz="0" w:space="0" w:color="auto"/>
            <w:left w:val="none" w:sz="0" w:space="0" w:color="auto"/>
            <w:bottom w:val="none" w:sz="0" w:space="0" w:color="auto"/>
            <w:right w:val="none" w:sz="0" w:space="0" w:color="auto"/>
          </w:divBdr>
        </w:div>
        <w:div w:id="1695963333">
          <w:marLeft w:val="0"/>
          <w:marRight w:val="0"/>
          <w:marTop w:val="0"/>
          <w:marBottom w:val="0"/>
          <w:divBdr>
            <w:top w:val="none" w:sz="0" w:space="0" w:color="auto"/>
            <w:left w:val="none" w:sz="0" w:space="0" w:color="auto"/>
            <w:bottom w:val="none" w:sz="0" w:space="0" w:color="auto"/>
            <w:right w:val="none" w:sz="0" w:space="0" w:color="auto"/>
          </w:divBdr>
        </w:div>
        <w:div w:id="750351694">
          <w:marLeft w:val="0"/>
          <w:marRight w:val="0"/>
          <w:marTop w:val="0"/>
          <w:marBottom w:val="0"/>
          <w:divBdr>
            <w:top w:val="none" w:sz="0" w:space="0" w:color="auto"/>
            <w:left w:val="none" w:sz="0" w:space="0" w:color="auto"/>
            <w:bottom w:val="none" w:sz="0" w:space="0" w:color="auto"/>
            <w:right w:val="none" w:sz="0" w:space="0" w:color="auto"/>
          </w:divBdr>
        </w:div>
        <w:div w:id="1843429273">
          <w:marLeft w:val="0"/>
          <w:marRight w:val="0"/>
          <w:marTop w:val="0"/>
          <w:marBottom w:val="0"/>
          <w:divBdr>
            <w:top w:val="none" w:sz="0" w:space="0" w:color="auto"/>
            <w:left w:val="none" w:sz="0" w:space="0" w:color="auto"/>
            <w:bottom w:val="none" w:sz="0" w:space="0" w:color="auto"/>
            <w:right w:val="none" w:sz="0" w:space="0" w:color="auto"/>
          </w:divBdr>
        </w:div>
        <w:div w:id="997654780">
          <w:marLeft w:val="0"/>
          <w:marRight w:val="0"/>
          <w:marTop w:val="0"/>
          <w:marBottom w:val="0"/>
          <w:divBdr>
            <w:top w:val="none" w:sz="0" w:space="0" w:color="auto"/>
            <w:left w:val="none" w:sz="0" w:space="0" w:color="auto"/>
            <w:bottom w:val="none" w:sz="0" w:space="0" w:color="auto"/>
            <w:right w:val="none" w:sz="0" w:space="0" w:color="auto"/>
          </w:divBdr>
        </w:div>
        <w:div w:id="1353991440">
          <w:marLeft w:val="0"/>
          <w:marRight w:val="0"/>
          <w:marTop w:val="0"/>
          <w:marBottom w:val="0"/>
          <w:divBdr>
            <w:top w:val="none" w:sz="0" w:space="0" w:color="auto"/>
            <w:left w:val="none" w:sz="0" w:space="0" w:color="auto"/>
            <w:bottom w:val="none" w:sz="0" w:space="0" w:color="auto"/>
            <w:right w:val="none" w:sz="0" w:space="0" w:color="auto"/>
          </w:divBdr>
        </w:div>
        <w:div w:id="65154282">
          <w:marLeft w:val="0"/>
          <w:marRight w:val="0"/>
          <w:marTop w:val="0"/>
          <w:marBottom w:val="0"/>
          <w:divBdr>
            <w:top w:val="none" w:sz="0" w:space="0" w:color="auto"/>
            <w:left w:val="none" w:sz="0" w:space="0" w:color="auto"/>
            <w:bottom w:val="none" w:sz="0" w:space="0" w:color="auto"/>
            <w:right w:val="none" w:sz="0" w:space="0" w:color="auto"/>
          </w:divBdr>
        </w:div>
        <w:div w:id="289898337">
          <w:marLeft w:val="0"/>
          <w:marRight w:val="0"/>
          <w:marTop w:val="0"/>
          <w:marBottom w:val="0"/>
          <w:divBdr>
            <w:top w:val="none" w:sz="0" w:space="0" w:color="auto"/>
            <w:left w:val="none" w:sz="0" w:space="0" w:color="auto"/>
            <w:bottom w:val="none" w:sz="0" w:space="0" w:color="auto"/>
            <w:right w:val="none" w:sz="0" w:space="0" w:color="auto"/>
          </w:divBdr>
        </w:div>
        <w:div w:id="1349530117">
          <w:marLeft w:val="0"/>
          <w:marRight w:val="0"/>
          <w:marTop w:val="0"/>
          <w:marBottom w:val="0"/>
          <w:divBdr>
            <w:top w:val="none" w:sz="0" w:space="0" w:color="auto"/>
            <w:left w:val="none" w:sz="0" w:space="0" w:color="auto"/>
            <w:bottom w:val="none" w:sz="0" w:space="0" w:color="auto"/>
            <w:right w:val="none" w:sz="0" w:space="0" w:color="auto"/>
          </w:divBdr>
        </w:div>
        <w:div w:id="2087531817">
          <w:marLeft w:val="0"/>
          <w:marRight w:val="0"/>
          <w:marTop w:val="0"/>
          <w:marBottom w:val="0"/>
          <w:divBdr>
            <w:top w:val="none" w:sz="0" w:space="0" w:color="auto"/>
            <w:left w:val="none" w:sz="0" w:space="0" w:color="auto"/>
            <w:bottom w:val="none" w:sz="0" w:space="0" w:color="auto"/>
            <w:right w:val="none" w:sz="0" w:space="0" w:color="auto"/>
          </w:divBdr>
        </w:div>
        <w:div w:id="222567214">
          <w:marLeft w:val="0"/>
          <w:marRight w:val="0"/>
          <w:marTop w:val="0"/>
          <w:marBottom w:val="0"/>
          <w:divBdr>
            <w:top w:val="none" w:sz="0" w:space="0" w:color="auto"/>
            <w:left w:val="none" w:sz="0" w:space="0" w:color="auto"/>
            <w:bottom w:val="none" w:sz="0" w:space="0" w:color="auto"/>
            <w:right w:val="none" w:sz="0" w:space="0" w:color="auto"/>
          </w:divBdr>
        </w:div>
        <w:div w:id="1202127987">
          <w:marLeft w:val="0"/>
          <w:marRight w:val="0"/>
          <w:marTop w:val="0"/>
          <w:marBottom w:val="0"/>
          <w:divBdr>
            <w:top w:val="none" w:sz="0" w:space="0" w:color="auto"/>
            <w:left w:val="none" w:sz="0" w:space="0" w:color="auto"/>
            <w:bottom w:val="none" w:sz="0" w:space="0" w:color="auto"/>
            <w:right w:val="none" w:sz="0" w:space="0" w:color="auto"/>
          </w:divBdr>
        </w:div>
        <w:div w:id="1002245242">
          <w:marLeft w:val="0"/>
          <w:marRight w:val="0"/>
          <w:marTop w:val="0"/>
          <w:marBottom w:val="0"/>
          <w:divBdr>
            <w:top w:val="none" w:sz="0" w:space="0" w:color="auto"/>
            <w:left w:val="none" w:sz="0" w:space="0" w:color="auto"/>
            <w:bottom w:val="none" w:sz="0" w:space="0" w:color="auto"/>
            <w:right w:val="none" w:sz="0" w:space="0" w:color="auto"/>
          </w:divBdr>
        </w:div>
        <w:div w:id="730931495">
          <w:marLeft w:val="0"/>
          <w:marRight w:val="0"/>
          <w:marTop w:val="0"/>
          <w:marBottom w:val="0"/>
          <w:divBdr>
            <w:top w:val="none" w:sz="0" w:space="0" w:color="auto"/>
            <w:left w:val="none" w:sz="0" w:space="0" w:color="auto"/>
            <w:bottom w:val="none" w:sz="0" w:space="0" w:color="auto"/>
            <w:right w:val="none" w:sz="0" w:space="0" w:color="auto"/>
          </w:divBdr>
        </w:div>
        <w:div w:id="1664120443">
          <w:marLeft w:val="0"/>
          <w:marRight w:val="0"/>
          <w:marTop w:val="0"/>
          <w:marBottom w:val="0"/>
          <w:divBdr>
            <w:top w:val="none" w:sz="0" w:space="0" w:color="auto"/>
            <w:left w:val="none" w:sz="0" w:space="0" w:color="auto"/>
            <w:bottom w:val="none" w:sz="0" w:space="0" w:color="auto"/>
            <w:right w:val="none" w:sz="0" w:space="0" w:color="auto"/>
          </w:divBdr>
        </w:div>
        <w:div w:id="1894122279">
          <w:marLeft w:val="0"/>
          <w:marRight w:val="0"/>
          <w:marTop w:val="0"/>
          <w:marBottom w:val="0"/>
          <w:divBdr>
            <w:top w:val="none" w:sz="0" w:space="0" w:color="auto"/>
            <w:left w:val="none" w:sz="0" w:space="0" w:color="auto"/>
            <w:bottom w:val="none" w:sz="0" w:space="0" w:color="auto"/>
            <w:right w:val="none" w:sz="0" w:space="0" w:color="auto"/>
          </w:divBdr>
        </w:div>
        <w:div w:id="1851724143">
          <w:marLeft w:val="0"/>
          <w:marRight w:val="0"/>
          <w:marTop w:val="0"/>
          <w:marBottom w:val="0"/>
          <w:divBdr>
            <w:top w:val="none" w:sz="0" w:space="0" w:color="auto"/>
            <w:left w:val="none" w:sz="0" w:space="0" w:color="auto"/>
            <w:bottom w:val="none" w:sz="0" w:space="0" w:color="auto"/>
            <w:right w:val="none" w:sz="0" w:space="0" w:color="auto"/>
          </w:divBdr>
        </w:div>
        <w:div w:id="1739548455">
          <w:marLeft w:val="0"/>
          <w:marRight w:val="0"/>
          <w:marTop w:val="0"/>
          <w:marBottom w:val="0"/>
          <w:divBdr>
            <w:top w:val="none" w:sz="0" w:space="0" w:color="auto"/>
            <w:left w:val="none" w:sz="0" w:space="0" w:color="auto"/>
            <w:bottom w:val="none" w:sz="0" w:space="0" w:color="auto"/>
            <w:right w:val="none" w:sz="0" w:space="0" w:color="auto"/>
          </w:divBdr>
        </w:div>
        <w:div w:id="1609846243">
          <w:marLeft w:val="0"/>
          <w:marRight w:val="0"/>
          <w:marTop w:val="0"/>
          <w:marBottom w:val="0"/>
          <w:divBdr>
            <w:top w:val="none" w:sz="0" w:space="0" w:color="auto"/>
            <w:left w:val="none" w:sz="0" w:space="0" w:color="auto"/>
            <w:bottom w:val="none" w:sz="0" w:space="0" w:color="auto"/>
            <w:right w:val="none" w:sz="0" w:space="0" w:color="auto"/>
          </w:divBdr>
        </w:div>
        <w:div w:id="165099710">
          <w:marLeft w:val="0"/>
          <w:marRight w:val="0"/>
          <w:marTop w:val="0"/>
          <w:marBottom w:val="0"/>
          <w:divBdr>
            <w:top w:val="none" w:sz="0" w:space="0" w:color="auto"/>
            <w:left w:val="none" w:sz="0" w:space="0" w:color="auto"/>
            <w:bottom w:val="none" w:sz="0" w:space="0" w:color="auto"/>
            <w:right w:val="none" w:sz="0" w:space="0" w:color="auto"/>
          </w:divBdr>
        </w:div>
        <w:div w:id="1949041157">
          <w:marLeft w:val="0"/>
          <w:marRight w:val="0"/>
          <w:marTop w:val="0"/>
          <w:marBottom w:val="0"/>
          <w:divBdr>
            <w:top w:val="none" w:sz="0" w:space="0" w:color="auto"/>
            <w:left w:val="none" w:sz="0" w:space="0" w:color="auto"/>
            <w:bottom w:val="none" w:sz="0" w:space="0" w:color="auto"/>
            <w:right w:val="none" w:sz="0" w:space="0" w:color="auto"/>
          </w:divBdr>
        </w:div>
        <w:div w:id="311910965">
          <w:marLeft w:val="0"/>
          <w:marRight w:val="0"/>
          <w:marTop w:val="0"/>
          <w:marBottom w:val="0"/>
          <w:divBdr>
            <w:top w:val="none" w:sz="0" w:space="0" w:color="auto"/>
            <w:left w:val="none" w:sz="0" w:space="0" w:color="auto"/>
            <w:bottom w:val="none" w:sz="0" w:space="0" w:color="auto"/>
            <w:right w:val="none" w:sz="0" w:space="0" w:color="auto"/>
          </w:divBdr>
        </w:div>
        <w:div w:id="1025407783">
          <w:marLeft w:val="0"/>
          <w:marRight w:val="0"/>
          <w:marTop w:val="0"/>
          <w:marBottom w:val="0"/>
          <w:divBdr>
            <w:top w:val="none" w:sz="0" w:space="0" w:color="auto"/>
            <w:left w:val="none" w:sz="0" w:space="0" w:color="auto"/>
            <w:bottom w:val="none" w:sz="0" w:space="0" w:color="auto"/>
            <w:right w:val="none" w:sz="0" w:space="0" w:color="auto"/>
          </w:divBdr>
        </w:div>
        <w:div w:id="990140495">
          <w:marLeft w:val="0"/>
          <w:marRight w:val="0"/>
          <w:marTop w:val="0"/>
          <w:marBottom w:val="0"/>
          <w:divBdr>
            <w:top w:val="none" w:sz="0" w:space="0" w:color="auto"/>
            <w:left w:val="none" w:sz="0" w:space="0" w:color="auto"/>
            <w:bottom w:val="none" w:sz="0" w:space="0" w:color="auto"/>
            <w:right w:val="none" w:sz="0" w:space="0" w:color="auto"/>
          </w:divBdr>
        </w:div>
        <w:div w:id="1609697847">
          <w:marLeft w:val="0"/>
          <w:marRight w:val="0"/>
          <w:marTop w:val="0"/>
          <w:marBottom w:val="0"/>
          <w:divBdr>
            <w:top w:val="none" w:sz="0" w:space="0" w:color="auto"/>
            <w:left w:val="none" w:sz="0" w:space="0" w:color="auto"/>
            <w:bottom w:val="none" w:sz="0" w:space="0" w:color="auto"/>
            <w:right w:val="none" w:sz="0" w:space="0" w:color="auto"/>
          </w:divBdr>
        </w:div>
        <w:div w:id="1855070904">
          <w:marLeft w:val="0"/>
          <w:marRight w:val="0"/>
          <w:marTop w:val="0"/>
          <w:marBottom w:val="0"/>
          <w:divBdr>
            <w:top w:val="none" w:sz="0" w:space="0" w:color="auto"/>
            <w:left w:val="none" w:sz="0" w:space="0" w:color="auto"/>
            <w:bottom w:val="none" w:sz="0" w:space="0" w:color="auto"/>
            <w:right w:val="none" w:sz="0" w:space="0" w:color="auto"/>
          </w:divBdr>
        </w:div>
        <w:div w:id="2102948904">
          <w:marLeft w:val="0"/>
          <w:marRight w:val="0"/>
          <w:marTop w:val="0"/>
          <w:marBottom w:val="0"/>
          <w:divBdr>
            <w:top w:val="none" w:sz="0" w:space="0" w:color="auto"/>
            <w:left w:val="none" w:sz="0" w:space="0" w:color="auto"/>
            <w:bottom w:val="none" w:sz="0" w:space="0" w:color="auto"/>
            <w:right w:val="none" w:sz="0" w:space="0" w:color="auto"/>
          </w:divBdr>
        </w:div>
        <w:div w:id="1445419056">
          <w:marLeft w:val="0"/>
          <w:marRight w:val="0"/>
          <w:marTop w:val="0"/>
          <w:marBottom w:val="0"/>
          <w:divBdr>
            <w:top w:val="none" w:sz="0" w:space="0" w:color="auto"/>
            <w:left w:val="none" w:sz="0" w:space="0" w:color="auto"/>
            <w:bottom w:val="none" w:sz="0" w:space="0" w:color="auto"/>
            <w:right w:val="none" w:sz="0" w:space="0" w:color="auto"/>
          </w:divBdr>
        </w:div>
        <w:div w:id="1052079192">
          <w:marLeft w:val="0"/>
          <w:marRight w:val="0"/>
          <w:marTop w:val="0"/>
          <w:marBottom w:val="0"/>
          <w:divBdr>
            <w:top w:val="none" w:sz="0" w:space="0" w:color="auto"/>
            <w:left w:val="none" w:sz="0" w:space="0" w:color="auto"/>
            <w:bottom w:val="none" w:sz="0" w:space="0" w:color="auto"/>
            <w:right w:val="none" w:sz="0" w:space="0" w:color="auto"/>
          </w:divBdr>
        </w:div>
        <w:div w:id="2114863917">
          <w:marLeft w:val="0"/>
          <w:marRight w:val="0"/>
          <w:marTop w:val="0"/>
          <w:marBottom w:val="0"/>
          <w:divBdr>
            <w:top w:val="none" w:sz="0" w:space="0" w:color="auto"/>
            <w:left w:val="none" w:sz="0" w:space="0" w:color="auto"/>
            <w:bottom w:val="none" w:sz="0" w:space="0" w:color="auto"/>
            <w:right w:val="none" w:sz="0" w:space="0" w:color="auto"/>
          </w:divBdr>
        </w:div>
        <w:div w:id="1034500168">
          <w:marLeft w:val="0"/>
          <w:marRight w:val="0"/>
          <w:marTop w:val="0"/>
          <w:marBottom w:val="0"/>
          <w:divBdr>
            <w:top w:val="none" w:sz="0" w:space="0" w:color="auto"/>
            <w:left w:val="none" w:sz="0" w:space="0" w:color="auto"/>
            <w:bottom w:val="none" w:sz="0" w:space="0" w:color="auto"/>
            <w:right w:val="none" w:sz="0" w:space="0" w:color="auto"/>
          </w:divBdr>
        </w:div>
        <w:div w:id="1272319206">
          <w:marLeft w:val="0"/>
          <w:marRight w:val="0"/>
          <w:marTop w:val="0"/>
          <w:marBottom w:val="0"/>
          <w:divBdr>
            <w:top w:val="none" w:sz="0" w:space="0" w:color="auto"/>
            <w:left w:val="none" w:sz="0" w:space="0" w:color="auto"/>
            <w:bottom w:val="none" w:sz="0" w:space="0" w:color="auto"/>
            <w:right w:val="none" w:sz="0" w:space="0" w:color="auto"/>
          </w:divBdr>
        </w:div>
        <w:div w:id="1869098910">
          <w:marLeft w:val="0"/>
          <w:marRight w:val="0"/>
          <w:marTop w:val="0"/>
          <w:marBottom w:val="0"/>
          <w:divBdr>
            <w:top w:val="none" w:sz="0" w:space="0" w:color="auto"/>
            <w:left w:val="none" w:sz="0" w:space="0" w:color="auto"/>
            <w:bottom w:val="none" w:sz="0" w:space="0" w:color="auto"/>
            <w:right w:val="none" w:sz="0" w:space="0" w:color="auto"/>
          </w:divBdr>
        </w:div>
        <w:div w:id="1736201530">
          <w:marLeft w:val="0"/>
          <w:marRight w:val="0"/>
          <w:marTop w:val="0"/>
          <w:marBottom w:val="0"/>
          <w:divBdr>
            <w:top w:val="none" w:sz="0" w:space="0" w:color="auto"/>
            <w:left w:val="none" w:sz="0" w:space="0" w:color="auto"/>
            <w:bottom w:val="none" w:sz="0" w:space="0" w:color="auto"/>
            <w:right w:val="none" w:sz="0" w:space="0" w:color="auto"/>
          </w:divBdr>
        </w:div>
        <w:div w:id="889540481">
          <w:marLeft w:val="0"/>
          <w:marRight w:val="0"/>
          <w:marTop w:val="0"/>
          <w:marBottom w:val="0"/>
          <w:divBdr>
            <w:top w:val="none" w:sz="0" w:space="0" w:color="auto"/>
            <w:left w:val="none" w:sz="0" w:space="0" w:color="auto"/>
            <w:bottom w:val="none" w:sz="0" w:space="0" w:color="auto"/>
            <w:right w:val="none" w:sz="0" w:space="0" w:color="auto"/>
          </w:divBdr>
        </w:div>
        <w:div w:id="635378293">
          <w:marLeft w:val="0"/>
          <w:marRight w:val="0"/>
          <w:marTop w:val="0"/>
          <w:marBottom w:val="0"/>
          <w:divBdr>
            <w:top w:val="none" w:sz="0" w:space="0" w:color="auto"/>
            <w:left w:val="none" w:sz="0" w:space="0" w:color="auto"/>
            <w:bottom w:val="none" w:sz="0" w:space="0" w:color="auto"/>
            <w:right w:val="none" w:sz="0" w:space="0" w:color="auto"/>
          </w:divBdr>
        </w:div>
        <w:div w:id="324284255">
          <w:marLeft w:val="0"/>
          <w:marRight w:val="0"/>
          <w:marTop w:val="0"/>
          <w:marBottom w:val="0"/>
          <w:divBdr>
            <w:top w:val="none" w:sz="0" w:space="0" w:color="auto"/>
            <w:left w:val="none" w:sz="0" w:space="0" w:color="auto"/>
            <w:bottom w:val="none" w:sz="0" w:space="0" w:color="auto"/>
            <w:right w:val="none" w:sz="0" w:space="0" w:color="auto"/>
          </w:divBdr>
        </w:div>
        <w:div w:id="1565221743">
          <w:marLeft w:val="0"/>
          <w:marRight w:val="0"/>
          <w:marTop w:val="0"/>
          <w:marBottom w:val="0"/>
          <w:divBdr>
            <w:top w:val="none" w:sz="0" w:space="0" w:color="auto"/>
            <w:left w:val="none" w:sz="0" w:space="0" w:color="auto"/>
            <w:bottom w:val="none" w:sz="0" w:space="0" w:color="auto"/>
            <w:right w:val="none" w:sz="0" w:space="0" w:color="auto"/>
          </w:divBdr>
        </w:div>
        <w:div w:id="777912663">
          <w:marLeft w:val="0"/>
          <w:marRight w:val="0"/>
          <w:marTop w:val="0"/>
          <w:marBottom w:val="0"/>
          <w:divBdr>
            <w:top w:val="none" w:sz="0" w:space="0" w:color="auto"/>
            <w:left w:val="none" w:sz="0" w:space="0" w:color="auto"/>
            <w:bottom w:val="none" w:sz="0" w:space="0" w:color="auto"/>
            <w:right w:val="none" w:sz="0" w:space="0" w:color="auto"/>
          </w:divBdr>
        </w:div>
        <w:div w:id="2025663785">
          <w:marLeft w:val="0"/>
          <w:marRight w:val="0"/>
          <w:marTop w:val="0"/>
          <w:marBottom w:val="0"/>
          <w:divBdr>
            <w:top w:val="none" w:sz="0" w:space="0" w:color="auto"/>
            <w:left w:val="none" w:sz="0" w:space="0" w:color="auto"/>
            <w:bottom w:val="none" w:sz="0" w:space="0" w:color="auto"/>
            <w:right w:val="none" w:sz="0" w:space="0" w:color="auto"/>
          </w:divBdr>
        </w:div>
        <w:div w:id="280378803">
          <w:marLeft w:val="0"/>
          <w:marRight w:val="0"/>
          <w:marTop w:val="0"/>
          <w:marBottom w:val="0"/>
          <w:divBdr>
            <w:top w:val="none" w:sz="0" w:space="0" w:color="auto"/>
            <w:left w:val="none" w:sz="0" w:space="0" w:color="auto"/>
            <w:bottom w:val="none" w:sz="0" w:space="0" w:color="auto"/>
            <w:right w:val="none" w:sz="0" w:space="0" w:color="auto"/>
          </w:divBdr>
        </w:div>
        <w:div w:id="674958499">
          <w:marLeft w:val="0"/>
          <w:marRight w:val="0"/>
          <w:marTop w:val="0"/>
          <w:marBottom w:val="0"/>
          <w:divBdr>
            <w:top w:val="none" w:sz="0" w:space="0" w:color="auto"/>
            <w:left w:val="none" w:sz="0" w:space="0" w:color="auto"/>
            <w:bottom w:val="none" w:sz="0" w:space="0" w:color="auto"/>
            <w:right w:val="none" w:sz="0" w:space="0" w:color="auto"/>
          </w:divBdr>
        </w:div>
        <w:div w:id="1489588458">
          <w:marLeft w:val="0"/>
          <w:marRight w:val="0"/>
          <w:marTop w:val="0"/>
          <w:marBottom w:val="0"/>
          <w:divBdr>
            <w:top w:val="none" w:sz="0" w:space="0" w:color="auto"/>
            <w:left w:val="none" w:sz="0" w:space="0" w:color="auto"/>
            <w:bottom w:val="none" w:sz="0" w:space="0" w:color="auto"/>
            <w:right w:val="none" w:sz="0" w:space="0" w:color="auto"/>
          </w:divBdr>
        </w:div>
        <w:div w:id="1281306323">
          <w:marLeft w:val="0"/>
          <w:marRight w:val="0"/>
          <w:marTop w:val="0"/>
          <w:marBottom w:val="0"/>
          <w:divBdr>
            <w:top w:val="none" w:sz="0" w:space="0" w:color="auto"/>
            <w:left w:val="none" w:sz="0" w:space="0" w:color="auto"/>
            <w:bottom w:val="none" w:sz="0" w:space="0" w:color="auto"/>
            <w:right w:val="none" w:sz="0" w:space="0" w:color="auto"/>
          </w:divBdr>
        </w:div>
        <w:div w:id="1513763590">
          <w:marLeft w:val="0"/>
          <w:marRight w:val="0"/>
          <w:marTop w:val="0"/>
          <w:marBottom w:val="0"/>
          <w:divBdr>
            <w:top w:val="none" w:sz="0" w:space="0" w:color="auto"/>
            <w:left w:val="none" w:sz="0" w:space="0" w:color="auto"/>
            <w:bottom w:val="none" w:sz="0" w:space="0" w:color="auto"/>
            <w:right w:val="none" w:sz="0" w:space="0" w:color="auto"/>
          </w:divBdr>
        </w:div>
        <w:div w:id="2127847384">
          <w:marLeft w:val="0"/>
          <w:marRight w:val="0"/>
          <w:marTop w:val="0"/>
          <w:marBottom w:val="0"/>
          <w:divBdr>
            <w:top w:val="none" w:sz="0" w:space="0" w:color="auto"/>
            <w:left w:val="none" w:sz="0" w:space="0" w:color="auto"/>
            <w:bottom w:val="none" w:sz="0" w:space="0" w:color="auto"/>
            <w:right w:val="none" w:sz="0" w:space="0" w:color="auto"/>
          </w:divBdr>
        </w:div>
        <w:div w:id="92285287">
          <w:marLeft w:val="0"/>
          <w:marRight w:val="0"/>
          <w:marTop w:val="0"/>
          <w:marBottom w:val="0"/>
          <w:divBdr>
            <w:top w:val="none" w:sz="0" w:space="0" w:color="auto"/>
            <w:left w:val="none" w:sz="0" w:space="0" w:color="auto"/>
            <w:bottom w:val="none" w:sz="0" w:space="0" w:color="auto"/>
            <w:right w:val="none" w:sz="0" w:space="0" w:color="auto"/>
          </w:divBdr>
        </w:div>
        <w:div w:id="1472021756">
          <w:marLeft w:val="0"/>
          <w:marRight w:val="0"/>
          <w:marTop w:val="0"/>
          <w:marBottom w:val="0"/>
          <w:divBdr>
            <w:top w:val="none" w:sz="0" w:space="0" w:color="auto"/>
            <w:left w:val="none" w:sz="0" w:space="0" w:color="auto"/>
            <w:bottom w:val="none" w:sz="0" w:space="0" w:color="auto"/>
            <w:right w:val="none" w:sz="0" w:space="0" w:color="auto"/>
          </w:divBdr>
        </w:div>
        <w:div w:id="37046993">
          <w:marLeft w:val="0"/>
          <w:marRight w:val="0"/>
          <w:marTop w:val="0"/>
          <w:marBottom w:val="0"/>
          <w:divBdr>
            <w:top w:val="none" w:sz="0" w:space="0" w:color="auto"/>
            <w:left w:val="none" w:sz="0" w:space="0" w:color="auto"/>
            <w:bottom w:val="none" w:sz="0" w:space="0" w:color="auto"/>
            <w:right w:val="none" w:sz="0" w:space="0" w:color="auto"/>
          </w:divBdr>
        </w:div>
        <w:div w:id="1123040352">
          <w:marLeft w:val="0"/>
          <w:marRight w:val="0"/>
          <w:marTop w:val="0"/>
          <w:marBottom w:val="0"/>
          <w:divBdr>
            <w:top w:val="none" w:sz="0" w:space="0" w:color="auto"/>
            <w:left w:val="none" w:sz="0" w:space="0" w:color="auto"/>
            <w:bottom w:val="none" w:sz="0" w:space="0" w:color="auto"/>
            <w:right w:val="none" w:sz="0" w:space="0" w:color="auto"/>
          </w:divBdr>
        </w:div>
        <w:div w:id="1114449042">
          <w:marLeft w:val="0"/>
          <w:marRight w:val="0"/>
          <w:marTop w:val="0"/>
          <w:marBottom w:val="0"/>
          <w:divBdr>
            <w:top w:val="none" w:sz="0" w:space="0" w:color="auto"/>
            <w:left w:val="none" w:sz="0" w:space="0" w:color="auto"/>
            <w:bottom w:val="none" w:sz="0" w:space="0" w:color="auto"/>
            <w:right w:val="none" w:sz="0" w:space="0" w:color="auto"/>
          </w:divBdr>
        </w:div>
        <w:div w:id="2123256466">
          <w:marLeft w:val="0"/>
          <w:marRight w:val="0"/>
          <w:marTop w:val="0"/>
          <w:marBottom w:val="0"/>
          <w:divBdr>
            <w:top w:val="none" w:sz="0" w:space="0" w:color="auto"/>
            <w:left w:val="none" w:sz="0" w:space="0" w:color="auto"/>
            <w:bottom w:val="none" w:sz="0" w:space="0" w:color="auto"/>
            <w:right w:val="none" w:sz="0" w:space="0" w:color="auto"/>
          </w:divBdr>
        </w:div>
        <w:div w:id="1236478064">
          <w:marLeft w:val="0"/>
          <w:marRight w:val="0"/>
          <w:marTop w:val="0"/>
          <w:marBottom w:val="0"/>
          <w:divBdr>
            <w:top w:val="none" w:sz="0" w:space="0" w:color="auto"/>
            <w:left w:val="none" w:sz="0" w:space="0" w:color="auto"/>
            <w:bottom w:val="none" w:sz="0" w:space="0" w:color="auto"/>
            <w:right w:val="none" w:sz="0" w:space="0" w:color="auto"/>
          </w:divBdr>
        </w:div>
        <w:div w:id="1416589064">
          <w:marLeft w:val="0"/>
          <w:marRight w:val="0"/>
          <w:marTop w:val="0"/>
          <w:marBottom w:val="0"/>
          <w:divBdr>
            <w:top w:val="none" w:sz="0" w:space="0" w:color="auto"/>
            <w:left w:val="none" w:sz="0" w:space="0" w:color="auto"/>
            <w:bottom w:val="none" w:sz="0" w:space="0" w:color="auto"/>
            <w:right w:val="none" w:sz="0" w:space="0" w:color="auto"/>
          </w:divBdr>
        </w:div>
        <w:div w:id="936980227">
          <w:marLeft w:val="0"/>
          <w:marRight w:val="0"/>
          <w:marTop w:val="0"/>
          <w:marBottom w:val="0"/>
          <w:divBdr>
            <w:top w:val="none" w:sz="0" w:space="0" w:color="auto"/>
            <w:left w:val="none" w:sz="0" w:space="0" w:color="auto"/>
            <w:bottom w:val="none" w:sz="0" w:space="0" w:color="auto"/>
            <w:right w:val="none" w:sz="0" w:space="0" w:color="auto"/>
          </w:divBdr>
        </w:div>
        <w:div w:id="475534526">
          <w:marLeft w:val="0"/>
          <w:marRight w:val="0"/>
          <w:marTop w:val="0"/>
          <w:marBottom w:val="0"/>
          <w:divBdr>
            <w:top w:val="none" w:sz="0" w:space="0" w:color="auto"/>
            <w:left w:val="none" w:sz="0" w:space="0" w:color="auto"/>
            <w:bottom w:val="none" w:sz="0" w:space="0" w:color="auto"/>
            <w:right w:val="none" w:sz="0" w:space="0" w:color="auto"/>
          </w:divBdr>
        </w:div>
        <w:div w:id="1106196795">
          <w:marLeft w:val="0"/>
          <w:marRight w:val="0"/>
          <w:marTop w:val="0"/>
          <w:marBottom w:val="0"/>
          <w:divBdr>
            <w:top w:val="none" w:sz="0" w:space="0" w:color="auto"/>
            <w:left w:val="none" w:sz="0" w:space="0" w:color="auto"/>
            <w:bottom w:val="none" w:sz="0" w:space="0" w:color="auto"/>
            <w:right w:val="none" w:sz="0" w:space="0" w:color="auto"/>
          </w:divBdr>
        </w:div>
        <w:div w:id="503976354">
          <w:marLeft w:val="0"/>
          <w:marRight w:val="0"/>
          <w:marTop w:val="0"/>
          <w:marBottom w:val="0"/>
          <w:divBdr>
            <w:top w:val="none" w:sz="0" w:space="0" w:color="auto"/>
            <w:left w:val="none" w:sz="0" w:space="0" w:color="auto"/>
            <w:bottom w:val="none" w:sz="0" w:space="0" w:color="auto"/>
            <w:right w:val="none" w:sz="0" w:space="0" w:color="auto"/>
          </w:divBdr>
        </w:div>
        <w:div w:id="2031879510">
          <w:marLeft w:val="0"/>
          <w:marRight w:val="0"/>
          <w:marTop w:val="0"/>
          <w:marBottom w:val="0"/>
          <w:divBdr>
            <w:top w:val="none" w:sz="0" w:space="0" w:color="auto"/>
            <w:left w:val="none" w:sz="0" w:space="0" w:color="auto"/>
            <w:bottom w:val="none" w:sz="0" w:space="0" w:color="auto"/>
            <w:right w:val="none" w:sz="0" w:space="0" w:color="auto"/>
          </w:divBdr>
        </w:div>
        <w:div w:id="1199195877">
          <w:marLeft w:val="0"/>
          <w:marRight w:val="0"/>
          <w:marTop w:val="0"/>
          <w:marBottom w:val="0"/>
          <w:divBdr>
            <w:top w:val="none" w:sz="0" w:space="0" w:color="auto"/>
            <w:left w:val="none" w:sz="0" w:space="0" w:color="auto"/>
            <w:bottom w:val="none" w:sz="0" w:space="0" w:color="auto"/>
            <w:right w:val="none" w:sz="0" w:space="0" w:color="auto"/>
          </w:divBdr>
        </w:div>
        <w:div w:id="1337733250">
          <w:marLeft w:val="0"/>
          <w:marRight w:val="0"/>
          <w:marTop w:val="0"/>
          <w:marBottom w:val="0"/>
          <w:divBdr>
            <w:top w:val="none" w:sz="0" w:space="0" w:color="auto"/>
            <w:left w:val="none" w:sz="0" w:space="0" w:color="auto"/>
            <w:bottom w:val="none" w:sz="0" w:space="0" w:color="auto"/>
            <w:right w:val="none" w:sz="0" w:space="0" w:color="auto"/>
          </w:divBdr>
        </w:div>
        <w:div w:id="332806231">
          <w:marLeft w:val="0"/>
          <w:marRight w:val="0"/>
          <w:marTop w:val="0"/>
          <w:marBottom w:val="0"/>
          <w:divBdr>
            <w:top w:val="none" w:sz="0" w:space="0" w:color="auto"/>
            <w:left w:val="none" w:sz="0" w:space="0" w:color="auto"/>
            <w:bottom w:val="none" w:sz="0" w:space="0" w:color="auto"/>
            <w:right w:val="none" w:sz="0" w:space="0" w:color="auto"/>
          </w:divBdr>
        </w:div>
        <w:div w:id="2116290969">
          <w:marLeft w:val="0"/>
          <w:marRight w:val="0"/>
          <w:marTop w:val="0"/>
          <w:marBottom w:val="0"/>
          <w:divBdr>
            <w:top w:val="none" w:sz="0" w:space="0" w:color="auto"/>
            <w:left w:val="none" w:sz="0" w:space="0" w:color="auto"/>
            <w:bottom w:val="none" w:sz="0" w:space="0" w:color="auto"/>
            <w:right w:val="none" w:sz="0" w:space="0" w:color="auto"/>
          </w:divBdr>
        </w:div>
        <w:div w:id="948002025">
          <w:marLeft w:val="0"/>
          <w:marRight w:val="0"/>
          <w:marTop w:val="0"/>
          <w:marBottom w:val="0"/>
          <w:divBdr>
            <w:top w:val="none" w:sz="0" w:space="0" w:color="auto"/>
            <w:left w:val="none" w:sz="0" w:space="0" w:color="auto"/>
            <w:bottom w:val="none" w:sz="0" w:space="0" w:color="auto"/>
            <w:right w:val="none" w:sz="0" w:space="0" w:color="auto"/>
          </w:divBdr>
        </w:div>
        <w:div w:id="1956906902">
          <w:marLeft w:val="0"/>
          <w:marRight w:val="0"/>
          <w:marTop w:val="0"/>
          <w:marBottom w:val="0"/>
          <w:divBdr>
            <w:top w:val="none" w:sz="0" w:space="0" w:color="auto"/>
            <w:left w:val="none" w:sz="0" w:space="0" w:color="auto"/>
            <w:bottom w:val="none" w:sz="0" w:space="0" w:color="auto"/>
            <w:right w:val="none" w:sz="0" w:space="0" w:color="auto"/>
          </w:divBdr>
        </w:div>
        <w:div w:id="2101219838">
          <w:marLeft w:val="0"/>
          <w:marRight w:val="0"/>
          <w:marTop w:val="0"/>
          <w:marBottom w:val="0"/>
          <w:divBdr>
            <w:top w:val="none" w:sz="0" w:space="0" w:color="auto"/>
            <w:left w:val="none" w:sz="0" w:space="0" w:color="auto"/>
            <w:bottom w:val="none" w:sz="0" w:space="0" w:color="auto"/>
            <w:right w:val="none" w:sz="0" w:space="0" w:color="auto"/>
          </w:divBdr>
        </w:div>
        <w:div w:id="1095251179">
          <w:marLeft w:val="0"/>
          <w:marRight w:val="0"/>
          <w:marTop w:val="0"/>
          <w:marBottom w:val="0"/>
          <w:divBdr>
            <w:top w:val="none" w:sz="0" w:space="0" w:color="auto"/>
            <w:left w:val="none" w:sz="0" w:space="0" w:color="auto"/>
            <w:bottom w:val="none" w:sz="0" w:space="0" w:color="auto"/>
            <w:right w:val="none" w:sz="0" w:space="0" w:color="auto"/>
          </w:divBdr>
        </w:div>
        <w:div w:id="576940154">
          <w:marLeft w:val="0"/>
          <w:marRight w:val="0"/>
          <w:marTop w:val="0"/>
          <w:marBottom w:val="0"/>
          <w:divBdr>
            <w:top w:val="none" w:sz="0" w:space="0" w:color="auto"/>
            <w:left w:val="none" w:sz="0" w:space="0" w:color="auto"/>
            <w:bottom w:val="none" w:sz="0" w:space="0" w:color="auto"/>
            <w:right w:val="none" w:sz="0" w:space="0" w:color="auto"/>
          </w:divBdr>
        </w:div>
        <w:div w:id="835340777">
          <w:marLeft w:val="0"/>
          <w:marRight w:val="0"/>
          <w:marTop w:val="0"/>
          <w:marBottom w:val="0"/>
          <w:divBdr>
            <w:top w:val="none" w:sz="0" w:space="0" w:color="auto"/>
            <w:left w:val="none" w:sz="0" w:space="0" w:color="auto"/>
            <w:bottom w:val="none" w:sz="0" w:space="0" w:color="auto"/>
            <w:right w:val="none" w:sz="0" w:space="0" w:color="auto"/>
          </w:divBdr>
        </w:div>
        <w:div w:id="514926408">
          <w:marLeft w:val="0"/>
          <w:marRight w:val="0"/>
          <w:marTop w:val="0"/>
          <w:marBottom w:val="0"/>
          <w:divBdr>
            <w:top w:val="none" w:sz="0" w:space="0" w:color="auto"/>
            <w:left w:val="none" w:sz="0" w:space="0" w:color="auto"/>
            <w:bottom w:val="none" w:sz="0" w:space="0" w:color="auto"/>
            <w:right w:val="none" w:sz="0" w:space="0" w:color="auto"/>
          </w:divBdr>
        </w:div>
        <w:div w:id="2133786992">
          <w:marLeft w:val="0"/>
          <w:marRight w:val="0"/>
          <w:marTop w:val="0"/>
          <w:marBottom w:val="0"/>
          <w:divBdr>
            <w:top w:val="none" w:sz="0" w:space="0" w:color="auto"/>
            <w:left w:val="none" w:sz="0" w:space="0" w:color="auto"/>
            <w:bottom w:val="none" w:sz="0" w:space="0" w:color="auto"/>
            <w:right w:val="none" w:sz="0" w:space="0" w:color="auto"/>
          </w:divBdr>
        </w:div>
        <w:div w:id="743065899">
          <w:marLeft w:val="0"/>
          <w:marRight w:val="0"/>
          <w:marTop w:val="0"/>
          <w:marBottom w:val="0"/>
          <w:divBdr>
            <w:top w:val="none" w:sz="0" w:space="0" w:color="auto"/>
            <w:left w:val="none" w:sz="0" w:space="0" w:color="auto"/>
            <w:bottom w:val="none" w:sz="0" w:space="0" w:color="auto"/>
            <w:right w:val="none" w:sz="0" w:space="0" w:color="auto"/>
          </w:divBdr>
        </w:div>
        <w:div w:id="279147195">
          <w:marLeft w:val="0"/>
          <w:marRight w:val="0"/>
          <w:marTop w:val="0"/>
          <w:marBottom w:val="0"/>
          <w:divBdr>
            <w:top w:val="none" w:sz="0" w:space="0" w:color="auto"/>
            <w:left w:val="none" w:sz="0" w:space="0" w:color="auto"/>
            <w:bottom w:val="none" w:sz="0" w:space="0" w:color="auto"/>
            <w:right w:val="none" w:sz="0" w:space="0" w:color="auto"/>
          </w:divBdr>
        </w:div>
        <w:div w:id="746456759">
          <w:marLeft w:val="0"/>
          <w:marRight w:val="0"/>
          <w:marTop w:val="0"/>
          <w:marBottom w:val="0"/>
          <w:divBdr>
            <w:top w:val="none" w:sz="0" w:space="0" w:color="auto"/>
            <w:left w:val="none" w:sz="0" w:space="0" w:color="auto"/>
            <w:bottom w:val="none" w:sz="0" w:space="0" w:color="auto"/>
            <w:right w:val="none" w:sz="0" w:space="0" w:color="auto"/>
          </w:divBdr>
        </w:div>
        <w:div w:id="512259572">
          <w:marLeft w:val="0"/>
          <w:marRight w:val="0"/>
          <w:marTop w:val="0"/>
          <w:marBottom w:val="0"/>
          <w:divBdr>
            <w:top w:val="none" w:sz="0" w:space="0" w:color="auto"/>
            <w:left w:val="none" w:sz="0" w:space="0" w:color="auto"/>
            <w:bottom w:val="none" w:sz="0" w:space="0" w:color="auto"/>
            <w:right w:val="none" w:sz="0" w:space="0" w:color="auto"/>
          </w:divBdr>
        </w:div>
        <w:div w:id="1085145663">
          <w:marLeft w:val="0"/>
          <w:marRight w:val="0"/>
          <w:marTop w:val="0"/>
          <w:marBottom w:val="0"/>
          <w:divBdr>
            <w:top w:val="none" w:sz="0" w:space="0" w:color="auto"/>
            <w:left w:val="none" w:sz="0" w:space="0" w:color="auto"/>
            <w:bottom w:val="none" w:sz="0" w:space="0" w:color="auto"/>
            <w:right w:val="none" w:sz="0" w:space="0" w:color="auto"/>
          </w:divBdr>
        </w:div>
        <w:div w:id="961422933">
          <w:marLeft w:val="0"/>
          <w:marRight w:val="0"/>
          <w:marTop w:val="0"/>
          <w:marBottom w:val="0"/>
          <w:divBdr>
            <w:top w:val="none" w:sz="0" w:space="0" w:color="auto"/>
            <w:left w:val="none" w:sz="0" w:space="0" w:color="auto"/>
            <w:bottom w:val="none" w:sz="0" w:space="0" w:color="auto"/>
            <w:right w:val="none" w:sz="0" w:space="0" w:color="auto"/>
          </w:divBdr>
        </w:div>
        <w:div w:id="249966373">
          <w:marLeft w:val="0"/>
          <w:marRight w:val="0"/>
          <w:marTop w:val="0"/>
          <w:marBottom w:val="0"/>
          <w:divBdr>
            <w:top w:val="none" w:sz="0" w:space="0" w:color="auto"/>
            <w:left w:val="none" w:sz="0" w:space="0" w:color="auto"/>
            <w:bottom w:val="none" w:sz="0" w:space="0" w:color="auto"/>
            <w:right w:val="none" w:sz="0" w:space="0" w:color="auto"/>
          </w:divBdr>
        </w:div>
        <w:div w:id="827482956">
          <w:marLeft w:val="0"/>
          <w:marRight w:val="0"/>
          <w:marTop w:val="0"/>
          <w:marBottom w:val="0"/>
          <w:divBdr>
            <w:top w:val="none" w:sz="0" w:space="0" w:color="auto"/>
            <w:left w:val="none" w:sz="0" w:space="0" w:color="auto"/>
            <w:bottom w:val="none" w:sz="0" w:space="0" w:color="auto"/>
            <w:right w:val="none" w:sz="0" w:space="0" w:color="auto"/>
          </w:divBdr>
        </w:div>
        <w:div w:id="1922445667">
          <w:marLeft w:val="0"/>
          <w:marRight w:val="0"/>
          <w:marTop w:val="0"/>
          <w:marBottom w:val="0"/>
          <w:divBdr>
            <w:top w:val="none" w:sz="0" w:space="0" w:color="auto"/>
            <w:left w:val="none" w:sz="0" w:space="0" w:color="auto"/>
            <w:bottom w:val="none" w:sz="0" w:space="0" w:color="auto"/>
            <w:right w:val="none" w:sz="0" w:space="0" w:color="auto"/>
          </w:divBdr>
        </w:div>
        <w:div w:id="1187594435">
          <w:marLeft w:val="0"/>
          <w:marRight w:val="0"/>
          <w:marTop w:val="0"/>
          <w:marBottom w:val="0"/>
          <w:divBdr>
            <w:top w:val="none" w:sz="0" w:space="0" w:color="auto"/>
            <w:left w:val="none" w:sz="0" w:space="0" w:color="auto"/>
            <w:bottom w:val="none" w:sz="0" w:space="0" w:color="auto"/>
            <w:right w:val="none" w:sz="0" w:space="0" w:color="auto"/>
          </w:divBdr>
        </w:div>
        <w:div w:id="103622544">
          <w:marLeft w:val="0"/>
          <w:marRight w:val="0"/>
          <w:marTop w:val="0"/>
          <w:marBottom w:val="0"/>
          <w:divBdr>
            <w:top w:val="none" w:sz="0" w:space="0" w:color="auto"/>
            <w:left w:val="none" w:sz="0" w:space="0" w:color="auto"/>
            <w:bottom w:val="none" w:sz="0" w:space="0" w:color="auto"/>
            <w:right w:val="none" w:sz="0" w:space="0" w:color="auto"/>
          </w:divBdr>
        </w:div>
        <w:div w:id="1442188502">
          <w:marLeft w:val="0"/>
          <w:marRight w:val="0"/>
          <w:marTop w:val="0"/>
          <w:marBottom w:val="0"/>
          <w:divBdr>
            <w:top w:val="none" w:sz="0" w:space="0" w:color="auto"/>
            <w:left w:val="none" w:sz="0" w:space="0" w:color="auto"/>
            <w:bottom w:val="none" w:sz="0" w:space="0" w:color="auto"/>
            <w:right w:val="none" w:sz="0" w:space="0" w:color="auto"/>
          </w:divBdr>
        </w:div>
        <w:div w:id="145126735">
          <w:marLeft w:val="0"/>
          <w:marRight w:val="0"/>
          <w:marTop w:val="0"/>
          <w:marBottom w:val="0"/>
          <w:divBdr>
            <w:top w:val="none" w:sz="0" w:space="0" w:color="auto"/>
            <w:left w:val="none" w:sz="0" w:space="0" w:color="auto"/>
            <w:bottom w:val="none" w:sz="0" w:space="0" w:color="auto"/>
            <w:right w:val="none" w:sz="0" w:space="0" w:color="auto"/>
          </w:divBdr>
        </w:div>
        <w:div w:id="1871718161">
          <w:marLeft w:val="0"/>
          <w:marRight w:val="0"/>
          <w:marTop w:val="0"/>
          <w:marBottom w:val="0"/>
          <w:divBdr>
            <w:top w:val="none" w:sz="0" w:space="0" w:color="auto"/>
            <w:left w:val="none" w:sz="0" w:space="0" w:color="auto"/>
            <w:bottom w:val="none" w:sz="0" w:space="0" w:color="auto"/>
            <w:right w:val="none" w:sz="0" w:space="0" w:color="auto"/>
          </w:divBdr>
        </w:div>
        <w:div w:id="976684921">
          <w:marLeft w:val="0"/>
          <w:marRight w:val="0"/>
          <w:marTop w:val="0"/>
          <w:marBottom w:val="0"/>
          <w:divBdr>
            <w:top w:val="none" w:sz="0" w:space="0" w:color="auto"/>
            <w:left w:val="none" w:sz="0" w:space="0" w:color="auto"/>
            <w:bottom w:val="none" w:sz="0" w:space="0" w:color="auto"/>
            <w:right w:val="none" w:sz="0" w:space="0" w:color="auto"/>
          </w:divBdr>
        </w:div>
        <w:div w:id="1225068207">
          <w:marLeft w:val="0"/>
          <w:marRight w:val="0"/>
          <w:marTop w:val="0"/>
          <w:marBottom w:val="0"/>
          <w:divBdr>
            <w:top w:val="none" w:sz="0" w:space="0" w:color="auto"/>
            <w:left w:val="none" w:sz="0" w:space="0" w:color="auto"/>
            <w:bottom w:val="none" w:sz="0" w:space="0" w:color="auto"/>
            <w:right w:val="none" w:sz="0" w:space="0" w:color="auto"/>
          </w:divBdr>
        </w:div>
        <w:div w:id="1289317565">
          <w:marLeft w:val="0"/>
          <w:marRight w:val="0"/>
          <w:marTop w:val="0"/>
          <w:marBottom w:val="0"/>
          <w:divBdr>
            <w:top w:val="none" w:sz="0" w:space="0" w:color="auto"/>
            <w:left w:val="none" w:sz="0" w:space="0" w:color="auto"/>
            <w:bottom w:val="none" w:sz="0" w:space="0" w:color="auto"/>
            <w:right w:val="none" w:sz="0" w:space="0" w:color="auto"/>
          </w:divBdr>
        </w:div>
        <w:div w:id="813789080">
          <w:marLeft w:val="0"/>
          <w:marRight w:val="0"/>
          <w:marTop w:val="0"/>
          <w:marBottom w:val="0"/>
          <w:divBdr>
            <w:top w:val="none" w:sz="0" w:space="0" w:color="auto"/>
            <w:left w:val="none" w:sz="0" w:space="0" w:color="auto"/>
            <w:bottom w:val="none" w:sz="0" w:space="0" w:color="auto"/>
            <w:right w:val="none" w:sz="0" w:space="0" w:color="auto"/>
          </w:divBdr>
        </w:div>
        <w:div w:id="1313174025">
          <w:marLeft w:val="0"/>
          <w:marRight w:val="0"/>
          <w:marTop w:val="0"/>
          <w:marBottom w:val="0"/>
          <w:divBdr>
            <w:top w:val="none" w:sz="0" w:space="0" w:color="auto"/>
            <w:left w:val="none" w:sz="0" w:space="0" w:color="auto"/>
            <w:bottom w:val="none" w:sz="0" w:space="0" w:color="auto"/>
            <w:right w:val="none" w:sz="0" w:space="0" w:color="auto"/>
          </w:divBdr>
        </w:div>
        <w:div w:id="2053379888">
          <w:marLeft w:val="0"/>
          <w:marRight w:val="0"/>
          <w:marTop w:val="0"/>
          <w:marBottom w:val="0"/>
          <w:divBdr>
            <w:top w:val="none" w:sz="0" w:space="0" w:color="auto"/>
            <w:left w:val="none" w:sz="0" w:space="0" w:color="auto"/>
            <w:bottom w:val="none" w:sz="0" w:space="0" w:color="auto"/>
            <w:right w:val="none" w:sz="0" w:space="0" w:color="auto"/>
          </w:divBdr>
        </w:div>
        <w:div w:id="453445367">
          <w:marLeft w:val="0"/>
          <w:marRight w:val="0"/>
          <w:marTop w:val="0"/>
          <w:marBottom w:val="0"/>
          <w:divBdr>
            <w:top w:val="none" w:sz="0" w:space="0" w:color="auto"/>
            <w:left w:val="none" w:sz="0" w:space="0" w:color="auto"/>
            <w:bottom w:val="none" w:sz="0" w:space="0" w:color="auto"/>
            <w:right w:val="none" w:sz="0" w:space="0" w:color="auto"/>
          </w:divBdr>
        </w:div>
        <w:div w:id="838547199">
          <w:marLeft w:val="0"/>
          <w:marRight w:val="0"/>
          <w:marTop w:val="0"/>
          <w:marBottom w:val="0"/>
          <w:divBdr>
            <w:top w:val="none" w:sz="0" w:space="0" w:color="auto"/>
            <w:left w:val="none" w:sz="0" w:space="0" w:color="auto"/>
            <w:bottom w:val="none" w:sz="0" w:space="0" w:color="auto"/>
            <w:right w:val="none" w:sz="0" w:space="0" w:color="auto"/>
          </w:divBdr>
        </w:div>
        <w:div w:id="1666475402">
          <w:marLeft w:val="0"/>
          <w:marRight w:val="0"/>
          <w:marTop w:val="0"/>
          <w:marBottom w:val="0"/>
          <w:divBdr>
            <w:top w:val="none" w:sz="0" w:space="0" w:color="auto"/>
            <w:left w:val="none" w:sz="0" w:space="0" w:color="auto"/>
            <w:bottom w:val="none" w:sz="0" w:space="0" w:color="auto"/>
            <w:right w:val="none" w:sz="0" w:space="0" w:color="auto"/>
          </w:divBdr>
        </w:div>
        <w:div w:id="1997608129">
          <w:marLeft w:val="0"/>
          <w:marRight w:val="0"/>
          <w:marTop w:val="0"/>
          <w:marBottom w:val="0"/>
          <w:divBdr>
            <w:top w:val="none" w:sz="0" w:space="0" w:color="auto"/>
            <w:left w:val="none" w:sz="0" w:space="0" w:color="auto"/>
            <w:bottom w:val="none" w:sz="0" w:space="0" w:color="auto"/>
            <w:right w:val="none" w:sz="0" w:space="0" w:color="auto"/>
          </w:divBdr>
        </w:div>
        <w:div w:id="896671768">
          <w:marLeft w:val="0"/>
          <w:marRight w:val="0"/>
          <w:marTop w:val="0"/>
          <w:marBottom w:val="0"/>
          <w:divBdr>
            <w:top w:val="none" w:sz="0" w:space="0" w:color="auto"/>
            <w:left w:val="none" w:sz="0" w:space="0" w:color="auto"/>
            <w:bottom w:val="none" w:sz="0" w:space="0" w:color="auto"/>
            <w:right w:val="none" w:sz="0" w:space="0" w:color="auto"/>
          </w:divBdr>
        </w:div>
        <w:div w:id="1115102347">
          <w:marLeft w:val="0"/>
          <w:marRight w:val="0"/>
          <w:marTop w:val="0"/>
          <w:marBottom w:val="0"/>
          <w:divBdr>
            <w:top w:val="none" w:sz="0" w:space="0" w:color="auto"/>
            <w:left w:val="none" w:sz="0" w:space="0" w:color="auto"/>
            <w:bottom w:val="none" w:sz="0" w:space="0" w:color="auto"/>
            <w:right w:val="none" w:sz="0" w:space="0" w:color="auto"/>
          </w:divBdr>
        </w:div>
        <w:div w:id="308245880">
          <w:marLeft w:val="0"/>
          <w:marRight w:val="0"/>
          <w:marTop w:val="0"/>
          <w:marBottom w:val="0"/>
          <w:divBdr>
            <w:top w:val="none" w:sz="0" w:space="0" w:color="auto"/>
            <w:left w:val="none" w:sz="0" w:space="0" w:color="auto"/>
            <w:bottom w:val="none" w:sz="0" w:space="0" w:color="auto"/>
            <w:right w:val="none" w:sz="0" w:space="0" w:color="auto"/>
          </w:divBdr>
        </w:div>
        <w:div w:id="448353957">
          <w:marLeft w:val="0"/>
          <w:marRight w:val="0"/>
          <w:marTop w:val="0"/>
          <w:marBottom w:val="0"/>
          <w:divBdr>
            <w:top w:val="none" w:sz="0" w:space="0" w:color="auto"/>
            <w:left w:val="none" w:sz="0" w:space="0" w:color="auto"/>
            <w:bottom w:val="none" w:sz="0" w:space="0" w:color="auto"/>
            <w:right w:val="none" w:sz="0" w:space="0" w:color="auto"/>
          </w:divBdr>
        </w:div>
        <w:div w:id="667169728">
          <w:marLeft w:val="0"/>
          <w:marRight w:val="0"/>
          <w:marTop w:val="0"/>
          <w:marBottom w:val="0"/>
          <w:divBdr>
            <w:top w:val="none" w:sz="0" w:space="0" w:color="auto"/>
            <w:left w:val="none" w:sz="0" w:space="0" w:color="auto"/>
            <w:bottom w:val="none" w:sz="0" w:space="0" w:color="auto"/>
            <w:right w:val="none" w:sz="0" w:space="0" w:color="auto"/>
          </w:divBdr>
        </w:div>
        <w:div w:id="1736662921">
          <w:marLeft w:val="0"/>
          <w:marRight w:val="0"/>
          <w:marTop w:val="0"/>
          <w:marBottom w:val="0"/>
          <w:divBdr>
            <w:top w:val="none" w:sz="0" w:space="0" w:color="auto"/>
            <w:left w:val="none" w:sz="0" w:space="0" w:color="auto"/>
            <w:bottom w:val="none" w:sz="0" w:space="0" w:color="auto"/>
            <w:right w:val="none" w:sz="0" w:space="0" w:color="auto"/>
          </w:divBdr>
        </w:div>
        <w:div w:id="921992324">
          <w:marLeft w:val="0"/>
          <w:marRight w:val="0"/>
          <w:marTop w:val="0"/>
          <w:marBottom w:val="0"/>
          <w:divBdr>
            <w:top w:val="none" w:sz="0" w:space="0" w:color="auto"/>
            <w:left w:val="none" w:sz="0" w:space="0" w:color="auto"/>
            <w:bottom w:val="none" w:sz="0" w:space="0" w:color="auto"/>
            <w:right w:val="none" w:sz="0" w:space="0" w:color="auto"/>
          </w:divBdr>
        </w:div>
        <w:div w:id="27488940">
          <w:marLeft w:val="0"/>
          <w:marRight w:val="0"/>
          <w:marTop w:val="0"/>
          <w:marBottom w:val="0"/>
          <w:divBdr>
            <w:top w:val="none" w:sz="0" w:space="0" w:color="auto"/>
            <w:left w:val="none" w:sz="0" w:space="0" w:color="auto"/>
            <w:bottom w:val="none" w:sz="0" w:space="0" w:color="auto"/>
            <w:right w:val="none" w:sz="0" w:space="0" w:color="auto"/>
          </w:divBdr>
        </w:div>
        <w:div w:id="1355838399">
          <w:marLeft w:val="0"/>
          <w:marRight w:val="0"/>
          <w:marTop w:val="0"/>
          <w:marBottom w:val="0"/>
          <w:divBdr>
            <w:top w:val="none" w:sz="0" w:space="0" w:color="auto"/>
            <w:left w:val="none" w:sz="0" w:space="0" w:color="auto"/>
            <w:bottom w:val="none" w:sz="0" w:space="0" w:color="auto"/>
            <w:right w:val="none" w:sz="0" w:space="0" w:color="auto"/>
          </w:divBdr>
        </w:div>
        <w:div w:id="122309472">
          <w:marLeft w:val="0"/>
          <w:marRight w:val="0"/>
          <w:marTop w:val="0"/>
          <w:marBottom w:val="0"/>
          <w:divBdr>
            <w:top w:val="none" w:sz="0" w:space="0" w:color="auto"/>
            <w:left w:val="none" w:sz="0" w:space="0" w:color="auto"/>
            <w:bottom w:val="none" w:sz="0" w:space="0" w:color="auto"/>
            <w:right w:val="none" w:sz="0" w:space="0" w:color="auto"/>
          </w:divBdr>
        </w:div>
        <w:div w:id="1374646862">
          <w:marLeft w:val="0"/>
          <w:marRight w:val="0"/>
          <w:marTop w:val="0"/>
          <w:marBottom w:val="0"/>
          <w:divBdr>
            <w:top w:val="none" w:sz="0" w:space="0" w:color="auto"/>
            <w:left w:val="none" w:sz="0" w:space="0" w:color="auto"/>
            <w:bottom w:val="none" w:sz="0" w:space="0" w:color="auto"/>
            <w:right w:val="none" w:sz="0" w:space="0" w:color="auto"/>
          </w:divBdr>
        </w:div>
        <w:div w:id="1340307101">
          <w:marLeft w:val="0"/>
          <w:marRight w:val="0"/>
          <w:marTop w:val="0"/>
          <w:marBottom w:val="0"/>
          <w:divBdr>
            <w:top w:val="none" w:sz="0" w:space="0" w:color="auto"/>
            <w:left w:val="none" w:sz="0" w:space="0" w:color="auto"/>
            <w:bottom w:val="none" w:sz="0" w:space="0" w:color="auto"/>
            <w:right w:val="none" w:sz="0" w:space="0" w:color="auto"/>
          </w:divBdr>
        </w:div>
        <w:div w:id="137578298">
          <w:marLeft w:val="0"/>
          <w:marRight w:val="0"/>
          <w:marTop w:val="0"/>
          <w:marBottom w:val="0"/>
          <w:divBdr>
            <w:top w:val="none" w:sz="0" w:space="0" w:color="auto"/>
            <w:left w:val="none" w:sz="0" w:space="0" w:color="auto"/>
            <w:bottom w:val="none" w:sz="0" w:space="0" w:color="auto"/>
            <w:right w:val="none" w:sz="0" w:space="0" w:color="auto"/>
          </w:divBdr>
        </w:div>
        <w:div w:id="659622619">
          <w:marLeft w:val="0"/>
          <w:marRight w:val="0"/>
          <w:marTop w:val="0"/>
          <w:marBottom w:val="0"/>
          <w:divBdr>
            <w:top w:val="none" w:sz="0" w:space="0" w:color="auto"/>
            <w:left w:val="none" w:sz="0" w:space="0" w:color="auto"/>
            <w:bottom w:val="none" w:sz="0" w:space="0" w:color="auto"/>
            <w:right w:val="none" w:sz="0" w:space="0" w:color="auto"/>
          </w:divBdr>
        </w:div>
        <w:div w:id="90392496">
          <w:marLeft w:val="0"/>
          <w:marRight w:val="0"/>
          <w:marTop w:val="0"/>
          <w:marBottom w:val="0"/>
          <w:divBdr>
            <w:top w:val="none" w:sz="0" w:space="0" w:color="auto"/>
            <w:left w:val="none" w:sz="0" w:space="0" w:color="auto"/>
            <w:bottom w:val="none" w:sz="0" w:space="0" w:color="auto"/>
            <w:right w:val="none" w:sz="0" w:space="0" w:color="auto"/>
          </w:divBdr>
        </w:div>
        <w:div w:id="1050348856">
          <w:marLeft w:val="0"/>
          <w:marRight w:val="0"/>
          <w:marTop w:val="0"/>
          <w:marBottom w:val="0"/>
          <w:divBdr>
            <w:top w:val="none" w:sz="0" w:space="0" w:color="auto"/>
            <w:left w:val="none" w:sz="0" w:space="0" w:color="auto"/>
            <w:bottom w:val="none" w:sz="0" w:space="0" w:color="auto"/>
            <w:right w:val="none" w:sz="0" w:space="0" w:color="auto"/>
          </w:divBdr>
        </w:div>
        <w:div w:id="705331040">
          <w:marLeft w:val="0"/>
          <w:marRight w:val="0"/>
          <w:marTop w:val="0"/>
          <w:marBottom w:val="0"/>
          <w:divBdr>
            <w:top w:val="none" w:sz="0" w:space="0" w:color="auto"/>
            <w:left w:val="none" w:sz="0" w:space="0" w:color="auto"/>
            <w:bottom w:val="none" w:sz="0" w:space="0" w:color="auto"/>
            <w:right w:val="none" w:sz="0" w:space="0" w:color="auto"/>
          </w:divBdr>
        </w:div>
        <w:div w:id="1170027549">
          <w:marLeft w:val="0"/>
          <w:marRight w:val="0"/>
          <w:marTop w:val="0"/>
          <w:marBottom w:val="0"/>
          <w:divBdr>
            <w:top w:val="none" w:sz="0" w:space="0" w:color="auto"/>
            <w:left w:val="none" w:sz="0" w:space="0" w:color="auto"/>
            <w:bottom w:val="none" w:sz="0" w:space="0" w:color="auto"/>
            <w:right w:val="none" w:sz="0" w:space="0" w:color="auto"/>
          </w:divBdr>
        </w:div>
        <w:div w:id="1505434068">
          <w:marLeft w:val="0"/>
          <w:marRight w:val="0"/>
          <w:marTop w:val="0"/>
          <w:marBottom w:val="0"/>
          <w:divBdr>
            <w:top w:val="none" w:sz="0" w:space="0" w:color="auto"/>
            <w:left w:val="none" w:sz="0" w:space="0" w:color="auto"/>
            <w:bottom w:val="none" w:sz="0" w:space="0" w:color="auto"/>
            <w:right w:val="none" w:sz="0" w:space="0" w:color="auto"/>
          </w:divBdr>
        </w:div>
        <w:div w:id="1676877530">
          <w:marLeft w:val="0"/>
          <w:marRight w:val="0"/>
          <w:marTop w:val="0"/>
          <w:marBottom w:val="0"/>
          <w:divBdr>
            <w:top w:val="none" w:sz="0" w:space="0" w:color="auto"/>
            <w:left w:val="none" w:sz="0" w:space="0" w:color="auto"/>
            <w:bottom w:val="none" w:sz="0" w:space="0" w:color="auto"/>
            <w:right w:val="none" w:sz="0" w:space="0" w:color="auto"/>
          </w:divBdr>
        </w:div>
        <w:div w:id="257178196">
          <w:marLeft w:val="0"/>
          <w:marRight w:val="0"/>
          <w:marTop w:val="0"/>
          <w:marBottom w:val="0"/>
          <w:divBdr>
            <w:top w:val="none" w:sz="0" w:space="0" w:color="auto"/>
            <w:left w:val="none" w:sz="0" w:space="0" w:color="auto"/>
            <w:bottom w:val="none" w:sz="0" w:space="0" w:color="auto"/>
            <w:right w:val="none" w:sz="0" w:space="0" w:color="auto"/>
          </w:divBdr>
        </w:div>
        <w:div w:id="1006176243">
          <w:marLeft w:val="0"/>
          <w:marRight w:val="0"/>
          <w:marTop w:val="0"/>
          <w:marBottom w:val="0"/>
          <w:divBdr>
            <w:top w:val="none" w:sz="0" w:space="0" w:color="auto"/>
            <w:left w:val="none" w:sz="0" w:space="0" w:color="auto"/>
            <w:bottom w:val="none" w:sz="0" w:space="0" w:color="auto"/>
            <w:right w:val="none" w:sz="0" w:space="0" w:color="auto"/>
          </w:divBdr>
        </w:div>
        <w:div w:id="1956911561">
          <w:marLeft w:val="0"/>
          <w:marRight w:val="0"/>
          <w:marTop w:val="0"/>
          <w:marBottom w:val="0"/>
          <w:divBdr>
            <w:top w:val="none" w:sz="0" w:space="0" w:color="auto"/>
            <w:left w:val="none" w:sz="0" w:space="0" w:color="auto"/>
            <w:bottom w:val="none" w:sz="0" w:space="0" w:color="auto"/>
            <w:right w:val="none" w:sz="0" w:space="0" w:color="auto"/>
          </w:divBdr>
        </w:div>
        <w:div w:id="934827590">
          <w:marLeft w:val="0"/>
          <w:marRight w:val="0"/>
          <w:marTop w:val="0"/>
          <w:marBottom w:val="0"/>
          <w:divBdr>
            <w:top w:val="none" w:sz="0" w:space="0" w:color="auto"/>
            <w:left w:val="none" w:sz="0" w:space="0" w:color="auto"/>
            <w:bottom w:val="none" w:sz="0" w:space="0" w:color="auto"/>
            <w:right w:val="none" w:sz="0" w:space="0" w:color="auto"/>
          </w:divBdr>
        </w:div>
        <w:div w:id="1657537144">
          <w:marLeft w:val="0"/>
          <w:marRight w:val="0"/>
          <w:marTop w:val="0"/>
          <w:marBottom w:val="0"/>
          <w:divBdr>
            <w:top w:val="none" w:sz="0" w:space="0" w:color="auto"/>
            <w:left w:val="none" w:sz="0" w:space="0" w:color="auto"/>
            <w:bottom w:val="none" w:sz="0" w:space="0" w:color="auto"/>
            <w:right w:val="none" w:sz="0" w:space="0" w:color="auto"/>
          </w:divBdr>
        </w:div>
        <w:div w:id="954795207">
          <w:marLeft w:val="0"/>
          <w:marRight w:val="0"/>
          <w:marTop w:val="0"/>
          <w:marBottom w:val="0"/>
          <w:divBdr>
            <w:top w:val="none" w:sz="0" w:space="0" w:color="auto"/>
            <w:left w:val="none" w:sz="0" w:space="0" w:color="auto"/>
            <w:bottom w:val="none" w:sz="0" w:space="0" w:color="auto"/>
            <w:right w:val="none" w:sz="0" w:space="0" w:color="auto"/>
          </w:divBdr>
        </w:div>
        <w:div w:id="1151796999">
          <w:marLeft w:val="0"/>
          <w:marRight w:val="0"/>
          <w:marTop w:val="0"/>
          <w:marBottom w:val="0"/>
          <w:divBdr>
            <w:top w:val="none" w:sz="0" w:space="0" w:color="auto"/>
            <w:left w:val="none" w:sz="0" w:space="0" w:color="auto"/>
            <w:bottom w:val="none" w:sz="0" w:space="0" w:color="auto"/>
            <w:right w:val="none" w:sz="0" w:space="0" w:color="auto"/>
          </w:divBdr>
        </w:div>
        <w:div w:id="498085075">
          <w:marLeft w:val="0"/>
          <w:marRight w:val="0"/>
          <w:marTop w:val="0"/>
          <w:marBottom w:val="0"/>
          <w:divBdr>
            <w:top w:val="none" w:sz="0" w:space="0" w:color="auto"/>
            <w:left w:val="none" w:sz="0" w:space="0" w:color="auto"/>
            <w:bottom w:val="none" w:sz="0" w:space="0" w:color="auto"/>
            <w:right w:val="none" w:sz="0" w:space="0" w:color="auto"/>
          </w:divBdr>
        </w:div>
        <w:div w:id="693462957">
          <w:marLeft w:val="0"/>
          <w:marRight w:val="0"/>
          <w:marTop w:val="0"/>
          <w:marBottom w:val="0"/>
          <w:divBdr>
            <w:top w:val="none" w:sz="0" w:space="0" w:color="auto"/>
            <w:left w:val="none" w:sz="0" w:space="0" w:color="auto"/>
            <w:bottom w:val="none" w:sz="0" w:space="0" w:color="auto"/>
            <w:right w:val="none" w:sz="0" w:space="0" w:color="auto"/>
          </w:divBdr>
        </w:div>
        <w:div w:id="1954552961">
          <w:marLeft w:val="0"/>
          <w:marRight w:val="0"/>
          <w:marTop w:val="0"/>
          <w:marBottom w:val="0"/>
          <w:divBdr>
            <w:top w:val="none" w:sz="0" w:space="0" w:color="auto"/>
            <w:left w:val="none" w:sz="0" w:space="0" w:color="auto"/>
            <w:bottom w:val="none" w:sz="0" w:space="0" w:color="auto"/>
            <w:right w:val="none" w:sz="0" w:space="0" w:color="auto"/>
          </w:divBdr>
        </w:div>
        <w:div w:id="286397194">
          <w:marLeft w:val="0"/>
          <w:marRight w:val="0"/>
          <w:marTop w:val="0"/>
          <w:marBottom w:val="0"/>
          <w:divBdr>
            <w:top w:val="none" w:sz="0" w:space="0" w:color="auto"/>
            <w:left w:val="none" w:sz="0" w:space="0" w:color="auto"/>
            <w:bottom w:val="none" w:sz="0" w:space="0" w:color="auto"/>
            <w:right w:val="none" w:sz="0" w:space="0" w:color="auto"/>
          </w:divBdr>
        </w:div>
        <w:div w:id="1774016552">
          <w:marLeft w:val="0"/>
          <w:marRight w:val="0"/>
          <w:marTop w:val="0"/>
          <w:marBottom w:val="0"/>
          <w:divBdr>
            <w:top w:val="none" w:sz="0" w:space="0" w:color="auto"/>
            <w:left w:val="none" w:sz="0" w:space="0" w:color="auto"/>
            <w:bottom w:val="none" w:sz="0" w:space="0" w:color="auto"/>
            <w:right w:val="none" w:sz="0" w:space="0" w:color="auto"/>
          </w:divBdr>
        </w:div>
        <w:div w:id="352729292">
          <w:marLeft w:val="0"/>
          <w:marRight w:val="0"/>
          <w:marTop w:val="0"/>
          <w:marBottom w:val="0"/>
          <w:divBdr>
            <w:top w:val="none" w:sz="0" w:space="0" w:color="auto"/>
            <w:left w:val="none" w:sz="0" w:space="0" w:color="auto"/>
            <w:bottom w:val="none" w:sz="0" w:space="0" w:color="auto"/>
            <w:right w:val="none" w:sz="0" w:space="0" w:color="auto"/>
          </w:divBdr>
        </w:div>
        <w:div w:id="83840056">
          <w:marLeft w:val="0"/>
          <w:marRight w:val="0"/>
          <w:marTop w:val="0"/>
          <w:marBottom w:val="0"/>
          <w:divBdr>
            <w:top w:val="none" w:sz="0" w:space="0" w:color="auto"/>
            <w:left w:val="none" w:sz="0" w:space="0" w:color="auto"/>
            <w:bottom w:val="none" w:sz="0" w:space="0" w:color="auto"/>
            <w:right w:val="none" w:sz="0" w:space="0" w:color="auto"/>
          </w:divBdr>
        </w:div>
        <w:div w:id="820467024">
          <w:marLeft w:val="0"/>
          <w:marRight w:val="0"/>
          <w:marTop w:val="0"/>
          <w:marBottom w:val="0"/>
          <w:divBdr>
            <w:top w:val="none" w:sz="0" w:space="0" w:color="auto"/>
            <w:left w:val="none" w:sz="0" w:space="0" w:color="auto"/>
            <w:bottom w:val="none" w:sz="0" w:space="0" w:color="auto"/>
            <w:right w:val="none" w:sz="0" w:space="0" w:color="auto"/>
          </w:divBdr>
        </w:div>
        <w:div w:id="1895196163">
          <w:marLeft w:val="0"/>
          <w:marRight w:val="0"/>
          <w:marTop w:val="0"/>
          <w:marBottom w:val="0"/>
          <w:divBdr>
            <w:top w:val="none" w:sz="0" w:space="0" w:color="auto"/>
            <w:left w:val="none" w:sz="0" w:space="0" w:color="auto"/>
            <w:bottom w:val="none" w:sz="0" w:space="0" w:color="auto"/>
            <w:right w:val="none" w:sz="0" w:space="0" w:color="auto"/>
          </w:divBdr>
        </w:div>
        <w:div w:id="629090857">
          <w:marLeft w:val="0"/>
          <w:marRight w:val="0"/>
          <w:marTop w:val="0"/>
          <w:marBottom w:val="0"/>
          <w:divBdr>
            <w:top w:val="none" w:sz="0" w:space="0" w:color="auto"/>
            <w:left w:val="none" w:sz="0" w:space="0" w:color="auto"/>
            <w:bottom w:val="none" w:sz="0" w:space="0" w:color="auto"/>
            <w:right w:val="none" w:sz="0" w:space="0" w:color="auto"/>
          </w:divBdr>
        </w:div>
        <w:div w:id="2093507251">
          <w:marLeft w:val="0"/>
          <w:marRight w:val="0"/>
          <w:marTop w:val="0"/>
          <w:marBottom w:val="0"/>
          <w:divBdr>
            <w:top w:val="none" w:sz="0" w:space="0" w:color="auto"/>
            <w:left w:val="none" w:sz="0" w:space="0" w:color="auto"/>
            <w:bottom w:val="none" w:sz="0" w:space="0" w:color="auto"/>
            <w:right w:val="none" w:sz="0" w:space="0" w:color="auto"/>
          </w:divBdr>
        </w:div>
        <w:div w:id="209272380">
          <w:marLeft w:val="0"/>
          <w:marRight w:val="0"/>
          <w:marTop w:val="0"/>
          <w:marBottom w:val="0"/>
          <w:divBdr>
            <w:top w:val="none" w:sz="0" w:space="0" w:color="auto"/>
            <w:left w:val="none" w:sz="0" w:space="0" w:color="auto"/>
            <w:bottom w:val="none" w:sz="0" w:space="0" w:color="auto"/>
            <w:right w:val="none" w:sz="0" w:space="0" w:color="auto"/>
          </w:divBdr>
        </w:div>
        <w:div w:id="320158741">
          <w:marLeft w:val="0"/>
          <w:marRight w:val="0"/>
          <w:marTop w:val="0"/>
          <w:marBottom w:val="0"/>
          <w:divBdr>
            <w:top w:val="none" w:sz="0" w:space="0" w:color="auto"/>
            <w:left w:val="none" w:sz="0" w:space="0" w:color="auto"/>
            <w:bottom w:val="none" w:sz="0" w:space="0" w:color="auto"/>
            <w:right w:val="none" w:sz="0" w:space="0" w:color="auto"/>
          </w:divBdr>
        </w:div>
        <w:div w:id="2130315030">
          <w:marLeft w:val="0"/>
          <w:marRight w:val="0"/>
          <w:marTop w:val="0"/>
          <w:marBottom w:val="0"/>
          <w:divBdr>
            <w:top w:val="none" w:sz="0" w:space="0" w:color="auto"/>
            <w:left w:val="none" w:sz="0" w:space="0" w:color="auto"/>
            <w:bottom w:val="none" w:sz="0" w:space="0" w:color="auto"/>
            <w:right w:val="none" w:sz="0" w:space="0" w:color="auto"/>
          </w:divBdr>
        </w:div>
        <w:div w:id="1450052037">
          <w:marLeft w:val="0"/>
          <w:marRight w:val="0"/>
          <w:marTop w:val="0"/>
          <w:marBottom w:val="0"/>
          <w:divBdr>
            <w:top w:val="none" w:sz="0" w:space="0" w:color="auto"/>
            <w:left w:val="none" w:sz="0" w:space="0" w:color="auto"/>
            <w:bottom w:val="none" w:sz="0" w:space="0" w:color="auto"/>
            <w:right w:val="none" w:sz="0" w:space="0" w:color="auto"/>
          </w:divBdr>
        </w:div>
        <w:div w:id="1576234146">
          <w:marLeft w:val="0"/>
          <w:marRight w:val="0"/>
          <w:marTop w:val="0"/>
          <w:marBottom w:val="0"/>
          <w:divBdr>
            <w:top w:val="none" w:sz="0" w:space="0" w:color="auto"/>
            <w:left w:val="none" w:sz="0" w:space="0" w:color="auto"/>
            <w:bottom w:val="none" w:sz="0" w:space="0" w:color="auto"/>
            <w:right w:val="none" w:sz="0" w:space="0" w:color="auto"/>
          </w:divBdr>
        </w:div>
        <w:div w:id="905920030">
          <w:marLeft w:val="0"/>
          <w:marRight w:val="0"/>
          <w:marTop w:val="0"/>
          <w:marBottom w:val="0"/>
          <w:divBdr>
            <w:top w:val="none" w:sz="0" w:space="0" w:color="auto"/>
            <w:left w:val="none" w:sz="0" w:space="0" w:color="auto"/>
            <w:bottom w:val="none" w:sz="0" w:space="0" w:color="auto"/>
            <w:right w:val="none" w:sz="0" w:space="0" w:color="auto"/>
          </w:divBdr>
        </w:div>
        <w:div w:id="355891522">
          <w:marLeft w:val="0"/>
          <w:marRight w:val="0"/>
          <w:marTop w:val="0"/>
          <w:marBottom w:val="0"/>
          <w:divBdr>
            <w:top w:val="none" w:sz="0" w:space="0" w:color="auto"/>
            <w:left w:val="none" w:sz="0" w:space="0" w:color="auto"/>
            <w:bottom w:val="none" w:sz="0" w:space="0" w:color="auto"/>
            <w:right w:val="none" w:sz="0" w:space="0" w:color="auto"/>
          </w:divBdr>
        </w:div>
        <w:div w:id="318995820">
          <w:marLeft w:val="0"/>
          <w:marRight w:val="0"/>
          <w:marTop w:val="0"/>
          <w:marBottom w:val="0"/>
          <w:divBdr>
            <w:top w:val="none" w:sz="0" w:space="0" w:color="auto"/>
            <w:left w:val="none" w:sz="0" w:space="0" w:color="auto"/>
            <w:bottom w:val="none" w:sz="0" w:space="0" w:color="auto"/>
            <w:right w:val="none" w:sz="0" w:space="0" w:color="auto"/>
          </w:divBdr>
        </w:div>
        <w:div w:id="1195339298">
          <w:marLeft w:val="0"/>
          <w:marRight w:val="0"/>
          <w:marTop w:val="0"/>
          <w:marBottom w:val="0"/>
          <w:divBdr>
            <w:top w:val="none" w:sz="0" w:space="0" w:color="auto"/>
            <w:left w:val="none" w:sz="0" w:space="0" w:color="auto"/>
            <w:bottom w:val="none" w:sz="0" w:space="0" w:color="auto"/>
            <w:right w:val="none" w:sz="0" w:space="0" w:color="auto"/>
          </w:divBdr>
        </w:div>
        <w:div w:id="925529542">
          <w:marLeft w:val="0"/>
          <w:marRight w:val="0"/>
          <w:marTop w:val="0"/>
          <w:marBottom w:val="0"/>
          <w:divBdr>
            <w:top w:val="none" w:sz="0" w:space="0" w:color="auto"/>
            <w:left w:val="none" w:sz="0" w:space="0" w:color="auto"/>
            <w:bottom w:val="none" w:sz="0" w:space="0" w:color="auto"/>
            <w:right w:val="none" w:sz="0" w:space="0" w:color="auto"/>
          </w:divBdr>
        </w:div>
        <w:div w:id="1295253766">
          <w:marLeft w:val="0"/>
          <w:marRight w:val="0"/>
          <w:marTop w:val="0"/>
          <w:marBottom w:val="0"/>
          <w:divBdr>
            <w:top w:val="none" w:sz="0" w:space="0" w:color="auto"/>
            <w:left w:val="none" w:sz="0" w:space="0" w:color="auto"/>
            <w:bottom w:val="none" w:sz="0" w:space="0" w:color="auto"/>
            <w:right w:val="none" w:sz="0" w:space="0" w:color="auto"/>
          </w:divBdr>
        </w:div>
        <w:div w:id="969097292">
          <w:marLeft w:val="0"/>
          <w:marRight w:val="0"/>
          <w:marTop w:val="0"/>
          <w:marBottom w:val="0"/>
          <w:divBdr>
            <w:top w:val="none" w:sz="0" w:space="0" w:color="auto"/>
            <w:left w:val="none" w:sz="0" w:space="0" w:color="auto"/>
            <w:bottom w:val="none" w:sz="0" w:space="0" w:color="auto"/>
            <w:right w:val="none" w:sz="0" w:space="0" w:color="auto"/>
          </w:divBdr>
        </w:div>
        <w:div w:id="1139614306">
          <w:marLeft w:val="0"/>
          <w:marRight w:val="0"/>
          <w:marTop w:val="0"/>
          <w:marBottom w:val="0"/>
          <w:divBdr>
            <w:top w:val="none" w:sz="0" w:space="0" w:color="auto"/>
            <w:left w:val="none" w:sz="0" w:space="0" w:color="auto"/>
            <w:bottom w:val="none" w:sz="0" w:space="0" w:color="auto"/>
            <w:right w:val="none" w:sz="0" w:space="0" w:color="auto"/>
          </w:divBdr>
        </w:div>
        <w:div w:id="441875219">
          <w:marLeft w:val="0"/>
          <w:marRight w:val="0"/>
          <w:marTop w:val="0"/>
          <w:marBottom w:val="0"/>
          <w:divBdr>
            <w:top w:val="none" w:sz="0" w:space="0" w:color="auto"/>
            <w:left w:val="none" w:sz="0" w:space="0" w:color="auto"/>
            <w:bottom w:val="none" w:sz="0" w:space="0" w:color="auto"/>
            <w:right w:val="none" w:sz="0" w:space="0" w:color="auto"/>
          </w:divBdr>
        </w:div>
        <w:div w:id="574439539">
          <w:marLeft w:val="0"/>
          <w:marRight w:val="0"/>
          <w:marTop w:val="0"/>
          <w:marBottom w:val="0"/>
          <w:divBdr>
            <w:top w:val="none" w:sz="0" w:space="0" w:color="auto"/>
            <w:left w:val="none" w:sz="0" w:space="0" w:color="auto"/>
            <w:bottom w:val="none" w:sz="0" w:space="0" w:color="auto"/>
            <w:right w:val="none" w:sz="0" w:space="0" w:color="auto"/>
          </w:divBdr>
        </w:div>
        <w:div w:id="353966720">
          <w:marLeft w:val="0"/>
          <w:marRight w:val="0"/>
          <w:marTop w:val="0"/>
          <w:marBottom w:val="0"/>
          <w:divBdr>
            <w:top w:val="none" w:sz="0" w:space="0" w:color="auto"/>
            <w:left w:val="none" w:sz="0" w:space="0" w:color="auto"/>
            <w:bottom w:val="none" w:sz="0" w:space="0" w:color="auto"/>
            <w:right w:val="none" w:sz="0" w:space="0" w:color="auto"/>
          </w:divBdr>
        </w:div>
        <w:div w:id="1122962868">
          <w:marLeft w:val="0"/>
          <w:marRight w:val="0"/>
          <w:marTop w:val="0"/>
          <w:marBottom w:val="0"/>
          <w:divBdr>
            <w:top w:val="none" w:sz="0" w:space="0" w:color="auto"/>
            <w:left w:val="none" w:sz="0" w:space="0" w:color="auto"/>
            <w:bottom w:val="none" w:sz="0" w:space="0" w:color="auto"/>
            <w:right w:val="none" w:sz="0" w:space="0" w:color="auto"/>
          </w:divBdr>
        </w:div>
        <w:div w:id="1180045346">
          <w:marLeft w:val="0"/>
          <w:marRight w:val="0"/>
          <w:marTop w:val="0"/>
          <w:marBottom w:val="0"/>
          <w:divBdr>
            <w:top w:val="none" w:sz="0" w:space="0" w:color="auto"/>
            <w:left w:val="none" w:sz="0" w:space="0" w:color="auto"/>
            <w:bottom w:val="none" w:sz="0" w:space="0" w:color="auto"/>
            <w:right w:val="none" w:sz="0" w:space="0" w:color="auto"/>
          </w:divBdr>
        </w:div>
        <w:div w:id="1857576659">
          <w:marLeft w:val="0"/>
          <w:marRight w:val="0"/>
          <w:marTop w:val="0"/>
          <w:marBottom w:val="0"/>
          <w:divBdr>
            <w:top w:val="none" w:sz="0" w:space="0" w:color="auto"/>
            <w:left w:val="none" w:sz="0" w:space="0" w:color="auto"/>
            <w:bottom w:val="none" w:sz="0" w:space="0" w:color="auto"/>
            <w:right w:val="none" w:sz="0" w:space="0" w:color="auto"/>
          </w:divBdr>
        </w:div>
        <w:div w:id="2076470224">
          <w:marLeft w:val="0"/>
          <w:marRight w:val="0"/>
          <w:marTop w:val="0"/>
          <w:marBottom w:val="0"/>
          <w:divBdr>
            <w:top w:val="none" w:sz="0" w:space="0" w:color="auto"/>
            <w:left w:val="none" w:sz="0" w:space="0" w:color="auto"/>
            <w:bottom w:val="none" w:sz="0" w:space="0" w:color="auto"/>
            <w:right w:val="none" w:sz="0" w:space="0" w:color="auto"/>
          </w:divBdr>
        </w:div>
        <w:div w:id="835651659">
          <w:marLeft w:val="0"/>
          <w:marRight w:val="0"/>
          <w:marTop w:val="0"/>
          <w:marBottom w:val="0"/>
          <w:divBdr>
            <w:top w:val="none" w:sz="0" w:space="0" w:color="auto"/>
            <w:left w:val="none" w:sz="0" w:space="0" w:color="auto"/>
            <w:bottom w:val="none" w:sz="0" w:space="0" w:color="auto"/>
            <w:right w:val="none" w:sz="0" w:space="0" w:color="auto"/>
          </w:divBdr>
        </w:div>
        <w:div w:id="975111461">
          <w:marLeft w:val="0"/>
          <w:marRight w:val="0"/>
          <w:marTop w:val="0"/>
          <w:marBottom w:val="0"/>
          <w:divBdr>
            <w:top w:val="none" w:sz="0" w:space="0" w:color="auto"/>
            <w:left w:val="none" w:sz="0" w:space="0" w:color="auto"/>
            <w:bottom w:val="none" w:sz="0" w:space="0" w:color="auto"/>
            <w:right w:val="none" w:sz="0" w:space="0" w:color="auto"/>
          </w:divBdr>
        </w:div>
        <w:div w:id="1521771622">
          <w:marLeft w:val="0"/>
          <w:marRight w:val="0"/>
          <w:marTop w:val="0"/>
          <w:marBottom w:val="0"/>
          <w:divBdr>
            <w:top w:val="none" w:sz="0" w:space="0" w:color="auto"/>
            <w:left w:val="none" w:sz="0" w:space="0" w:color="auto"/>
            <w:bottom w:val="none" w:sz="0" w:space="0" w:color="auto"/>
            <w:right w:val="none" w:sz="0" w:space="0" w:color="auto"/>
          </w:divBdr>
        </w:div>
        <w:div w:id="1408183765">
          <w:marLeft w:val="0"/>
          <w:marRight w:val="0"/>
          <w:marTop w:val="0"/>
          <w:marBottom w:val="0"/>
          <w:divBdr>
            <w:top w:val="none" w:sz="0" w:space="0" w:color="auto"/>
            <w:left w:val="none" w:sz="0" w:space="0" w:color="auto"/>
            <w:bottom w:val="none" w:sz="0" w:space="0" w:color="auto"/>
            <w:right w:val="none" w:sz="0" w:space="0" w:color="auto"/>
          </w:divBdr>
        </w:div>
        <w:div w:id="1623148761">
          <w:marLeft w:val="0"/>
          <w:marRight w:val="0"/>
          <w:marTop w:val="0"/>
          <w:marBottom w:val="0"/>
          <w:divBdr>
            <w:top w:val="none" w:sz="0" w:space="0" w:color="auto"/>
            <w:left w:val="none" w:sz="0" w:space="0" w:color="auto"/>
            <w:bottom w:val="none" w:sz="0" w:space="0" w:color="auto"/>
            <w:right w:val="none" w:sz="0" w:space="0" w:color="auto"/>
          </w:divBdr>
        </w:div>
        <w:div w:id="1360009717">
          <w:marLeft w:val="0"/>
          <w:marRight w:val="0"/>
          <w:marTop w:val="0"/>
          <w:marBottom w:val="0"/>
          <w:divBdr>
            <w:top w:val="none" w:sz="0" w:space="0" w:color="auto"/>
            <w:left w:val="none" w:sz="0" w:space="0" w:color="auto"/>
            <w:bottom w:val="none" w:sz="0" w:space="0" w:color="auto"/>
            <w:right w:val="none" w:sz="0" w:space="0" w:color="auto"/>
          </w:divBdr>
        </w:div>
        <w:div w:id="1513377246">
          <w:marLeft w:val="0"/>
          <w:marRight w:val="0"/>
          <w:marTop w:val="0"/>
          <w:marBottom w:val="0"/>
          <w:divBdr>
            <w:top w:val="none" w:sz="0" w:space="0" w:color="auto"/>
            <w:left w:val="none" w:sz="0" w:space="0" w:color="auto"/>
            <w:bottom w:val="none" w:sz="0" w:space="0" w:color="auto"/>
            <w:right w:val="none" w:sz="0" w:space="0" w:color="auto"/>
          </w:divBdr>
        </w:div>
        <w:div w:id="1865361544">
          <w:marLeft w:val="0"/>
          <w:marRight w:val="0"/>
          <w:marTop w:val="0"/>
          <w:marBottom w:val="0"/>
          <w:divBdr>
            <w:top w:val="none" w:sz="0" w:space="0" w:color="auto"/>
            <w:left w:val="none" w:sz="0" w:space="0" w:color="auto"/>
            <w:bottom w:val="none" w:sz="0" w:space="0" w:color="auto"/>
            <w:right w:val="none" w:sz="0" w:space="0" w:color="auto"/>
          </w:divBdr>
        </w:div>
        <w:div w:id="252394500">
          <w:marLeft w:val="0"/>
          <w:marRight w:val="0"/>
          <w:marTop w:val="0"/>
          <w:marBottom w:val="0"/>
          <w:divBdr>
            <w:top w:val="none" w:sz="0" w:space="0" w:color="auto"/>
            <w:left w:val="none" w:sz="0" w:space="0" w:color="auto"/>
            <w:bottom w:val="none" w:sz="0" w:space="0" w:color="auto"/>
            <w:right w:val="none" w:sz="0" w:space="0" w:color="auto"/>
          </w:divBdr>
        </w:div>
        <w:div w:id="45181215">
          <w:marLeft w:val="0"/>
          <w:marRight w:val="0"/>
          <w:marTop w:val="0"/>
          <w:marBottom w:val="0"/>
          <w:divBdr>
            <w:top w:val="none" w:sz="0" w:space="0" w:color="auto"/>
            <w:left w:val="none" w:sz="0" w:space="0" w:color="auto"/>
            <w:bottom w:val="none" w:sz="0" w:space="0" w:color="auto"/>
            <w:right w:val="none" w:sz="0" w:space="0" w:color="auto"/>
          </w:divBdr>
        </w:div>
        <w:div w:id="1980260307">
          <w:marLeft w:val="0"/>
          <w:marRight w:val="0"/>
          <w:marTop w:val="0"/>
          <w:marBottom w:val="0"/>
          <w:divBdr>
            <w:top w:val="none" w:sz="0" w:space="0" w:color="auto"/>
            <w:left w:val="none" w:sz="0" w:space="0" w:color="auto"/>
            <w:bottom w:val="none" w:sz="0" w:space="0" w:color="auto"/>
            <w:right w:val="none" w:sz="0" w:space="0" w:color="auto"/>
          </w:divBdr>
        </w:div>
        <w:div w:id="927812057">
          <w:marLeft w:val="0"/>
          <w:marRight w:val="0"/>
          <w:marTop w:val="0"/>
          <w:marBottom w:val="0"/>
          <w:divBdr>
            <w:top w:val="none" w:sz="0" w:space="0" w:color="auto"/>
            <w:left w:val="none" w:sz="0" w:space="0" w:color="auto"/>
            <w:bottom w:val="none" w:sz="0" w:space="0" w:color="auto"/>
            <w:right w:val="none" w:sz="0" w:space="0" w:color="auto"/>
          </w:divBdr>
        </w:div>
        <w:div w:id="800656978">
          <w:marLeft w:val="0"/>
          <w:marRight w:val="0"/>
          <w:marTop w:val="0"/>
          <w:marBottom w:val="0"/>
          <w:divBdr>
            <w:top w:val="none" w:sz="0" w:space="0" w:color="auto"/>
            <w:left w:val="none" w:sz="0" w:space="0" w:color="auto"/>
            <w:bottom w:val="none" w:sz="0" w:space="0" w:color="auto"/>
            <w:right w:val="none" w:sz="0" w:space="0" w:color="auto"/>
          </w:divBdr>
        </w:div>
        <w:div w:id="1718777387">
          <w:marLeft w:val="0"/>
          <w:marRight w:val="0"/>
          <w:marTop w:val="0"/>
          <w:marBottom w:val="0"/>
          <w:divBdr>
            <w:top w:val="none" w:sz="0" w:space="0" w:color="auto"/>
            <w:left w:val="none" w:sz="0" w:space="0" w:color="auto"/>
            <w:bottom w:val="none" w:sz="0" w:space="0" w:color="auto"/>
            <w:right w:val="none" w:sz="0" w:space="0" w:color="auto"/>
          </w:divBdr>
        </w:div>
        <w:div w:id="2129545768">
          <w:marLeft w:val="0"/>
          <w:marRight w:val="0"/>
          <w:marTop w:val="0"/>
          <w:marBottom w:val="0"/>
          <w:divBdr>
            <w:top w:val="none" w:sz="0" w:space="0" w:color="auto"/>
            <w:left w:val="none" w:sz="0" w:space="0" w:color="auto"/>
            <w:bottom w:val="none" w:sz="0" w:space="0" w:color="auto"/>
            <w:right w:val="none" w:sz="0" w:space="0" w:color="auto"/>
          </w:divBdr>
        </w:div>
        <w:div w:id="268926360">
          <w:marLeft w:val="0"/>
          <w:marRight w:val="0"/>
          <w:marTop w:val="0"/>
          <w:marBottom w:val="0"/>
          <w:divBdr>
            <w:top w:val="none" w:sz="0" w:space="0" w:color="auto"/>
            <w:left w:val="none" w:sz="0" w:space="0" w:color="auto"/>
            <w:bottom w:val="none" w:sz="0" w:space="0" w:color="auto"/>
            <w:right w:val="none" w:sz="0" w:space="0" w:color="auto"/>
          </w:divBdr>
        </w:div>
        <w:div w:id="1412971330">
          <w:marLeft w:val="0"/>
          <w:marRight w:val="0"/>
          <w:marTop w:val="0"/>
          <w:marBottom w:val="0"/>
          <w:divBdr>
            <w:top w:val="none" w:sz="0" w:space="0" w:color="auto"/>
            <w:left w:val="none" w:sz="0" w:space="0" w:color="auto"/>
            <w:bottom w:val="none" w:sz="0" w:space="0" w:color="auto"/>
            <w:right w:val="none" w:sz="0" w:space="0" w:color="auto"/>
          </w:divBdr>
        </w:div>
        <w:div w:id="2067606023">
          <w:marLeft w:val="0"/>
          <w:marRight w:val="0"/>
          <w:marTop w:val="0"/>
          <w:marBottom w:val="0"/>
          <w:divBdr>
            <w:top w:val="none" w:sz="0" w:space="0" w:color="auto"/>
            <w:left w:val="none" w:sz="0" w:space="0" w:color="auto"/>
            <w:bottom w:val="none" w:sz="0" w:space="0" w:color="auto"/>
            <w:right w:val="none" w:sz="0" w:space="0" w:color="auto"/>
          </w:divBdr>
        </w:div>
        <w:div w:id="1919829512">
          <w:marLeft w:val="0"/>
          <w:marRight w:val="0"/>
          <w:marTop w:val="0"/>
          <w:marBottom w:val="0"/>
          <w:divBdr>
            <w:top w:val="none" w:sz="0" w:space="0" w:color="auto"/>
            <w:left w:val="none" w:sz="0" w:space="0" w:color="auto"/>
            <w:bottom w:val="none" w:sz="0" w:space="0" w:color="auto"/>
            <w:right w:val="none" w:sz="0" w:space="0" w:color="auto"/>
          </w:divBdr>
        </w:div>
        <w:div w:id="720324229">
          <w:marLeft w:val="0"/>
          <w:marRight w:val="0"/>
          <w:marTop w:val="0"/>
          <w:marBottom w:val="0"/>
          <w:divBdr>
            <w:top w:val="none" w:sz="0" w:space="0" w:color="auto"/>
            <w:left w:val="none" w:sz="0" w:space="0" w:color="auto"/>
            <w:bottom w:val="none" w:sz="0" w:space="0" w:color="auto"/>
            <w:right w:val="none" w:sz="0" w:space="0" w:color="auto"/>
          </w:divBdr>
        </w:div>
        <w:div w:id="107237186">
          <w:marLeft w:val="0"/>
          <w:marRight w:val="0"/>
          <w:marTop w:val="0"/>
          <w:marBottom w:val="0"/>
          <w:divBdr>
            <w:top w:val="none" w:sz="0" w:space="0" w:color="auto"/>
            <w:left w:val="none" w:sz="0" w:space="0" w:color="auto"/>
            <w:bottom w:val="none" w:sz="0" w:space="0" w:color="auto"/>
            <w:right w:val="none" w:sz="0" w:space="0" w:color="auto"/>
          </w:divBdr>
        </w:div>
        <w:div w:id="672294065">
          <w:marLeft w:val="0"/>
          <w:marRight w:val="0"/>
          <w:marTop w:val="0"/>
          <w:marBottom w:val="0"/>
          <w:divBdr>
            <w:top w:val="none" w:sz="0" w:space="0" w:color="auto"/>
            <w:left w:val="none" w:sz="0" w:space="0" w:color="auto"/>
            <w:bottom w:val="none" w:sz="0" w:space="0" w:color="auto"/>
            <w:right w:val="none" w:sz="0" w:space="0" w:color="auto"/>
          </w:divBdr>
        </w:div>
        <w:div w:id="1965884056">
          <w:marLeft w:val="0"/>
          <w:marRight w:val="0"/>
          <w:marTop w:val="0"/>
          <w:marBottom w:val="0"/>
          <w:divBdr>
            <w:top w:val="none" w:sz="0" w:space="0" w:color="auto"/>
            <w:left w:val="none" w:sz="0" w:space="0" w:color="auto"/>
            <w:bottom w:val="none" w:sz="0" w:space="0" w:color="auto"/>
            <w:right w:val="none" w:sz="0" w:space="0" w:color="auto"/>
          </w:divBdr>
        </w:div>
        <w:div w:id="296837237">
          <w:marLeft w:val="0"/>
          <w:marRight w:val="0"/>
          <w:marTop w:val="0"/>
          <w:marBottom w:val="0"/>
          <w:divBdr>
            <w:top w:val="none" w:sz="0" w:space="0" w:color="auto"/>
            <w:left w:val="none" w:sz="0" w:space="0" w:color="auto"/>
            <w:bottom w:val="none" w:sz="0" w:space="0" w:color="auto"/>
            <w:right w:val="none" w:sz="0" w:space="0" w:color="auto"/>
          </w:divBdr>
        </w:div>
        <w:div w:id="2074235379">
          <w:marLeft w:val="0"/>
          <w:marRight w:val="0"/>
          <w:marTop w:val="0"/>
          <w:marBottom w:val="0"/>
          <w:divBdr>
            <w:top w:val="none" w:sz="0" w:space="0" w:color="auto"/>
            <w:left w:val="none" w:sz="0" w:space="0" w:color="auto"/>
            <w:bottom w:val="none" w:sz="0" w:space="0" w:color="auto"/>
            <w:right w:val="none" w:sz="0" w:space="0" w:color="auto"/>
          </w:divBdr>
        </w:div>
        <w:div w:id="15079847">
          <w:marLeft w:val="0"/>
          <w:marRight w:val="0"/>
          <w:marTop w:val="0"/>
          <w:marBottom w:val="0"/>
          <w:divBdr>
            <w:top w:val="none" w:sz="0" w:space="0" w:color="auto"/>
            <w:left w:val="none" w:sz="0" w:space="0" w:color="auto"/>
            <w:bottom w:val="none" w:sz="0" w:space="0" w:color="auto"/>
            <w:right w:val="none" w:sz="0" w:space="0" w:color="auto"/>
          </w:divBdr>
        </w:div>
        <w:div w:id="488983058">
          <w:marLeft w:val="0"/>
          <w:marRight w:val="0"/>
          <w:marTop w:val="0"/>
          <w:marBottom w:val="0"/>
          <w:divBdr>
            <w:top w:val="none" w:sz="0" w:space="0" w:color="auto"/>
            <w:left w:val="none" w:sz="0" w:space="0" w:color="auto"/>
            <w:bottom w:val="none" w:sz="0" w:space="0" w:color="auto"/>
            <w:right w:val="none" w:sz="0" w:space="0" w:color="auto"/>
          </w:divBdr>
        </w:div>
        <w:div w:id="993607459">
          <w:marLeft w:val="0"/>
          <w:marRight w:val="0"/>
          <w:marTop w:val="0"/>
          <w:marBottom w:val="0"/>
          <w:divBdr>
            <w:top w:val="none" w:sz="0" w:space="0" w:color="auto"/>
            <w:left w:val="none" w:sz="0" w:space="0" w:color="auto"/>
            <w:bottom w:val="none" w:sz="0" w:space="0" w:color="auto"/>
            <w:right w:val="none" w:sz="0" w:space="0" w:color="auto"/>
          </w:divBdr>
        </w:div>
        <w:div w:id="1183399888">
          <w:marLeft w:val="0"/>
          <w:marRight w:val="0"/>
          <w:marTop w:val="0"/>
          <w:marBottom w:val="0"/>
          <w:divBdr>
            <w:top w:val="none" w:sz="0" w:space="0" w:color="auto"/>
            <w:left w:val="none" w:sz="0" w:space="0" w:color="auto"/>
            <w:bottom w:val="none" w:sz="0" w:space="0" w:color="auto"/>
            <w:right w:val="none" w:sz="0" w:space="0" w:color="auto"/>
          </w:divBdr>
        </w:div>
        <w:div w:id="881131891">
          <w:marLeft w:val="0"/>
          <w:marRight w:val="0"/>
          <w:marTop w:val="0"/>
          <w:marBottom w:val="0"/>
          <w:divBdr>
            <w:top w:val="none" w:sz="0" w:space="0" w:color="auto"/>
            <w:left w:val="none" w:sz="0" w:space="0" w:color="auto"/>
            <w:bottom w:val="none" w:sz="0" w:space="0" w:color="auto"/>
            <w:right w:val="none" w:sz="0" w:space="0" w:color="auto"/>
          </w:divBdr>
        </w:div>
        <w:div w:id="856893494">
          <w:marLeft w:val="0"/>
          <w:marRight w:val="0"/>
          <w:marTop w:val="0"/>
          <w:marBottom w:val="0"/>
          <w:divBdr>
            <w:top w:val="none" w:sz="0" w:space="0" w:color="auto"/>
            <w:left w:val="none" w:sz="0" w:space="0" w:color="auto"/>
            <w:bottom w:val="none" w:sz="0" w:space="0" w:color="auto"/>
            <w:right w:val="none" w:sz="0" w:space="0" w:color="auto"/>
          </w:divBdr>
        </w:div>
        <w:div w:id="787234627">
          <w:marLeft w:val="0"/>
          <w:marRight w:val="0"/>
          <w:marTop w:val="0"/>
          <w:marBottom w:val="0"/>
          <w:divBdr>
            <w:top w:val="none" w:sz="0" w:space="0" w:color="auto"/>
            <w:left w:val="none" w:sz="0" w:space="0" w:color="auto"/>
            <w:bottom w:val="none" w:sz="0" w:space="0" w:color="auto"/>
            <w:right w:val="none" w:sz="0" w:space="0" w:color="auto"/>
          </w:divBdr>
        </w:div>
        <w:div w:id="142046955">
          <w:marLeft w:val="0"/>
          <w:marRight w:val="0"/>
          <w:marTop w:val="0"/>
          <w:marBottom w:val="0"/>
          <w:divBdr>
            <w:top w:val="none" w:sz="0" w:space="0" w:color="auto"/>
            <w:left w:val="none" w:sz="0" w:space="0" w:color="auto"/>
            <w:bottom w:val="none" w:sz="0" w:space="0" w:color="auto"/>
            <w:right w:val="none" w:sz="0" w:space="0" w:color="auto"/>
          </w:divBdr>
        </w:div>
        <w:div w:id="1297031843">
          <w:marLeft w:val="0"/>
          <w:marRight w:val="0"/>
          <w:marTop w:val="0"/>
          <w:marBottom w:val="0"/>
          <w:divBdr>
            <w:top w:val="none" w:sz="0" w:space="0" w:color="auto"/>
            <w:left w:val="none" w:sz="0" w:space="0" w:color="auto"/>
            <w:bottom w:val="none" w:sz="0" w:space="0" w:color="auto"/>
            <w:right w:val="none" w:sz="0" w:space="0" w:color="auto"/>
          </w:divBdr>
        </w:div>
        <w:div w:id="1399788285">
          <w:marLeft w:val="0"/>
          <w:marRight w:val="0"/>
          <w:marTop w:val="0"/>
          <w:marBottom w:val="0"/>
          <w:divBdr>
            <w:top w:val="none" w:sz="0" w:space="0" w:color="auto"/>
            <w:left w:val="none" w:sz="0" w:space="0" w:color="auto"/>
            <w:bottom w:val="none" w:sz="0" w:space="0" w:color="auto"/>
            <w:right w:val="none" w:sz="0" w:space="0" w:color="auto"/>
          </w:divBdr>
        </w:div>
        <w:div w:id="2073386680">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 w:id="1372456699">
          <w:marLeft w:val="0"/>
          <w:marRight w:val="0"/>
          <w:marTop w:val="0"/>
          <w:marBottom w:val="0"/>
          <w:divBdr>
            <w:top w:val="none" w:sz="0" w:space="0" w:color="auto"/>
            <w:left w:val="none" w:sz="0" w:space="0" w:color="auto"/>
            <w:bottom w:val="none" w:sz="0" w:space="0" w:color="auto"/>
            <w:right w:val="none" w:sz="0" w:space="0" w:color="auto"/>
          </w:divBdr>
        </w:div>
        <w:div w:id="1230848036">
          <w:marLeft w:val="0"/>
          <w:marRight w:val="0"/>
          <w:marTop w:val="0"/>
          <w:marBottom w:val="0"/>
          <w:divBdr>
            <w:top w:val="none" w:sz="0" w:space="0" w:color="auto"/>
            <w:left w:val="none" w:sz="0" w:space="0" w:color="auto"/>
            <w:bottom w:val="none" w:sz="0" w:space="0" w:color="auto"/>
            <w:right w:val="none" w:sz="0" w:space="0" w:color="auto"/>
          </w:divBdr>
        </w:div>
        <w:div w:id="767654232">
          <w:marLeft w:val="0"/>
          <w:marRight w:val="0"/>
          <w:marTop w:val="0"/>
          <w:marBottom w:val="0"/>
          <w:divBdr>
            <w:top w:val="none" w:sz="0" w:space="0" w:color="auto"/>
            <w:left w:val="none" w:sz="0" w:space="0" w:color="auto"/>
            <w:bottom w:val="none" w:sz="0" w:space="0" w:color="auto"/>
            <w:right w:val="none" w:sz="0" w:space="0" w:color="auto"/>
          </w:divBdr>
        </w:div>
        <w:div w:id="1435637433">
          <w:marLeft w:val="0"/>
          <w:marRight w:val="0"/>
          <w:marTop w:val="0"/>
          <w:marBottom w:val="0"/>
          <w:divBdr>
            <w:top w:val="none" w:sz="0" w:space="0" w:color="auto"/>
            <w:left w:val="none" w:sz="0" w:space="0" w:color="auto"/>
            <w:bottom w:val="none" w:sz="0" w:space="0" w:color="auto"/>
            <w:right w:val="none" w:sz="0" w:space="0" w:color="auto"/>
          </w:divBdr>
        </w:div>
        <w:div w:id="1028684162">
          <w:marLeft w:val="0"/>
          <w:marRight w:val="0"/>
          <w:marTop w:val="0"/>
          <w:marBottom w:val="0"/>
          <w:divBdr>
            <w:top w:val="none" w:sz="0" w:space="0" w:color="auto"/>
            <w:left w:val="none" w:sz="0" w:space="0" w:color="auto"/>
            <w:bottom w:val="none" w:sz="0" w:space="0" w:color="auto"/>
            <w:right w:val="none" w:sz="0" w:space="0" w:color="auto"/>
          </w:divBdr>
        </w:div>
        <w:div w:id="663750226">
          <w:marLeft w:val="0"/>
          <w:marRight w:val="0"/>
          <w:marTop w:val="0"/>
          <w:marBottom w:val="0"/>
          <w:divBdr>
            <w:top w:val="none" w:sz="0" w:space="0" w:color="auto"/>
            <w:left w:val="none" w:sz="0" w:space="0" w:color="auto"/>
            <w:bottom w:val="none" w:sz="0" w:space="0" w:color="auto"/>
            <w:right w:val="none" w:sz="0" w:space="0" w:color="auto"/>
          </w:divBdr>
        </w:div>
        <w:div w:id="2031491889">
          <w:marLeft w:val="0"/>
          <w:marRight w:val="0"/>
          <w:marTop w:val="0"/>
          <w:marBottom w:val="0"/>
          <w:divBdr>
            <w:top w:val="none" w:sz="0" w:space="0" w:color="auto"/>
            <w:left w:val="none" w:sz="0" w:space="0" w:color="auto"/>
            <w:bottom w:val="none" w:sz="0" w:space="0" w:color="auto"/>
            <w:right w:val="none" w:sz="0" w:space="0" w:color="auto"/>
          </w:divBdr>
        </w:div>
        <w:div w:id="708334603">
          <w:marLeft w:val="0"/>
          <w:marRight w:val="0"/>
          <w:marTop w:val="0"/>
          <w:marBottom w:val="0"/>
          <w:divBdr>
            <w:top w:val="none" w:sz="0" w:space="0" w:color="auto"/>
            <w:left w:val="none" w:sz="0" w:space="0" w:color="auto"/>
            <w:bottom w:val="none" w:sz="0" w:space="0" w:color="auto"/>
            <w:right w:val="none" w:sz="0" w:space="0" w:color="auto"/>
          </w:divBdr>
        </w:div>
        <w:div w:id="1026760649">
          <w:marLeft w:val="0"/>
          <w:marRight w:val="0"/>
          <w:marTop w:val="0"/>
          <w:marBottom w:val="0"/>
          <w:divBdr>
            <w:top w:val="none" w:sz="0" w:space="0" w:color="auto"/>
            <w:left w:val="none" w:sz="0" w:space="0" w:color="auto"/>
            <w:bottom w:val="none" w:sz="0" w:space="0" w:color="auto"/>
            <w:right w:val="none" w:sz="0" w:space="0" w:color="auto"/>
          </w:divBdr>
        </w:div>
        <w:div w:id="49698828">
          <w:marLeft w:val="0"/>
          <w:marRight w:val="0"/>
          <w:marTop w:val="0"/>
          <w:marBottom w:val="0"/>
          <w:divBdr>
            <w:top w:val="none" w:sz="0" w:space="0" w:color="auto"/>
            <w:left w:val="none" w:sz="0" w:space="0" w:color="auto"/>
            <w:bottom w:val="none" w:sz="0" w:space="0" w:color="auto"/>
            <w:right w:val="none" w:sz="0" w:space="0" w:color="auto"/>
          </w:divBdr>
        </w:div>
        <w:div w:id="1838110039">
          <w:marLeft w:val="0"/>
          <w:marRight w:val="0"/>
          <w:marTop w:val="0"/>
          <w:marBottom w:val="0"/>
          <w:divBdr>
            <w:top w:val="none" w:sz="0" w:space="0" w:color="auto"/>
            <w:left w:val="none" w:sz="0" w:space="0" w:color="auto"/>
            <w:bottom w:val="none" w:sz="0" w:space="0" w:color="auto"/>
            <w:right w:val="none" w:sz="0" w:space="0" w:color="auto"/>
          </w:divBdr>
        </w:div>
        <w:div w:id="2137986449">
          <w:marLeft w:val="0"/>
          <w:marRight w:val="0"/>
          <w:marTop w:val="0"/>
          <w:marBottom w:val="0"/>
          <w:divBdr>
            <w:top w:val="none" w:sz="0" w:space="0" w:color="auto"/>
            <w:left w:val="none" w:sz="0" w:space="0" w:color="auto"/>
            <w:bottom w:val="none" w:sz="0" w:space="0" w:color="auto"/>
            <w:right w:val="none" w:sz="0" w:space="0" w:color="auto"/>
          </w:divBdr>
        </w:div>
        <w:div w:id="1657413900">
          <w:marLeft w:val="0"/>
          <w:marRight w:val="0"/>
          <w:marTop w:val="0"/>
          <w:marBottom w:val="0"/>
          <w:divBdr>
            <w:top w:val="none" w:sz="0" w:space="0" w:color="auto"/>
            <w:left w:val="none" w:sz="0" w:space="0" w:color="auto"/>
            <w:bottom w:val="none" w:sz="0" w:space="0" w:color="auto"/>
            <w:right w:val="none" w:sz="0" w:space="0" w:color="auto"/>
          </w:divBdr>
        </w:div>
        <w:div w:id="1591699070">
          <w:marLeft w:val="0"/>
          <w:marRight w:val="0"/>
          <w:marTop w:val="0"/>
          <w:marBottom w:val="0"/>
          <w:divBdr>
            <w:top w:val="none" w:sz="0" w:space="0" w:color="auto"/>
            <w:left w:val="none" w:sz="0" w:space="0" w:color="auto"/>
            <w:bottom w:val="none" w:sz="0" w:space="0" w:color="auto"/>
            <w:right w:val="none" w:sz="0" w:space="0" w:color="auto"/>
          </w:divBdr>
        </w:div>
        <w:div w:id="629093578">
          <w:marLeft w:val="0"/>
          <w:marRight w:val="0"/>
          <w:marTop w:val="0"/>
          <w:marBottom w:val="0"/>
          <w:divBdr>
            <w:top w:val="none" w:sz="0" w:space="0" w:color="auto"/>
            <w:left w:val="none" w:sz="0" w:space="0" w:color="auto"/>
            <w:bottom w:val="none" w:sz="0" w:space="0" w:color="auto"/>
            <w:right w:val="none" w:sz="0" w:space="0" w:color="auto"/>
          </w:divBdr>
        </w:div>
        <w:div w:id="1180314598">
          <w:marLeft w:val="0"/>
          <w:marRight w:val="0"/>
          <w:marTop w:val="0"/>
          <w:marBottom w:val="0"/>
          <w:divBdr>
            <w:top w:val="none" w:sz="0" w:space="0" w:color="auto"/>
            <w:left w:val="none" w:sz="0" w:space="0" w:color="auto"/>
            <w:bottom w:val="none" w:sz="0" w:space="0" w:color="auto"/>
            <w:right w:val="none" w:sz="0" w:space="0" w:color="auto"/>
          </w:divBdr>
        </w:div>
        <w:div w:id="949777751">
          <w:marLeft w:val="0"/>
          <w:marRight w:val="0"/>
          <w:marTop w:val="0"/>
          <w:marBottom w:val="0"/>
          <w:divBdr>
            <w:top w:val="none" w:sz="0" w:space="0" w:color="auto"/>
            <w:left w:val="none" w:sz="0" w:space="0" w:color="auto"/>
            <w:bottom w:val="none" w:sz="0" w:space="0" w:color="auto"/>
            <w:right w:val="none" w:sz="0" w:space="0" w:color="auto"/>
          </w:divBdr>
        </w:div>
        <w:div w:id="1204948898">
          <w:marLeft w:val="0"/>
          <w:marRight w:val="0"/>
          <w:marTop w:val="0"/>
          <w:marBottom w:val="0"/>
          <w:divBdr>
            <w:top w:val="none" w:sz="0" w:space="0" w:color="auto"/>
            <w:left w:val="none" w:sz="0" w:space="0" w:color="auto"/>
            <w:bottom w:val="none" w:sz="0" w:space="0" w:color="auto"/>
            <w:right w:val="none" w:sz="0" w:space="0" w:color="auto"/>
          </w:divBdr>
        </w:div>
        <w:div w:id="1482574502">
          <w:marLeft w:val="0"/>
          <w:marRight w:val="0"/>
          <w:marTop w:val="0"/>
          <w:marBottom w:val="0"/>
          <w:divBdr>
            <w:top w:val="none" w:sz="0" w:space="0" w:color="auto"/>
            <w:left w:val="none" w:sz="0" w:space="0" w:color="auto"/>
            <w:bottom w:val="none" w:sz="0" w:space="0" w:color="auto"/>
            <w:right w:val="none" w:sz="0" w:space="0" w:color="auto"/>
          </w:divBdr>
        </w:div>
        <w:div w:id="1904100277">
          <w:marLeft w:val="0"/>
          <w:marRight w:val="0"/>
          <w:marTop w:val="0"/>
          <w:marBottom w:val="0"/>
          <w:divBdr>
            <w:top w:val="none" w:sz="0" w:space="0" w:color="auto"/>
            <w:left w:val="none" w:sz="0" w:space="0" w:color="auto"/>
            <w:bottom w:val="none" w:sz="0" w:space="0" w:color="auto"/>
            <w:right w:val="none" w:sz="0" w:space="0" w:color="auto"/>
          </w:divBdr>
        </w:div>
        <w:div w:id="59181110">
          <w:marLeft w:val="0"/>
          <w:marRight w:val="0"/>
          <w:marTop w:val="0"/>
          <w:marBottom w:val="0"/>
          <w:divBdr>
            <w:top w:val="none" w:sz="0" w:space="0" w:color="auto"/>
            <w:left w:val="none" w:sz="0" w:space="0" w:color="auto"/>
            <w:bottom w:val="none" w:sz="0" w:space="0" w:color="auto"/>
            <w:right w:val="none" w:sz="0" w:space="0" w:color="auto"/>
          </w:divBdr>
        </w:div>
        <w:div w:id="225844899">
          <w:marLeft w:val="0"/>
          <w:marRight w:val="0"/>
          <w:marTop w:val="0"/>
          <w:marBottom w:val="0"/>
          <w:divBdr>
            <w:top w:val="none" w:sz="0" w:space="0" w:color="auto"/>
            <w:left w:val="none" w:sz="0" w:space="0" w:color="auto"/>
            <w:bottom w:val="none" w:sz="0" w:space="0" w:color="auto"/>
            <w:right w:val="none" w:sz="0" w:space="0" w:color="auto"/>
          </w:divBdr>
        </w:div>
        <w:div w:id="1499806116">
          <w:marLeft w:val="0"/>
          <w:marRight w:val="0"/>
          <w:marTop w:val="0"/>
          <w:marBottom w:val="0"/>
          <w:divBdr>
            <w:top w:val="none" w:sz="0" w:space="0" w:color="auto"/>
            <w:left w:val="none" w:sz="0" w:space="0" w:color="auto"/>
            <w:bottom w:val="none" w:sz="0" w:space="0" w:color="auto"/>
            <w:right w:val="none" w:sz="0" w:space="0" w:color="auto"/>
          </w:divBdr>
        </w:div>
        <w:div w:id="1739546624">
          <w:marLeft w:val="0"/>
          <w:marRight w:val="0"/>
          <w:marTop w:val="0"/>
          <w:marBottom w:val="0"/>
          <w:divBdr>
            <w:top w:val="none" w:sz="0" w:space="0" w:color="auto"/>
            <w:left w:val="none" w:sz="0" w:space="0" w:color="auto"/>
            <w:bottom w:val="none" w:sz="0" w:space="0" w:color="auto"/>
            <w:right w:val="none" w:sz="0" w:space="0" w:color="auto"/>
          </w:divBdr>
        </w:div>
        <w:div w:id="285812986">
          <w:marLeft w:val="0"/>
          <w:marRight w:val="0"/>
          <w:marTop w:val="0"/>
          <w:marBottom w:val="0"/>
          <w:divBdr>
            <w:top w:val="none" w:sz="0" w:space="0" w:color="auto"/>
            <w:left w:val="none" w:sz="0" w:space="0" w:color="auto"/>
            <w:bottom w:val="none" w:sz="0" w:space="0" w:color="auto"/>
            <w:right w:val="none" w:sz="0" w:space="0" w:color="auto"/>
          </w:divBdr>
        </w:div>
        <w:div w:id="509179759">
          <w:marLeft w:val="0"/>
          <w:marRight w:val="0"/>
          <w:marTop w:val="0"/>
          <w:marBottom w:val="0"/>
          <w:divBdr>
            <w:top w:val="none" w:sz="0" w:space="0" w:color="auto"/>
            <w:left w:val="none" w:sz="0" w:space="0" w:color="auto"/>
            <w:bottom w:val="none" w:sz="0" w:space="0" w:color="auto"/>
            <w:right w:val="none" w:sz="0" w:space="0" w:color="auto"/>
          </w:divBdr>
        </w:div>
        <w:div w:id="309794794">
          <w:marLeft w:val="0"/>
          <w:marRight w:val="0"/>
          <w:marTop w:val="0"/>
          <w:marBottom w:val="0"/>
          <w:divBdr>
            <w:top w:val="none" w:sz="0" w:space="0" w:color="auto"/>
            <w:left w:val="none" w:sz="0" w:space="0" w:color="auto"/>
            <w:bottom w:val="none" w:sz="0" w:space="0" w:color="auto"/>
            <w:right w:val="none" w:sz="0" w:space="0" w:color="auto"/>
          </w:divBdr>
        </w:div>
        <w:div w:id="2013101794">
          <w:marLeft w:val="0"/>
          <w:marRight w:val="0"/>
          <w:marTop w:val="0"/>
          <w:marBottom w:val="0"/>
          <w:divBdr>
            <w:top w:val="none" w:sz="0" w:space="0" w:color="auto"/>
            <w:left w:val="none" w:sz="0" w:space="0" w:color="auto"/>
            <w:bottom w:val="none" w:sz="0" w:space="0" w:color="auto"/>
            <w:right w:val="none" w:sz="0" w:space="0" w:color="auto"/>
          </w:divBdr>
        </w:div>
        <w:div w:id="1089691691">
          <w:marLeft w:val="0"/>
          <w:marRight w:val="0"/>
          <w:marTop w:val="0"/>
          <w:marBottom w:val="0"/>
          <w:divBdr>
            <w:top w:val="none" w:sz="0" w:space="0" w:color="auto"/>
            <w:left w:val="none" w:sz="0" w:space="0" w:color="auto"/>
            <w:bottom w:val="none" w:sz="0" w:space="0" w:color="auto"/>
            <w:right w:val="none" w:sz="0" w:space="0" w:color="auto"/>
          </w:divBdr>
        </w:div>
        <w:div w:id="2111310309">
          <w:marLeft w:val="0"/>
          <w:marRight w:val="0"/>
          <w:marTop w:val="0"/>
          <w:marBottom w:val="0"/>
          <w:divBdr>
            <w:top w:val="none" w:sz="0" w:space="0" w:color="auto"/>
            <w:left w:val="none" w:sz="0" w:space="0" w:color="auto"/>
            <w:bottom w:val="none" w:sz="0" w:space="0" w:color="auto"/>
            <w:right w:val="none" w:sz="0" w:space="0" w:color="auto"/>
          </w:divBdr>
        </w:div>
        <w:div w:id="498543546">
          <w:marLeft w:val="0"/>
          <w:marRight w:val="0"/>
          <w:marTop w:val="0"/>
          <w:marBottom w:val="0"/>
          <w:divBdr>
            <w:top w:val="none" w:sz="0" w:space="0" w:color="auto"/>
            <w:left w:val="none" w:sz="0" w:space="0" w:color="auto"/>
            <w:bottom w:val="none" w:sz="0" w:space="0" w:color="auto"/>
            <w:right w:val="none" w:sz="0" w:space="0" w:color="auto"/>
          </w:divBdr>
        </w:div>
        <w:div w:id="37245635">
          <w:marLeft w:val="0"/>
          <w:marRight w:val="0"/>
          <w:marTop w:val="0"/>
          <w:marBottom w:val="0"/>
          <w:divBdr>
            <w:top w:val="none" w:sz="0" w:space="0" w:color="auto"/>
            <w:left w:val="none" w:sz="0" w:space="0" w:color="auto"/>
            <w:bottom w:val="none" w:sz="0" w:space="0" w:color="auto"/>
            <w:right w:val="none" w:sz="0" w:space="0" w:color="auto"/>
          </w:divBdr>
        </w:div>
        <w:div w:id="765030823">
          <w:marLeft w:val="0"/>
          <w:marRight w:val="0"/>
          <w:marTop w:val="0"/>
          <w:marBottom w:val="0"/>
          <w:divBdr>
            <w:top w:val="none" w:sz="0" w:space="0" w:color="auto"/>
            <w:left w:val="none" w:sz="0" w:space="0" w:color="auto"/>
            <w:bottom w:val="none" w:sz="0" w:space="0" w:color="auto"/>
            <w:right w:val="none" w:sz="0" w:space="0" w:color="auto"/>
          </w:divBdr>
        </w:div>
        <w:div w:id="786894227">
          <w:marLeft w:val="0"/>
          <w:marRight w:val="0"/>
          <w:marTop w:val="0"/>
          <w:marBottom w:val="0"/>
          <w:divBdr>
            <w:top w:val="none" w:sz="0" w:space="0" w:color="auto"/>
            <w:left w:val="none" w:sz="0" w:space="0" w:color="auto"/>
            <w:bottom w:val="none" w:sz="0" w:space="0" w:color="auto"/>
            <w:right w:val="none" w:sz="0" w:space="0" w:color="auto"/>
          </w:divBdr>
        </w:div>
        <w:div w:id="1045058756">
          <w:marLeft w:val="0"/>
          <w:marRight w:val="0"/>
          <w:marTop w:val="0"/>
          <w:marBottom w:val="0"/>
          <w:divBdr>
            <w:top w:val="none" w:sz="0" w:space="0" w:color="auto"/>
            <w:left w:val="none" w:sz="0" w:space="0" w:color="auto"/>
            <w:bottom w:val="none" w:sz="0" w:space="0" w:color="auto"/>
            <w:right w:val="none" w:sz="0" w:space="0" w:color="auto"/>
          </w:divBdr>
        </w:div>
        <w:div w:id="113404725">
          <w:marLeft w:val="0"/>
          <w:marRight w:val="0"/>
          <w:marTop w:val="0"/>
          <w:marBottom w:val="0"/>
          <w:divBdr>
            <w:top w:val="none" w:sz="0" w:space="0" w:color="auto"/>
            <w:left w:val="none" w:sz="0" w:space="0" w:color="auto"/>
            <w:bottom w:val="none" w:sz="0" w:space="0" w:color="auto"/>
            <w:right w:val="none" w:sz="0" w:space="0" w:color="auto"/>
          </w:divBdr>
        </w:div>
        <w:div w:id="161552303">
          <w:marLeft w:val="0"/>
          <w:marRight w:val="0"/>
          <w:marTop w:val="0"/>
          <w:marBottom w:val="0"/>
          <w:divBdr>
            <w:top w:val="none" w:sz="0" w:space="0" w:color="auto"/>
            <w:left w:val="none" w:sz="0" w:space="0" w:color="auto"/>
            <w:bottom w:val="none" w:sz="0" w:space="0" w:color="auto"/>
            <w:right w:val="none" w:sz="0" w:space="0" w:color="auto"/>
          </w:divBdr>
        </w:div>
        <w:div w:id="667439032">
          <w:marLeft w:val="0"/>
          <w:marRight w:val="0"/>
          <w:marTop w:val="0"/>
          <w:marBottom w:val="0"/>
          <w:divBdr>
            <w:top w:val="none" w:sz="0" w:space="0" w:color="auto"/>
            <w:left w:val="none" w:sz="0" w:space="0" w:color="auto"/>
            <w:bottom w:val="none" w:sz="0" w:space="0" w:color="auto"/>
            <w:right w:val="none" w:sz="0" w:space="0" w:color="auto"/>
          </w:divBdr>
        </w:div>
        <w:div w:id="1800027753">
          <w:marLeft w:val="0"/>
          <w:marRight w:val="0"/>
          <w:marTop w:val="0"/>
          <w:marBottom w:val="0"/>
          <w:divBdr>
            <w:top w:val="none" w:sz="0" w:space="0" w:color="auto"/>
            <w:left w:val="none" w:sz="0" w:space="0" w:color="auto"/>
            <w:bottom w:val="none" w:sz="0" w:space="0" w:color="auto"/>
            <w:right w:val="none" w:sz="0" w:space="0" w:color="auto"/>
          </w:divBdr>
        </w:div>
        <w:div w:id="1607495259">
          <w:marLeft w:val="0"/>
          <w:marRight w:val="0"/>
          <w:marTop w:val="0"/>
          <w:marBottom w:val="0"/>
          <w:divBdr>
            <w:top w:val="none" w:sz="0" w:space="0" w:color="auto"/>
            <w:left w:val="none" w:sz="0" w:space="0" w:color="auto"/>
            <w:bottom w:val="none" w:sz="0" w:space="0" w:color="auto"/>
            <w:right w:val="none" w:sz="0" w:space="0" w:color="auto"/>
          </w:divBdr>
        </w:div>
        <w:div w:id="1223633528">
          <w:marLeft w:val="0"/>
          <w:marRight w:val="0"/>
          <w:marTop w:val="0"/>
          <w:marBottom w:val="0"/>
          <w:divBdr>
            <w:top w:val="none" w:sz="0" w:space="0" w:color="auto"/>
            <w:left w:val="none" w:sz="0" w:space="0" w:color="auto"/>
            <w:bottom w:val="none" w:sz="0" w:space="0" w:color="auto"/>
            <w:right w:val="none" w:sz="0" w:space="0" w:color="auto"/>
          </w:divBdr>
        </w:div>
        <w:div w:id="1529374127">
          <w:marLeft w:val="0"/>
          <w:marRight w:val="0"/>
          <w:marTop w:val="0"/>
          <w:marBottom w:val="0"/>
          <w:divBdr>
            <w:top w:val="none" w:sz="0" w:space="0" w:color="auto"/>
            <w:left w:val="none" w:sz="0" w:space="0" w:color="auto"/>
            <w:bottom w:val="none" w:sz="0" w:space="0" w:color="auto"/>
            <w:right w:val="none" w:sz="0" w:space="0" w:color="auto"/>
          </w:divBdr>
        </w:div>
        <w:div w:id="45378118">
          <w:marLeft w:val="0"/>
          <w:marRight w:val="0"/>
          <w:marTop w:val="0"/>
          <w:marBottom w:val="0"/>
          <w:divBdr>
            <w:top w:val="none" w:sz="0" w:space="0" w:color="auto"/>
            <w:left w:val="none" w:sz="0" w:space="0" w:color="auto"/>
            <w:bottom w:val="none" w:sz="0" w:space="0" w:color="auto"/>
            <w:right w:val="none" w:sz="0" w:space="0" w:color="auto"/>
          </w:divBdr>
        </w:div>
        <w:div w:id="463695375">
          <w:marLeft w:val="0"/>
          <w:marRight w:val="0"/>
          <w:marTop w:val="0"/>
          <w:marBottom w:val="0"/>
          <w:divBdr>
            <w:top w:val="none" w:sz="0" w:space="0" w:color="auto"/>
            <w:left w:val="none" w:sz="0" w:space="0" w:color="auto"/>
            <w:bottom w:val="none" w:sz="0" w:space="0" w:color="auto"/>
            <w:right w:val="none" w:sz="0" w:space="0" w:color="auto"/>
          </w:divBdr>
        </w:div>
        <w:div w:id="1451974341">
          <w:marLeft w:val="0"/>
          <w:marRight w:val="0"/>
          <w:marTop w:val="0"/>
          <w:marBottom w:val="0"/>
          <w:divBdr>
            <w:top w:val="none" w:sz="0" w:space="0" w:color="auto"/>
            <w:left w:val="none" w:sz="0" w:space="0" w:color="auto"/>
            <w:bottom w:val="none" w:sz="0" w:space="0" w:color="auto"/>
            <w:right w:val="none" w:sz="0" w:space="0" w:color="auto"/>
          </w:divBdr>
        </w:div>
        <w:div w:id="1528252792">
          <w:marLeft w:val="0"/>
          <w:marRight w:val="0"/>
          <w:marTop w:val="0"/>
          <w:marBottom w:val="0"/>
          <w:divBdr>
            <w:top w:val="none" w:sz="0" w:space="0" w:color="auto"/>
            <w:left w:val="none" w:sz="0" w:space="0" w:color="auto"/>
            <w:bottom w:val="none" w:sz="0" w:space="0" w:color="auto"/>
            <w:right w:val="none" w:sz="0" w:space="0" w:color="auto"/>
          </w:divBdr>
        </w:div>
        <w:div w:id="475998682">
          <w:marLeft w:val="0"/>
          <w:marRight w:val="0"/>
          <w:marTop w:val="0"/>
          <w:marBottom w:val="0"/>
          <w:divBdr>
            <w:top w:val="none" w:sz="0" w:space="0" w:color="auto"/>
            <w:left w:val="none" w:sz="0" w:space="0" w:color="auto"/>
            <w:bottom w:val="none" w:sz="0" w:space="0" w:color="auto"/>
            <w:right w:val="none" w:sz="0" w:space="0" w:color="auto"/>
          </w:divBdr>
        </w:div>
        <w:div w:id="712730175">
          <w:marLeft w:val="0"/>
          <w:marRight w:val="0"/>
          <w:marTop w:val="0"/>
          <w:marBottom w:val="0"/>
          <w:divBdr>
            <w:top w:val="none" w:sz="0" w:space="0" w:color="auto"/>
            <w:left w:val="none" w:sz="0" w:space="0" w:color="auto"/>
            <w:bottom w:val="none" w:sz="0" w:space="0" w:color="auto"/>
            <w:right w:val="none" w:sz="0" w:space="0" w:color="auto"/>
          </w:divBdr>
        </w:div>
        <w:div w:id="814881943">
          <w:marLeft w:val="0"/>
          <w:marRight w:val="0"/>
          <w:marTop w:val="0"/>
          <w:marBottom w:val="0"/>
          <w:divBdr>
            <w:top w:val="none" w:sz="0" w:space="0" w:color="auto"/>
            <w:left w:val="none" w:sz="0" w:space="0" w:color="auto"/>
            <w:bottom w:val="none" w:sz="0" w:space="0" w:color="auto"/>
            <w:right w:val="none" w:sz="0" w:space="0" w:color="auto"/>
          </w:divBdr>
        </w:div>
        <w:div w:id="1510870420">
          <w:marLeft w:val="0"/>
          <w:marRight w:val="0"/>
          <w:marTop w:val="0"/>
          <w:marBottom w:val="0"/>
          <w:divBdr>
            <w:top w:val="none" w:sz="0" w:space="0" w:color="auto"/>
            <w:left w:val="none" w:sz="0" w:space="0" w:color="auto"/>
            <w:bottom w:val="none" w:sz="0" w:space="0" w:color="auto"/>
            <w:right w:val="none" w:sz="0" w:space="0" w:color="auto"/>
          </w:divBdr>
        </w:div>
        <w:div w:id="1915819042">
          <w:marLeft w:val="0"/>
          <w:marRight w:val="0"/>
          <w:marTop w:val="0"/>
          <w:marBottom w:val="0"/>
          <w:divBdr>
            <w:top w:val="none" w:sz="0" w:space="0" w:color="auto"/>
            <w:left w:val="none" w:sz="0" w:space="0" w:color="auto"/>
            <w:bottom w:val="none" w:sz="0" w:space="0" w:color="auto"/>
            <w:right w:val="none" w:sz="0" w:space="0" w:color="auto"/>
          </w:divBdr>
        </w:div>
        <w:div w:id="1508978748">
          <w:marLeft w:val="0"/>
          <w:marRight w:val="0"/>
          <w:marTop w:val="0"/>
          <w:marBottom w:val="0"/>
          <w:divBdr>
            <w:top w:val="none" w:sz="0" w:space="0" w:color="auto"/>
            <w:left w:val="none" w:sz="0" w:space="0" w:color="auto"/>
            <w:bottom w:val="none" w:sz="0" w:space="0" w:color="auto"/>
            <w:right w:val="none" w:sz="0" w:space="0" w:color="auto"/>
          </w:divBdr>
        </w:div>
        <w:div w:id="316616997">
          <w:marLeft w:val="0"/>
          <w:marRight w:val="0"/>
          <w:marTop w:val="0"/>
          <w:marBottom w:val="0"/>
          <w:divBdr>
            <w:top w:val="none" w:sz="0" w:space="0" w:color="auto"/>
            <w:left w:val="none" w:sz="0" w:space="0" w:color="auto"/>
            <w:bottom w:val="none" w:sz="0" w:space="0" w:color="auto"/>
            <w:right w:val="none" w:sz="0" w:space="0" w:color="auto"/>
          </w:divBdr>
        </w:div>
        <w:div w:id="1757677056">
          <w:marLeft w:val="0"/>
          <w:marRight w:val="0"/>
          <w:marTop w:val="0"/>
          <w:marBottom w:val="0"/>
          <w:divBdr>
            <w:top w:val="none" w:sz="0" w:space="0" w:color="auto"/>
            <w:left w:val="none" w:sz="0" w:space="0" w:color="auto"/>
            <w:bottom w:val="none" w:sz="0" w:space="0" w:color="auto"/>
            <w:right w:val="none" w:sz="0" w:space="0" w:color="auto"/>
          </w:divBdr>
        </w:div>
        <w:div w:id="838229004">
          <w:marLeft w:val="0"/>
          <w:marRight w:val="0"/>
          <w:marTop w:val="0"/>
          <w:marBottom w:val="0"/>
          <w:divBdr>
            <w:top w:val="none" w:sz="0" w:space="0" w:color="auto"/>
            <w:left w:val="none" w:sz="0" w:space="0" w:color="auto"/>
            <w:bottom w:val="none" w:sz="0" w:space="0" w:color="auto"/>
            <w:right w:val="none" w:sz="0" w:space="0" w:color="auto"/>
          </w:divBdr>
        </w:div>
        <w:div w:id="1369112784">
          <w:marLeft w:val="0"/>
          <w:marRight w:val="0"/>
          <w:marTop w:val="0"/>
          <w:marBottom w:val="0"/>
          <w:divBdr>
            <w:top w:val="none" w:sz="0" w:space="0" w:color="auto"/>
            <w:left w:val="none" w:sz="0" w:space="0" w:color="auto"/>
            <w:bottom w:val="none" w:sz="0" w:space="0" w:color="auto"/>
            <w:right w:val="none" w:sz="0" w:space="0" w:color="auto"/>
          </w:divBdr>
        </w:div>
        <w:div w:id="1160805802">
          <w:marLeft w:val="0"/>
          <w:marRight w:val="0"/>
          <w:marTop w:val="0"/>
          <w:marBottom w:val="0"/>
          <w:divBdr>
            <w:top w:val="none" w:sz="0" w:space="0" w:color="auto"/>
            <w:left w:val="none" w:sz="0" w:space="0" w:color="auto"/>
            <w:bottom w:val="none" w:sz="0" w:space="0" w:color="auto"/>
            <w:right w:val="none" w:sz="0" w:space="0" w:color="auto"/>
          </w:divBdr>
        </w:div>
        <w:div w:id="383795878">
          <w:marLeft w:val="0"/>
          <w:marRight w:val="0"/>
          <w:marTop w:val="0"/>
          <w:marBottom w:val="0"/>
          <w:divBdr>
            <w:top w:val="none" w:sz="0" w:space="0" w:color="auto"/>
            <w:left w:val="none" w:sz="0" w:space="0" w:color="auto"/>
            <w:bottom w:val="none" w:sz="0" w:space="0" w:color="auto"/>
            <w:right w:val="none" w:sz="0" w:space="0" w:color="auto"/>
          </w:divBdr>
        </w:div>
        <w:div w:id="1928079566">
          <w:marLeft w:val="0"/>
          <w:marRight w:val="0"/>
          <w:marTop w:val="0"/>
          <w:marBottom w:val="0"/>
          <w:divBdr>
            <w:top w:val="none" w:sz="0" w:space="0" w:color="auto"/>
            <w:left w:val="none" w:sz="0" w:space="0" w:color="auto"/>
            <w:bottom w:val="none" w:sz="0" w:space="0" w:color="auto"/>
            <w:right w:val="none" w:sz="0" w:space="0" w:color="auto"/>
          </w:divBdr>
        </w:div>
        <w:div w:id="1781871417">
          <w:marLeft w:val="0"/>
          <w:marRight w:val="0"/>
          <w:marTop w:val="0"/>
          <w:marBottom w:val="0"/>
          <w:divBdr>
            <w:top w:val="none" w:sz="0" w:space="0" w:color="auto"/>
            <w:left w:val="none" w:sz="0" w:space="0" w:color="auto"/>
            <w:bottom w:val="none" w:sz="0" w:space="0" w:color="auto"/>
            <w:right w:val="none" w:sz="0" w:space="0" w:color="auto"/>
          </w:divBdr>
        </w:div>
        <w:div w:id="870263607">
          <w:marLeft w:val="0"/>
          <w:marRight w:val="0"/>
          <w:marTop w:val="0"/>
          <w:marBottom w:val="0"/>
          <w:divBdr>
            <w:top w:val="none" w:sz="0" w:space="0" w:color="auto"/>
            <w:left w:val="none" w:sz="0" w:space="0" w:color="auto"/>
            <w:bottom w:val="none" w:sz="0" w:space="0" w:color="auto"/>
            <w:right w:val="none" w:sz="0" w:space="0" w:color="auto"/>
          </w:divBdr>
        </w:div>
        <w:div w:id="7105767">
          <w:marLeft w:val="0"/>
          <w:marRight w:val="0"/>
          <w:marTop w:val="0"/>
          <w:marBottom w:val="0"/>
          <w:divBdr>
            <w:top w:val="none" w:sz="0" w:space="0" w:color="auto"/>
            <w:left w:val="none" w:sz="0" w:space="0" w:color="auto"/>
            <w:bottom w:val="none" w:sz="0" w:space="0" w:color="auto"/>
            <w:right w:val="none" w:sz="0" w:space="0" w:color="auto"/>
          </w:divBdr>
        </w:div>
        <w:div w:id="51392061">
          <w:marLeft w:val="0"/>
          <w:marRight w:val="0"/>
          <w:marTop w:val="0"/>
          <w:marBottom w:val="0"/>
          <w:divBdr>
            <w:top w:val="none" w:sz="0" w:space="0" w:color="auto"/>
            <w:left w:val="none" w:sz="0" w:space="0" w:color="auto"/>
            <w:bottom w:val="none" w:sz="0" w:space="0" w:color="auto"/>
            <w:right w:val="none" w:sz="0" w:space="0" w:color="auto"/>
          </w:divBdr>
        </w:div>
        <w:div w:id="1812285384">
          <w:marLeft w:val="0"/>
          <w:marRight w:val="0"/>
          <w:marTop w:val="0"/>
          <w:marBottom w:val="0"/>
          <w:divBdr>
            <w:top w:val="none" w:sz="0" w:space="0" w:color="auto"/>
            <w:left w:val="none" w:sz="0" w:space="0" w:color="auto"/>
            <w:bottom w:val="none" w:sz="0" w:space="0" w:color="auto"/>
            <w:right w:val="none" w:sz="0" w:space="0" w:color="auto"/>
          </w:divBdr>
        </w:div>
        <w:div w:id="1681546394">
          <w:marLeft w:val="0"/>
          <w:marRight w:val="0"/>
          <w:marTop w:val="0"/>
          <w:marBottom w:val="0"/>
          <w:divBdr>
            <w:top w:val="none" w:sz="0" w:space="0" w:color="auto"/>
            <w:left w:val="none" w:sz="0" w:space="0" w:color="auto"/>
            <w:bottom w:val="none" w:sz="0" w:space="0" w:color="auto"/>
            <w:right w:val="none" w:sz="0" w:space="0" w:color="auto"/>
          </w:divBdr>
        </w:div>
        <w:div w:id="491796004">
          <w:marLeft w:val="0"/>
          <w:marRight w:val="0"/>
          <w:marTop w:val="0"/>
          <w:marBottom w:val="0"/>
          <w:divBdr>
            <w:top w:val="none" w:sz="0" w:space="0" w:color="auto"/>
            <w:left w:val="none" w:sz="0" w:space="0" w:color="auto"/>
            <w:bottom w:val="none" w:sz="0" w:space="0" w:color="auto"/>
            <w:right w:val="none" w:sz="0" w:space="0" w:color="auto"/>
          </w:divBdr>
        </w:div>
        <w:div w:id="442119398">
          <w:marLeft w:val="0"/>
          <w:marRight w:val="0"/>
          <w:marTop w:val="0"/>
          <w:marBottom w:val="0"/>
          <w:divBdr>
            <w:top w:val="none" w:sz="0" w:space="0" w:color="auto"/>
            <w:left w:val="none" w:sz="0" w:space="0" w:color="auto"/>
            <w:bottom w:val="none" w:sz="0" w:space="0" w:color="auto"/>
            <w:right w:val="none" w:sz="0" w:space="0" w:color="auto"/>
          </w:divBdr>
        </w:div>
        <w:div w:id="2124225084">
          <w:marLeft w:val="0"/>
          <w:marRight w:val="0"/>
          <w:marTop w:val="0"/>
          <w:marBottom w:val="0"/>
          <w:divBdr>
            <w:top w:val="none" w:sz="0" w:space="0" w:color="auto"/>
            <w:left w:val="none" w:sz="0" w:space="0" w:color="auto"/>
            <w:bottom w:val="none" w:sz="0" w:space="0" w:color="auto"/>
            <w:right w:val="none" w:sz="0" w:space="0" w:color="auto"/>
          </w:divBdr>
        </w:div>
        <w:div w:id="1889414107">
          <w:marLeft w:val="0"/>
          <w:marRight w:val="0"/>
          <w:marTop w:val="0"/>
          <w:marBottom w:val="0"/>
          <w:divBdr>
            <w:top w:val="none" w:sz="0" w:space="0" w:color="auto"/>
            <w:left w:val="none" w:sz="0" w:space="0" w:color="auto"/>
            <w:bottom w:val="none" w:sz="0" w:space="0" w:color="auto"/>
            <w:right w:val="none" w:sz="0" w:space="0" w:color="auto"/>
          </w:divBdr>
        </w:div>
        <w:div w:id="1929459776">
          <w:marLeft w:val="0"/>
          <w:marRight w:val="0"/>
          <w:marTop w:val="0"/>
          <w:marBottom w:val="0"/>
          <w:divBdr>
            <w:top w:val="none" w:sz="0" w:space="0" w:color="auto"/>
            <w:left w:val="none" w:sz="0" w:space="0" w:color="auto"/>
            <w:bottom w:val="none" w:sz="0" w:space="0" w:color="auto"/>
            <w:right w:val="none" w:sz="0" w:space="0" w:color="auto"/>
          </w:divBdr>
        </w:div>
        <w:div w:id="176190175">
          <w:marLeft w:val="0"/>
          <w:marRight w:val="0"/>
          <w:marTop w:val="0"/>
          <w:marBottom w:val="0"/>
          <w:divBdr>
            <w:top w:val="none" w:sz="0" w:space="0" w:color="auto"/>
            <w:left w:val="none" w:sz="0" w:space="0" w:color="auto"/>
            <w:bottom w:val="none" w:sz="0" w:space="0" w:color="auto"/>
            <w:right w:val="none" w:sz="0" w:space="0" w:color="auto"/>
          </w:divBdr>
        </w:div>
        <w:div w:id="2045904125">
          <w:marLeft w:val="0"/>
          <w:marRight w:val="0"/>
          <w:marTop w:val="0"/>
          <w:marBottom w:val="0"/>
          <w:divBdr>
            <w:top w:val="none" w:sz="0" w:space="0" w:color="auto"/>
            <w:left w:val="none" w:sz="0" w:space="0" w:color="auto"/>
            <w:bottom w:val="none" w:sz="0" w:space="0" w:color="auto"/>
            <w:right w:val="none" w:sz="0" w:space="0" w:color="auto"/>
          </w:divBdr>
        </w:div>
        <w:div w:id="1636376603">
          <w:marLeft w:val="0"/>
          <w:marRight w:val="0"/>
          <w:marTop w:val="0"/>
          <w:marBottom w:val="0"/>
          <w:divBdr>
            <w:top w:val="none" w:sz="0" w:space="0" w:color="auto"/>
            <w:left w:val="none" w:sz="0" w:space="0" w:color="auto"/>
            <w:bottom w:val="none" w:sz="0" w:space="0" w:color="auto"/>
            <w:right w:val="none" w:sz="0" w:space="0" w:color="auto"/>
          </w:divBdr>
        </w:div>
        <w:div w:id="715543177">
          <w:marLeft w:val="0"/>
          <w:marRight w:val="0"/>
          <w:marTop w:val="0"/>
          <w:marBottom w:val="0"/>
          <w:divBdr>
            <w:top w:val="none" w:sz="0" w:space="0" w:color="auto"/>
            <w:left w:val="none" w:sz="0" w:space="0" w:color="auto"/>
            <w:bottom w:val="none" w:sz="0" w:space="0" w:color="auto"/>
            <w:right w:val="none" w:sz="0" w:space="0" w:color="auto"/>
          </w:divBdr>
        </w:div>
        <w:div w:id="2017464909">
          <w:marLeft w:val="0"/>
          <w:marRight w:val="0"/>
          <w:marTop w:val="0"/>
          <w:marBottom w:val="0"/>
          <w:divBdr>
            <w:top w:val="none" w:sz="0" w:space="0" w:color="auto"/>
            <w:left w:val="none" w:sz="0" w:space="0" w:color="auto"/>
            <w:bottom w:val="none" w:sz="0" w:space="0" w:color="auto"/>
            <w:right w:val="none" w:sz="0" w:space="0" w:color="auto"/>
          </w:divBdr>
        </w:div>
        <w:div w:id="377827184">
          <w:marLeft w:val="0"/>
          <w:marRight w:val="0"/>
          <w:marTop w:val="0"/>
          <w:marBottom w:val="0"/>
          <w:divBdr>
            <w:top w:val="none" w:sz="0" w:space="0" w:color="auto"/>
            <w:left w:val="none" w:sz="0" w:space="0" w:color="auto"/>
            <w:bottom w:val="none" w:sz="0" w:space="0" w:color="auto"/>
            <w:right w:val="none" w:sz="0" w:space="0" w:color="auto"/>
          </w:divBdr>
        </w:div>
        <w:div w:id="1978366553">
          <w:marLeft w:val="0"/>
          <w:marRight w:val="0"/>
          <w:marTop w:val="0"/>
          <w:marBottom w:val="0"/>
          <w:divBdr>
            <w:top w:val="none" w:sz="0" w:space="0" w:color="auto"/>
            <w:left w:val="none" w:sz="0" w:space="0" w:color="auto"/>
            <w:bottom w:val="none" w:sz="0" w:space="0" w:color="auto"/>
            <w:right w:val="none" w:sz="0" w:space="0" w:color="auto"/>
          </w:divBdr>
        </w:div>
        <w:div w:id="1175848906">
          <w:marLeft w:val="0"/>
          <w:marRight w:val="0"/>
          <w:marTop w:val="0"/>
          <w:marBottom w:val="0"/>
          <w:divBdr>
            <w:top w:val="none" w:sz="0" w:space="0" w:color="auto"/>
            <w:left w:val="none" w:sz="0" w:space="0" w:color="auto"/>
            <w:bottom w:val="none" w:sz="0" w:space="0" w:color="auto"/>
            <w:right w:val="none" w:sz="0" w:space="0" w:color="auto"/>
          </w:divBdr>
        </w:div>
        <w:div w:id="1442842114">
          <w:marLeft w:val="0"/>
          <w:marRight w:val="0"/>
          <w:marTop w:val="0"/>
          <w:marBottom w:val="0"/>
          <w:divBdr>
            <w:top w:val="none" w:sz="0" w:space="0" w:color="auto"/>
            <w:left w:val="none" w:sz="0" w:space="0" w:color="auto"/>
            <w:bottom w:val="none" w:sz="0" w:space="0" w:color="auto"/>
            <w:right w:val="none" w:sz="0" w:space="0" w:color="auto"/>
          </w:divBdr>
        </w:div>
        <w:div w:id="205485027">
          <w:marLeft w:val="0"/>
          <w:marRight w:val="0"/>
          <w:marTop w:val="0"/>
          <w:marBottom w:val="0"/>
          <w:divBdr>
            <w:top w:val="none" w:sz="0" w:space="0" w:color="auto"/>
            <w:left w:val="none" w:sz="0" w:space="0" w:color="auto"/>
            <w:bottom w:val="none" w:sz="0" w:space="0" w:color="auto"/>
            <w:right w:val="none" w:sz="0" w:space="0" w:color="auto"/>
          </w:divBdr>
        </w:div>
        <w:div w:id="137964429">
          <w:marLeft w:val="0"/>
          <w:marRight w:val="0"/>
          <w:marTop w:val="0"/>
          <w:marBottom w:val="0"/>
          <w:divBdr>
            <w:top w:val="none" w:sz="0" w:space="0" w:color="auto"/>
            <w:left w:val="none" w:sz="0" w:space="0" w:color="auto"/>
            <w:bottom w:val="none" w:sz="0" w:space="0" w:color="auto"/>
            <w:right w:val="none" w:sz="0" w:space="0" w:color="auto"/>
          </w:divBdr>
        </w:div>
        <w:div w:id="1392576465">
          <w:marLeft w:val="0"/>
          <w:marRight w:val="0"/>
          <w:marTop w:val="0"/>
          <w:marBottom w:val="0"/>
          <w:divBdr>
            <w:top w:val="none" w:sz="0" w:space="0" w:color="auto"/>
            <w:left w:val="none" w:sz="0" w:space="0" w:color="auto"/>
            <w:bottom w:val="none" w:sz="0" w:space="0" w:color="auto"/>
            <w:right w:val="none" w:sz="0" w:space="0" w:color="auto"/>
          </w:divBdr>
        </w:div>
        <w:div w:id="1856534487">
          <w:marLeft w:val="0"/>
          <w:marRight w:val="0"/>
          <w:marTop w:val="0"/>
          <w:marBottom w:val="0"/>
          <w:divBdr>
            <w:top w:val="none" w:sz="0" w:space="0" w:color="auto"/>
            <w:left w:val="none" w:sz="0" w:space="0" w:color="auto"/>
            <w:bottom w:val="none" w:sz="0" w:space="0" w:color="auto"/>
            <w:right w:val="none" w:sz="0" w:space="0" w:color="auto"/>
          </w:divBdr>
        </w:div>
        <w:div w:id="632710358">
          <w:marLeft w:val="0"/>
          <w:marRight w:val="0"/>
          <w:marTop w:val="0"/>
          <w:marBottom w:val="0"/>
          <w:divBdr>
            <w:top w:val="none" w:sz="0" w:space="0" w:color="auto"/>
            <w:left w:val="none" w:sz="0" w:space="0" w:color="auto"/>
            <w:bottom w:val="none" w:sz="0" w:space="0" w:color="auto"/>
            <w:right w:val="none" w:sz="0" w:space="0" w:color="auto"/>
          </w:divBdr>
        </w:div>
        <w:div w:id="27146835">
          <w:marLeft w:val="0"/>
          <w:marRight w:val="0"/>
          <w:marTop w:val="0"/>
          <w:marBottom w:val="0"/>
          <w:divBdr>
            <w:top w:val="none" w:sz="0" w:space="0" w:color="auto"/>
            <w:left w:val="none" w:sz="0" w:space="0" w:color="auto"/>
            <w:bottom w:val="none" w:sz="0" w:space="0" w:color="auto"/>
            <w:right w:val="none" w:sz="0" w:space="0" w:color="auto"/>
          </w:divBdr>
        </w:div>
        <w:div w:id="241336255">
          <w:marLeft w:val="0"/>
          <w:marRight w:val="0"/>
          <w:marTop w:val="0"/>
          <w:marBottom w:val="0"/>
          <w:divBdr>
            <w:top w:val="none" w:sz="0" w:space="0" w:color="auto"/>
            <w:left w:val="none" w:sz="0" w:space="0" w:color="auto"/>
            <w:bottom w:val="none" w:sz="0" w:space="0" w:color="auto"/>
            <w:right w:val="none" w:sz="0" w:space="0" w:color="auto"/>
          </w:divBdr>
        </w:div>
        <w:div w:id="1927884040">
          <w:marLeft w:val="0"/>
          <w:marRight w:val="0"/>
          <w:marTop w:val="0"/>
          <w:marBottom w:val="0"/>
          <w:divBdr>
            <w:top w:val="none" w:sz="0" w:space="0" w:color="auto"/>
            <w:left w:val="none" w:sz="0" w:space="0" w:color="auto"/>
            <w:bottom w:val="none" w:sz="0" w:space="0" w:color="auto"/>
            <w:right w:val="none" w:sz="0" w:space="0" w:color="auto"/>
          </w:divBdr>
        </w:div>
        <w:div w:id="690491213">
          <w:marLeft w:val="0"/>
          <w:marRight w:val="0"/>
          <w:marTop w:val="0"/>
          <w:marBottom w:val="0"/>
          <w:divBdr>
            <w:top w:val="none" w:sz="0" w:space="0" w:color="auto"/>
            <w:left w:val="none" w:sz="0" w:space="0" w:color="auto"/>
            <w:bottom w:val="none" w:sz="0" w:space="0" w:color="auto"/>
            <w:right w:val="none" w:sz="0" w:space="0" w:color="auto"/>
          </w:divBdr>
        </w:div>
        <w:div w:id="1987587508">
          <w:marLeft w:val="0"/>
          <w:marRight w:val="0"/>
          <w:marTop w:val="0"/>
          <w:marBottom w:val="0"/>
          <w:divBdr>
            <w:top w:val="none" w:sz="0" w:space="0" w:color="auto"/>
            <w:left w:val="none" w:sz="0" w:space="0" w:color="auto"/>
            <w:bottom w:val="none" w:sz="0" w:space="0" w:color="auto"/>
            <w:right w:val="none" w:sz="0" w:space="0" w:color="auto"/>
          </w:divBdr>
        </w:div>
        <w:div w:id="1897544677">
          <w:marLeft w:val="0"/>
          <w:marRight w:val="0"/>
          <w:marTop w:val="0"/>
          <w:marBottom w:val="0"/>
          <w:divBdr>
            <w:top w:val="none" w:sz="0" w:space="0" w:color="auto"/>
            <w:left w:val="none" w:sz="0" w:space="0" w:color="auto"/>
            <w:bottom w:val="none" w:sz="0" w:space="0" w:color="auto"/>
            <w:right w:val="none" w:sz="0" w:space="0" w:color="auto"/>
          </w:divBdr>
        </w:div>
        <w:div w:id="1381318489">
          <w:marLeft w:val="0"/>
          <w:marRight w:val="0"/>
          <w:marTop w:val="0"/>
          <w:marBottom w:val="0"/>
          <w:divBdr>
            <w:top w:val="none" w:sz="0" w:space="0" w:color="auto"/>
            <w:left w:val="none" w:sz="0" w:space="0" w:color="auto"/>
            <w:bottom w:val="none" w:sz="0" w:space="0" w:color="auto"/>
            <w:right w:val="none" w:sz="0" w:space="0" w:color="auto"/>
          </w:divBdr>
        </w:div>
        <w:div w:id="1598829212">
          <w:marLeft w:val="0"/>
          <w:marRight w:val="0"/>
          <w:marTop w:val="0"/>
          <w:marBottom w:val="0"/>
          <w:divBdr>
            <w:top w:val="none" w:sz="0" w:space="0" w:color="auto"/>
            <w:left w:val="none" w:sz="0" w:space="0" w:color="auto"/>
            <w:bottom w:val="none" w:sz="0" w:space="0" w:color="auto"/>
            <w:right w:val="none" w:sz="0" w:space="0" w:color="auto"/>
          </w:divBdr>
        </w:div>
        <w:div w:id="458886497">
          <w:marLeft w:val="0"/>
          <w:marRight w:val="0"/>
          <w:marTop w:val="0"/>
          <w:marBottom w:val="0"/>
          <w:divBdr>
            <w:top w:val="none" w:sz="0" w:space="0" w:color="auto"/>
            <w:left w:val="none" w:sz="0" w:space="0" w:color="auto"/>
            <w:bottom w:val="none" w:sz="0" w:space="0" w:color="auto"/>
            <w:right w:val="none" w:sz="0" w:space="0" w:color="auto"/>
          </w:divBdr>
        </w:div>
        <w:div w:id="1495797357">
          <w:marLeft w:val="0"/>
          <w:marRight w:val="0"/>
          <w:marTop w:val="0"/>
          <w:marBottom w:val="0"/>
          <w:divBdr>
            <w:top w:val="none" w:sz="0" w:space="0" w:color="auto"/>
            <w:left w:val="none" w:sz="0" w:space="0" w:color="auto"/>
            <w:bottom w:val="none" w:sz="0" w:space="0" w:color="auto"/>
            <w:right w:val="none" w:sz="0" w:space="0" w:color="auto"/>
          </w:divBdr>
        </w:div>
        <w:div w:id="1958632871">
          <w:marLeft w:val="0"/>
          <w:marRight w:val="0"/>
          <w:marTop w:val="0"/>
          <w:marBottom w:val="0"/>
          <w:divBdr>
            <w:top w:val="none" w:sz="0" w:space="0" w:color="auto"/>
            <w:left w:val="none" w:sz="0" w:space="0" w:color="auto"/>
            <w:bottom w:val="none" w:sz="0" w:space="0" w:color="auto"/>
            <w:right w:val="none" w:sz="0" w:space="0" w:color="auto"/>
          </w:divBdr>
        </w:div>
        <w:div w:id="1716198033">
          <w:marLeft w:val="0"/>
          <w:marRight w:val="0"/>
          <w:marTop w:val="0"/>
          <w:marBottom w:val="0"/>
          <w:divBdr>
            <w:top w:val="none" w:sz="0" w:space="0" w:color="auto"/>
            <w:left w:val="none" w:sz="0" w:space="0" w:color="auto"/>
            <w:bottom w:val="none" w:sz="0" w:space="0" w:color="auto"/>
            <w:right w:val="none" w:sz="0" w:space="0" w:color="auto"/>
          </w:divBdr>
        </w:div>
        <w:div w:id="761872055">
          <w:marLeft w:val="0"/>
          <w:marRight w:val="0"/>
          <w:marTop w:val="0"/>
          <w:marBottom w:val="0"/>
          <w:divBdr>
            <w:top w:val="none" w:sz="0" w:space="0" w:color="auto"/>
            <w:left w:val="none" w:sz="0" w:space="0" w:color="auto"/>
            <w:bottom w:val="none" w:sz="0" w:space="0" w:color="auto"/>
            <w:right w:val="none" w:sz="0" w:space="0" w:color="auto"/>
          </w:divBdr>
        </w:div>
        <w:div w:id="381485254">
          <w:marLeft w:val="0"/>
          <w:marRight w:val="0"/>
          <w:marTop w:val="0"/>
          <w:marBottom w:val="0"/>
          <w:divBdr>
            <w:top w:val="none" w:sz="0" w:space="0" w:color="auto"/>
            <w:left w:val="none" w:sz="0" w:space="0" w:color="auto"/>
            <w:bottom w:val="none" w:sz="0" w:space="0" w:color="auto"/>
            <w:right w:val="none" w:sz="0" w:space="0" w:color="auto"/>
          </w:divBdr>
        </w:div>
        <w:div w:id="865405707">
          <w:marLeft w:val="0"/>
          <w:marRight w:val="0"/>
          <w:marTop w:val="0"/>
          <w:marBottom w:val="0"/>
          <w:divBdr>
            <w:top w:val="none" w:sz="0" w:space="0" w:color="auto"/>
            <w:left w:val="none" w:sz="0" w:space="0" w:color="auto"/>
            <w:bottom w:val="none" w:sz="0" w:space="0" w:color="auto"/>
            <w:right w:val="none" w:sz="0" w:space="0" w:color="auto"/>
          </w:divBdr>
        </w:div>
        <w:div w:id="892351256">
          <w:marLeft w:val="0"/>
          <w:marRight w:val="0"/>
          <w:marTop w:val="0"/>
          <w:marBottom w:val="0"/>
          <w:divBdr>
            <w:top w:val="none" w:sz="0" w:space="0" w:color="auto"/>
            <w:left w:val="none" w:sz="0" w:space="0" w:color="auto"/>
            <w:bottom w:val="none" w:sz="0" w:space="0" w:color="auto"/>
            <w:right w:val="none" w:sz="0" w:space="0" w:color="auto"/>
          </w:divBdr>
        </w:div>
        <w:div w:id="986277049">
          <w:marLeft w:val="0"/>
          <w:marRight w:val="0"/>
          <w:marTop w:val="0"/>
          <w:marBottom w:val="0"/>
          <w:divBdr>
            <w:top w:val="none" w:sz="0" w:space="0" w:color="auto"/>
            <w:left w:val="none" w:sz="0" w:space="0" w:color="auto"/>
            <w:bottom w:val="none" w:sz="0" w:space="0" w:color="auto"/>
            <w:right w:val="none" w:sz="0" w:space="0" w:color="auto"/>
          </w:divBdr>
        </w:div>
        <w:div w:id="1101533500">
          <w:marLeft w:val="0"/>
          <w:marRight w:val="0"/>
          <w:marTop w:val="0"/>
          <w:marBottom w:val="0"/>
          <w:divBdr>
            <w:top w:val="none" w:sz="0" w:space="0" w:color="auto"/>
            <w:left w:val="none" w:sz="0" w:space="0" w:color="auto"/>
            <w:bottom w:val="none" w:sz="0" w:space="0" w:color="auto"/>
            <w:right w:val="none" w:sz="0" w:space="0" w:color="auto"/>
          </w:divBdr>
        </w:div>
        <w:div w:id="1223181003">
          <w:marLeft w:val="0"/>
          <w:marRight w:val="0"/>
          <w:marTop w:val="0"/>
          <w:marBottom w:val="0"/>
          <w:divBdr>
            <w:top w:val="none" w:sz="0" w:space="0" w:color="auto"/>
            <w:left w:val="none" w:sz="0" w:space="0" w:color="auto"/>
            <w:bottom w:val="none" w:sz="0" w:space="0" w:color="auto"/>
            <w:right w:val="none" w:sz="0" w:space="0" w:color="auto"/>
          </w:divBdr>
        </w:div>
        <w:div w:id="83108500">
          <w:marLeft w:val="0"/>
          <w:marRight w:val="0"/>
          <w:marTop w:val="0"/>
          <w:marBottom w:val="0"/>
          <w:divBdr>
            <w:top w:val="none" w:sz="0" w:space="0" w:color="auto"/>
            <w:left w:val="none" w:sz="0" w:space="0" w:color="auto"/>
            <w:bottom w:val="none" w:sz="0" w:space="0" w:color="auto"/>
            <w:right w:val="none" w:sz="0" w:space="0" w:color="auto"/>
          </w:divBdr>
        </w:div>
        <w:div w:id="197356396">
          <w:marLeft w:val="0"/>
          <w:marRight w:val="0"/>
          <w:marTop w:val="0"/>
          <w:marBottom w:val="0"/>
          <w:divBdr>
            <w:top w:val="none" w:sz="0" w:space="0" w:color="auto"/>
            <w:left w:val="none" w:sz="0" w:space="0" w:color="auto"/>
            <w:bottom w:val="none" w:sz="0" w:space="0" w:color="auto"/>
            <w:right w:val="none" w:sz="0" w:space="0" w:color="auto"/>
          </w:divBdr>
        </w:div>
        <w:div w:id="987707279">
          <w:marLeft w:val="0"/>
          <w:marRight w:val="0"/>
          <w:marTop w:val="0"/>
          <w:marBottom w:val="0"/>
          <w:divBdr>
            <w:top w:val="none" w:sz="0" w:space="0" w:color="auto"/>
            <w:left w:val="none" w:sz="0" w:space="0" w:color="auto"/>
            <w:bottom w:val="none" w:sz="0" w:space="0" w:color="auto"/>
            <w:right w:val="none" w:sz="0" w:space="0" w:color="auto"/>
          </w:divBdr>
        </w:div>
        <w:div w:id="1982807801">
          <w:marLeft w:val="0"/>
          <w:marRight w:val="0"/>
          <w:marTop w:val="0"/>
          <w:marBottom w:val="0"/>
          <w:divBdr>
            <w:top w:val="none" w:sz="0" w:space="0" w:color="auto"/>
            <w:left w:val="none" w:sz="0" w:space="0" w:color="auto"/>
            <w:bottom w:val="none" w:sz="0" w:space="0" w:color="auto"/>
            <w:right w:val="none" w:sz="0" w:space="0" w:color="auto"/>
          </w:divBdr>
        </w:div>
        <w:div w:id="37243971">
          <w:marLeft w:val="0"/>
          <w:marRight w:val="0"/>
          <w:marTop w:val="0"/>
          <w:marBottom w:val="0"/>
          <w:divBdr>
            <w:top w:val="none" w:sz="0" w:space="0" w:color="auto"/>
            <w:left w:val="none" w:sz="0" w:space="0" w:color="auto"/>
            <w:bottom w:val="none" w:sz="0" w:space="0" w:color="auto"/>
            <w:right w:val="none" w:sz="0" w:space="0" w:color="auto"/>
          </w:divBdr>
        </w:div>
        <w:div w:id="1229681498">
          <w:marLeft w:val="0"/>
          <w:marRight w:val="0"/>
          <w:marTop w:val="0"/>
          <w:marBottom w:val="0"/>
          <w:divBdr>
            <w:top w:val="none" w:sz="0" w:space="0" w:color="auto"/>
            <w:left w:val="none" w:sz="0" w:space="0" w:color="auto"/>
            <w:bottom w:val="none" w:sz="0" w:space="0" w:color="auto"/>
            <w:right w:val="none" w:sz="0" w:space="0" w:color="auto"/>
          </w:divBdr>
        </w:div>
        <w:div w:id="1603680604">
          <w:marLeft w:val="0"/>
          <w:marRight w:val="0"/>
          <w:marTop w:val="0"/>
          <w:marBottom w:val="0"/>
          <w:divBdr>
            <w:top w:val="none" w:sz="0" w:space="0" w:color="auto"/>
            <w:left w:val="none" w:sz="0" w:space="0" w:color="auto"/>
            <w:bottom w:val="none" w:sz="0" w:space="0" w:color="auto"/>
            <w:right w:val="none" w:sz="0" w:space="0" w:color="auto"/>
          </w:divBdr>
        </w:div>
        <w:div w:id="377436802">
          <w:marLeft w:val="0"/>
          <w:marRight w:val="0"/>
          <w:marTop w:val="0"/>
          <w:marBottom w:val="0"/>
          <w:divBdr>
            <w:top w:val="none" w:sz="0" w:space="0" w:color="auto"/>
            <w:left w:val="none" w:sz="0" w:space="0" w:color="auto"/>
            <w:bottom w:val="none" w:sz="0" w:space="0" w:color="auto"/>
            <w:right w:val="none" w:sz="0" w:space="0" w:color="auto"/>
          </w:divBdr>
        </w:div>
        <w:div w:id="873348061">
          <w:marLeft w:val="0"/>
          <w:marRight w:val="0"/>
          <w:marTop w:val="0"/>
          <w:marBottom w:val="0"/>
          <w:divBdr>
            <w:top w:val="none" w:sz="0" w:space="0" w:color="auto"/>
            <w:left w:val="none" w:sz="0" w:space="0" w:color="auto"/>
            <w:bottom w:val="none" w:sz="0" w:space="0" w:color="auto"/>
            <w:right w:val="none" w:sz="0" w:space="0" w:color="auto"/>
          </w:divBdr>
        </w:div>
        <w:div w:id="357900250">
          <w:marLeft w:val="0"/>
          <w:marRight w:val="0"/>
          <w:marTop w:val="0"/>
          <w:marBottom w:val="0"/>
          <w:divBdr>
            <w:top w:val="none" w:sz="0" w:space="0" w:color="auto"/>
            <w:left w:val="none" w:sz="0" w:space="0" w:color="auto"/>
            <w:bottom w:val="none" w:sz="0" w:space="0" w:color="auto"/>
            <w:right w:val="none" w:sz="0" w:space="0" w:color="auto"/>
          </w:divBdr>
        </w:div>
        <w:div w:id="125507976">
          <w:marLeft w:val="0"/>
          <w:marRight w:val="0"/>
          <w:marTop w:val="0"/>
          <w:marBottom w:val="0"/>
          <w:divBdr>
            <w:top w:val="none" w:sz="0" w:space="0" w:color="auto"/>
            <w:left w:val="none" w:sz="0" w:space="0" w:color="auto"/>
            <w:bottom w:val="none" w:sz="0" w:space="0" w:color="auto"/>
            <w:right w:val="none" w:sz="0" w:space="0" w:color="auto"/>
          </w:divBdr>
        </w:div>
        <w:div w:id="2068332020">
          <w:marLeft w:val="0"/>
          <w:marRight w:val="0"/>
          <w:marTop w:val="0"/>
          <w:marBottom w:val="0"/>
          <w:divBdr>
            <w:top w:val="none" w:sz="0" w:space="0" w:color="auto"/>
            <w:left w:val="none" w:sz="0" w:space="0" w:color="auto"/>
            <w:bottom w:val="none" w:sz="0" w:space="0" w:color="auto"/>
            <w:right w:val="none" w:sz="0" w:space="0" w:color="auto"/>
          </w:divBdr>
        </w:div>
        <w:div w:id="1314718909">
          <w:marLeft w:val="0"/>
          <w:marRight w:val="0"/>
          <w:marTop w:val="0"/>
          <w:marBottom w:val="0"/>
          <w:divBdr>
            <w:top w:val="none" w:sz="0" w:space="0" w:color="auto"/>
            <w:left w:val="none" w:sz="0" w:space="0" w:color="auto"/>
            <w:bottom w:val="none" w:sz="0" w:space="0" w:color="auto"/>
            <w:right w:val="none" w:sz="0" w:space="0" w:color="auto"/>
          </w:divBdr>
        </w:div>
        <w:div w:id="1227450913">
          <w:marLeft w:val="0"/>
          <w:marRight w:val="0"/>
          <w:marTop w:val="0"/>
          <w:marBottom w:val="0"/>
          <w:divBdr>
            <w:top w:val="none" w:sz="0" w:space="0" w:color="auto"/>
            <w:left w:val="none" w:sz="0" w:space="0" w:color="auto"/>
            <w:bottom w:val="none" w:sz="0" w:space="0" w:color="auto"/>
            <w:right w:val="none" w:sz="0" w:space="0" w:color="auto"/>
          </w:divBdr>
        </w:div>
        <w:div w:id="780301675">
          <w:marLeft w:val="0"/>
          <w:marRight w:val="0"/>
          <w:marTop w:val="0"/>
          <w:marBottom w:val="0"/>
          <w:divBdr>
            <w:top w:val="none" w:sz="0" w:space="0" w:color="auto"/>
            <w:left w:val="none" w:sz="0" w:space="0" w:color="auto"/>
            <w:bottom w:val="none" w:sz="0" w:space="0" w:color="auto"/>
            <w:right w:val="none" w:sz="0" w:space="0" w:color="auto"/>
          </w:divBdr>
        </w:div>
        <w:div w:id="1194464427">
          <w:marLeft w:val="0"/>
          <w:marRight w:val="0"/>
          <w:marTop w:val="0"/>
          <w:marBottom w:val="0"/>
          <w:divBdr>
            <w:top w:val="none" w:sz="0" w:space="0" w:color="auto"/>
            <w:left w:val="none" w:sz="0" w:space="0" w:color="auto"/>
            <w:bottom w:val="none" w:sz="0" w:space="0" w:color="auto"/>
            <w:right w:val="none" w:sz="0" w:space="0" w:color="auto"/>
          </w:divBdr>
        </w:div>
        <w:div w:id="18507838">
          <w:marLeft w:val="0"/>
          <w:marRight w:val="0"/>
          <w:marTop w:val="0"/>
          <w:marBottom w:val="0"/>
          <w:divBdr>
            <w:top w:val="none" w:sz="0" w:space="0" w:color="auto"/>
            <w:left w:val="none" w:sz="0" w:space="0" w:color="auto"/>
            <w:bottom w:val="none" w:sz="0" w:space="0" w:color="auto"/>
            <w:right w:val="none" w:sz="0" w:space="0" w:color="auto"/>
          </w:divBdr>
        </w:div>
        <w:div w:id="837115363">
          <w:marLeft w:val="0"/>
          <w:marRight w:val="0"/>
          <w:marTop w:val="0"/>
          <w:marBottom w:val="0"/>
          <w:divBdr>
            <w:top w:val="none" w:sz="0" w:space="0" w:color="auto"/>
            <w:left w:val="none" w:sz="0" w:space="0" w:color="auto"/>
            <w:bottom w:val="none" w:sz="0" w:space="0" w:color="auto"/>
            <w:right w:val="none" w:sz="0" w:space="0" w:color="auto"/>
          </w:divBdr>
        </w:div>
        <w:div w:id="2032147472">
          <w:marLeft w:val="0"/>
          <w:marRight w:val="0"/>
          <w:marTop w:val="0"/>
          <w:marBottom w:val="0"/>
          <w:divBdr>
            <w:top w:val="none" w:sz="0" w:space="0" w:color="auto"/>
            <w:left w:val="none" w:sz="0" w:space="0" w:color="auto"/>
            <w:bottom w:val="none" w:sz="0" w:space="0" w:color="auto"/>
            <w:right w:val="none" w:sz="0" w:space="0" w:color="auto"/>
          </w:divBdr>
        </w:div>
        <w:div w:id="291905586">
          <w:marLeft w:val="0"/>
          <w:marRight w:val="0"/>
          <w:marTop w:val="0"/>
          <w:marBottom w:val="0"/>
          <w:divBdr>
            <w:top w:val="none" w:sz="0" w:space="0" w:color="auto"/>
            <w:left w:val="none" w:sz="0" w:space="0" w:color="auto"/>
            <w:bottom w:val="none" w:sz="0" w:space="0" w:color="auto"/>
            <w:right w:val="none" w:sz="0" w:space="0" w:color="auto"/>
          </w:divBdr>
        </w:div>
        <w:div w:id="578293013">
          <w:marLeft w:val="0"/>
          <w:marRight w:val="0"/>
          <w:marTop w:val="0"/>
          <w:marBottom w:val="0"/>
          <w:divBdr>
            <w:top w:val="none" w:sz="0" w:space="0" w:color="auto"/>
            <w:left w:val="none" w:sz="0" w:space="0" w:color="auto"/>
            <w:bottom w:val="none" w:sz="0" w:space="0" w:color="auto"/>
            <w:right w:val="none" w:sz="0" w:space="0" w:color="auto"/>
          </w:divBdr>
        </w:div>
        <w:div w:id="1754473583">
          <w:marLeft w:val="0"/>
          <w:marRight w:val="0"/>
          <w:marTop w:val="0"/>
          <w:marBottom w:val="0"/>
          <w:divBdr>
            <w:top w:val="none" w:sz="0" w:space="0" w:color="auto"/>
            <w:left w:val="none" w:sz="0" w:space="0" w:color="auto"/>
            <w:bottom w:val="none" w:sz="0" w:space="0" w:color="auto"/>
            <w:right w:val="none" w:sz="0" w:space="0" w:color="auto"/>
          </w:divBdr>
        </w:div>
        <w:div w:id="1132097698">
          <w:marLeft w:val="0"/>
          <w:marRight w:val="0"/>
          <w:marTop w:val="0"/>
          <w:marBottom w:val="0"/>
          <w:divBdr>
            <w:top w:val="none" w:sz="0" w:space="0" w:color="auto"/>
            <w:left w:val="none" w:sz="0" w:space="0" w:color="auto"/>
            <w:bottom w:val="none" w:sz="0" w:space="0" w:color="auto"/>
            <w:right w:val="none" w:sz="0" w:space="0" w:color="auto"/>
          </w:divBdr>
        </w:div>
        <w:div w:id="630403638">
          <w:marLeft w:val="0"/>
          <w:marRight w:val="0"/>
          <w:marTop w:val="0"/>
          <w:marBottom w:val="0"/>
          <w:divBdr>
            <w:top w:val="none" w:sz="0" w:space="0" w:color="auto"/>
            <w:left w:val="none" w:sz="0" w:space="0" w:color="auto"/>
            <w:bottom w:val="none" w:sz="0" w:space="0" w:color="auto"/>
            <w:right w:val="none" w:sz="0" w:space="0" w:color="auto"/>
          </w:divBdr>
        </w:div>
        <w:div w:id="1629896828">
          <w:marLeft w:val="0"/>
          <w:marRight w:val="0"/>
          <w:marTop w:val="0"/>
          <w:marBottom w:val="0"/>
          <w:divBdr>
            <w:top w:val="none" w:sz="0" w:space="0" w:color="auto"/>
            <w:left w:val="none" w:sz="0" w:space="0" w:color="auto"/>
            <w:bottom w:val="none" w:sz="0" w:space="0" w:color="auto"/>
            <w:right w:val="none" w:sz="0" w:space="0" w:color="auto"/>
          </w:divBdr>
        </w:div>
        <w:div w:id="1599680686">
          <w:marLeft w:val="0"/>
          <w:marRight w:val="0"/>
          <w:marTop w:val="0"/>
          <w:marBottom w:val="0"/>
          <w:divBdr>
            <w:top w:val="none" w:sz="0" w:space="0" w:color="auto"/>
            <w:left w:val="none" w:sz="0" w:space="0" w:color="auto"/>
            <w:bottom w:val="none" w:sz="0" w:space="0" w:color="auto"/>
            <w:right w:val="none" w:sz="0" w:space="0" w:color="auto"/>
          </w:divBdr>
        </w:div>
        <w:div w:id="406652756">
          <w:marLeft w:val="0"/>
          <w:marRight w:val="0"/>
          <w:marTop w:val="0"/>
          <w:marBottom w:val="0"/>
          <w:divBdr>
            <w:top w:val="none" w:sz="0" w:space="0" w:color="auto"/>
            <w:left w:val="none" w:sz="0" w:space="0" w:color="auto"/>
            <w:bottom w:val="none" w:sz="0" w:space="0" w:color="auto"/>
            <w:right w:val="none" w:sz="0" w:space="0" w:color="auto"/>
          </w:divBdr>
        </w:div>
        <w:div w:id="1014498707">
          <w:marLeft w:val="0"/>
          <w:marRight w:val="0"/>
          <w:marTop w:val="0"/>
          <w:marBottom w:val="0"/>
          <w:divBdr>
            <w:top w:val="none" w:sz="0" w:space="0" w:color="auto"/>
            <w:left w:val="none" w:sz="0" w:space="0" w:color="auto"/>
            <w:bottom w:val="none" w:sz="0" w:space="0" w:color="auto"/>
            <w:right w:val="none" w:sz="0" w:space="0" w:color="auto"/>
          </w:divBdr>
        </w:div>
        <w:div w:id="1657800553">
          <w:marLeft w:val="0"/>
          <w:marRight w:val="0"/>
          <w:marTop w:val="0"/>
          <w:marBottom w:val="0"/>
          <w:divBdr>
            <w:top w:val="none" w:sz="0" w:space="0" w:color="auto"/>
            <w:left w:val="none" w:sz="0" w:space="0" w:color="auto"/>
            <w:bottom w:val="none" w:sz="0" w:space="0" w:color="auto"/>
            <w:right w:val="none" w:sz="0" w:space="0" w:color="auto"/>
          </w:divBdr>
        </w:div>
        <w:div w:id="1475247326">
          <w:marLeft w:val="0"/>
          <w:marRight w:val="0"/>
          <w:marTop w:val="0"/>
          <w:marBottom w:val="0"/>
          <w:divBdr>
            <w:top w:val="none" w:sz="0" w:space="0" w:color="auto"/>
            <w:left w:val="none" w:sz="0" w:space="0" w:color="auto"/>
            <w:bottom w:val="none" w:sz="0" w:space="0" w:color="auto"/>
            <w:right w:val="none" w:sz="0" w:space="0" w:color="auto"/>
          </w:divBdr>
        </w:div>
        <w:div w:id="1889103371">
          <w:marLeft w:val="0"/>
          <w:marRight w:val="0"/>
          <w:marTop w:val="0"/>
          <w:marBottom w:val="0"/>
          <w:divBdr>
            <w:top w:val="none" w:sz="0" w:space="0" w:color="auto"/>
            <w:left w:val="none" w:sz="0" w:space="0" w:color="auto"/>
            <w:bottom w:val="none" w:sz="0" w:space="0" w:color="auto"/>
            <w:right w:val="none" w:sz="0" w:space="0" w:color="auto"/>
          </w:divBdr>
        </w:div>
        <w:div w:id="1204977143">
          <w:marLeft w:val="0"/>
          <w:marRight w:val="0"/>
          <w:marTop w:val="0"/>
          <w:marBottom w:val="0"/>
          <w:divBdr>
            <w:top w:val="none" w:sz="0" w:space="0" w:color="auto"/>
            <w:left w:val="none" w:sz="0" w:space="0" w:color="auto"/>
            <w:bottom w:val="none" w:sz="0" w:space="0" w:color="auto"/>
            <w:right w:val="none" w:sz="0" w:space="0" w:color="auto"/>
          </w:divBdr>
        </w:div>
        <w:div w:id="623736276">
          <w:marLeft w:val="0"/>
          <w:marRight w:val="0"/>
          <w:marTop w:val="0"/>
          <w:marBottom w:val="0"/>
          <w:divBdr>
            <w:top w:val="none" w:sz="0" w:space="0" w:color="auto"/>
            <w:left w:val="none" w:sz="0" w:space="0" w:color="auto"/>
            <w:bottom w:val="none" w:sz="0" w:space="0" w:color="auto"/>
            <w:right w:val="none" w:sz="0" w:space="0" w:color="auto"/>
          </w:divBdr>
        </w:div>
        <w:div w:id="2059434350">
          <w:marLeft w:val="0"/>
          <w:marRight w:val="0"/>
          <w:marTop w:val="0"/>
          <w:marBottom w:val="0"/>
          <w:divBdr>
            <w:top w:val="none" w:sz="0" w:space="0" w:color="auto"/>
            <w:left w:val="none" w:sz="0" w:space="0" w:color="auto"/>
            <w:bottom w:val="none" w:sz="0" w:space="0" w:color="auto"/>
            <w:right w:val="none" w:sz="0" w:space="0" w:color="auto"/>
          </w:divBdr>
        </w:div>
        <w:div w:id="614337980">
          <w:marLeft w:val="0"/>
          <w:marRight w:val="0"/>
          <w:marTop w:val="0"/>
          <w:marBottom w:val="0"/>
          <w:divBdr>
            <w:top w:val="none" w:sz="0" w:space="0" w:color="auto"/>
            <w:left w:val="none" w:sz="0" w:space="0" w:color="auto"/>
            <w:bottom w:val="none" w:sz="0" w:space="0" w:color="auto"/>
            <w:right w:val="none" w:sz="0" w:space="0" w:color="auto"/>
          </w:divBdr>
        </w:div>
        <w:div w:id="1735813295">
          <w:marLeft w:val="0"/>
          <w:marRight w:val="0"/>
          <w:marTop w:val="0"/>
          <w:marBottom w:val="0"/>
          <w:divBdr>
            <w:top w:val="none" w:sz="0" w:space="0" w:color="auto"/>
            <w:left w:val="none" w:sz="0" w:space="0" w:color="auto"/>
            <w:bottom w:val="none" w:sz="0" w:space="0" w:color="auto"/>
            <w:right w:val="none" w:sz="0" w:space="0" w:color="auto"/>
          </w:divBdr>
        </w:div>
        <w:div w:id="946811152">
          <w:marLeft w:val="0"/>
          <w:marRight w:val="0"/>
          <w:marTop w:val="0"/>
          <w:marBottom w:val="0"/>
          <w:divBdr>
            <w:top w:val="none" w:sz="0" w:space="0" w:color="auto"/>
            <w:left w:val="none" w:sz="0" w:space="0" w:color="auto"/>
            <w:bottom w:val="none" w:sz="0" w:space="0" w:color="auto"/>
            <w:right w:val="none" w:sz="0" w:space="0" w:color="auto"/>
          </w:divBdr>
        </w:div>
        <w:div w:id="1230071910">
          <w:marLeft w:val="0"/>
          <w:marRight w:val="0"/>
          <w:marTop w:val="0"/>
          <w:marBottom w:val="0"/>
          <w:divBdr>
            <w:top w:val="none" w:sz="0" w:space="0" w:color="auto"/>
            <w:left w:val="none" w:sz="0" w:space="0" w:color="auto"/>
            <w:bottom w:val="none" w:sz="0" w:space="0" w:color="auto"/>
            <w:right w:val="none" w:sz="0" w:space="0" w:color="auto"/>
          </w:divBdr>
        </w:div>
        <w:div w:id="1148745498">
          <w:marLeft w:val="0"/>
          <w:marRight w:val="0"/>
          <w:marTop w:val="0"/>
          <w:marBottom w:val="0"/>
          <w:divBdr>
            <w:top w:val="none" w:sz="0" w:space="0" w:color="auto"/>
            <w:left w:val="none" w:sz="0" w:space="0" w:color="auto"/>
            <w:bottom w:val="none" w:sz="0" w:space="0" w:color="auto"/>
            <w:right w:val="none" w:sz="0" w:space="0" w:color="auto"/>
          </w:divBdr>
        </w:div>
        <w:div w:id="969164730">
          <w:marLeft w:val="0"/>
          <w:marRight w:val="0"/>
          <w:marTop w:val="0"/>
          <w:marBottom w:val="0"/>
          <w:divBdr>
            <w:top w:val="none" w:sz="0" w:space="0" w:color="auto"/>
            <w:left w:val="none" w:sz="0" w:space="0" w:color="auto"/>
            <w:bottom w:val="none" w:sz="0" w:space="0" w:color="auto"/>
            <w:right w:val="none" w:sz="0" w:space="0" w:color="auto"/>
          </w:divBdr>
        </w:div>
        <w:div w:id="1331056783">
          <w:marLeft w:val="0"/>
          <w:marRight w:val="0"/>
          <w:marTop w:val="0"/>
          <w:marBottom w:val="0"/>
          <w:divBdr>
            <w:top w:val="none" w:sz="0" w:space="0" w:color="auto"/>
            <w:left w:val="none" w:sz="0" w:space="0" w:color="auto"/>
            <w:bottom w:val="none" w:sz="0" w:space="0" w:color="auto"/>
            <w:right w:val="none" w:sz="0" w:space="0" w:color="auto"/>
          </w:divBdr>
        </w:div>
        <w:div w:id="600145517">
          <w:marLeft w:val="0"/>
          <w:marRight w:val="0"/>
          <w:marTop w:val="0"/>
          <w:marBottom w:val="0"/>
          <w:divBdr>
            <w:top w:val="none" w:sz="0" w:space="0" w:color="auto"/>
            <w:left w:val="none" w:sz="0" w:space="0" w:color="auto"/>
            <w:bottom w:val="none" w:sz="0" w:space="0" w:color="auto"/>
            <w:right w:val="none" w:sz="0" w:space="0" w:color="auto"/>
          </w:divBdr>
        </w:div>
        <w:div w:id="1349719148">
          <w:marLeft w:val="0"/>
          <w:marRight w:val="0"/>
          <w:marTop w:val="0"/>
          <w:marBottom w:val="0"/>
          <w:divBdr>
            <w:top w:val="none" w:sz="0" w:space="0" w:color="auto"/>
            <w:left w:val="none" w:sz="0" w:space="0" w:color="auto"/>
            <w:bottom w:val="none" w:sz="0" w:space="0" w:color="auto"/>
            <w:right w:val="none" w:sz="0" w:space="0" w:color="auto"/>
          </w:divBdr>
        </w:div>
        <w:div w:id="2057660262">
          <w:marLeft w:val="0"/>
          <w:marRight w:val="0"/>
          <w:marTop w:val="0"/>
          <w:marBottom w:val="0"/>
          <w:divBdr>
            <w:top w:val="none" w:sz="0" w:space="0" w:color="auto"/>
            <w:left w:val="none" w:sz="0" w:space="0" w:color="auto"/>
            <w:bottom w:val="none" w:sz="0" w:space="0" w:color="auto"/>
            <w:right w:val="none" w:sz="0" w:space="0" w:color="auto"/>
          </w:divBdr>
        </w:div>
        <w:div w:id="1741976310">
          <w:marLeft w:val="0"/>
          <w:marRight w:val="0"/>
          <w:marTop w:val="0"/>
          <w:marBottom w:val="0"/>
          <w:divBdr>
            <w:top w:val="none" w:sz="0" w:space="0" w:color="auto"/>
            <w:left w:val="none" w:sz="0" w:space="0" w:color="auto"/>
            <w:bottom w:val="none" w:sz="0" w:space="0" w:color="auto"/>
            <w:right w:val="none" w:sz="0" w:space="0" w:color="auto"/>
          </w:divBdr>
        </w:div>
        <w:div w:id="1807893811">
          <w:marLeft w:val="0"/>
          <w:marRight w:val="0"/>
          <w:marTop w:val="0"/>
          <w:marBottom w:val="0"/>
          <w:divBdr>
            <w:top w:val="none" w:sz="0" w:space="0" w:color="auto"/>
            <w:left w:val="none" w:sz="0" w:space="0" w:color="auto"/>
            <w:bottom w:val="none" w:sz="0" w:space="0" w:color="auto"/>
            <w:right w:val="none" w:sz="0" w:space="0" w:color="auto"/>
          </w:divBdr>
        </w:div>
        <w:div w:id="1486120878">
          <w:marLeft w:val="0"/>
          <w:marRight w:val="0"/>
          <w:marTop w:val="0"/>
          <w:marBottom w:val="0"/>
          <w:divBdr>
            <w:top w:val="none" w:sz="0" w:space="0" w:color="auto"/>
            <w:left w:val="none" w:sz="0" w:space="0" w:color="auto"/>
            <w:bottom w:val="none" w:sz="0" w:space="0" w:color="auto"/>
            <w:right w:val="none" w:sz="0" w:space="0" w:color="auto"/>
          </w:divBdr>
        </w:div>
        <w:div w:id="440564535">
          <w:marLeft w:val="0"/>
          <w:marRight w:val="0"/>
          <w:marTop w:val="0"/>
          <w:marBottom w:val="0"/>
          <w:divBdr>
            <w:top w:val="none" w:sz="0" w:space="0" w:color="auto"/>
            <w:left w:val="none" w:sz="0" w:space="0" w:color="auto"/>
            <w:bottom w:val="none" w:sz="0" w:space="0" w:color="auto"/>
            <w:right w:val="none" w:sz="0" w:space="0" w:color="auto"/>
          </w:divBdr>
        </w:div>
        <w:div w:id="633877707">
          <w:marLeft w:val="0"/>
          <w:marRight w:val="0"/>
          <w:marTop w:val="0"/>
          <w:marBottom w:val="0"/>
          <w:divBdr>
            <w:top w:val="none" w:sz="0" w:space="0" w:color="auto"/>
            <w:left w:val="none" w:sz="0" w:space="0" w:color="auto"/>
            <w:bottom w:val="none" w:sz="0" w:space="0" w:color="auto"/>
            <w:right w:val="none" w:sz="0" w:space="0" w:color="auto"/>
          </w:divBdr>
        </w:div>
        <w:div w:id="1643342084">
          <w:marLeft w:val="0"/>
          <w:marRight w:val="0"/>
          <w:marTop w:val="0"/>
          <w:marBottom w:val="0"/>
          <w:divBdr>
            <w:top w:val="none" w:sz="0" w:space="0" w:color="auto"/>
            <w:left w:val="none" w:sz="0" w:space="0" w:color="auto"/>
            <w:bottom w:val="none" w:sz="0" w:space="0" w:color="auto"/>
            <w:right w:val="none" w:sz="0" w:space="0" w:color="auto"/>
          </w:divBdr>
        </w:div>
        <w:div w:id="1422219054">
          <w:marLeft w:val="0"/>
          <w:marRight w:val="0"/>
          <w:marTop w:val="0"/>
          <w:marBottom w:val="0"/>
          <w:divBdr>
            <w:top w:val="none" w:sz="0" w:space="0" w:color="auto"/>
            <w:left w:val="none" w:sz="0" w:space="0" w:color="auto"/>
            <w:bottom w:val="none" w:sz="0" w:space="0" w:color="auto"/>
            <w:right w:val="none" w:sz="0" w:space="0" w:color="auto"/>
          </w:divBdr>
        </w:div>
        <w:div w:id="847522352">
          <w:marLeft w:val="0"/>
          <w:marRight w:val="0"/>
          <w:marTop w:val="0"/>
          <w:marBottom w:val="0"/>
          <w:divBdr>
            <w:top w:val="none" w:sz="0" w:space="0" w:color="auto"/>
            <w:left w:val="none" w:sz="0" w:space="0" w:color="auto"/>
            <w:bottom w:val="none" w:sz="0" w:space="0" w:color="auto"/>
            <w:right w:val="none" w:sz="0" w:space="0" w:color="auto"/>
          </w:divBdr>
        </w:div>
        <w:div w:id="16125419">
          <w:marLeft w:val="0"/>
          <w:marRight w:val="0"/>
          <w:marTop w:val="0"/>
          <w:marBottom w:val="0"/>
          <w:divBdr>
            <w:top w:val="none" w:sz="0" w:space="0" w:color="auto"/>
            <w:left w:val="none" w:sz="0" w:space="0" w:color="auto"/>
            <w:bottom w:val="none" w:sz="0" w:space="0" w:color="auto"/>
            <w:right w:val="none" w:sz="0" w:space="0" w:color="auto"/>
          </w:divBdr>
        </w:div>
        <w:div w:id="2108885745">
          <w:marLeft w:val="0"/>
          <w:marRight w:val="0"/>
          <w:marTop w:val="0"/>
          <w:marBottom w:val="0"/>
          <w:divBdr>
            <w:top w:val="none" w:sz="0" w:space="0" w:color="auto"/>
            <w:left w:val="none" w:sz="0" w:space="0" w:color="auto"/>
            <w:bottom w:val="none" w:sz="0" w:space="0" w:color="auto"/>
            <w:right w:val="none" w:sz="0" w:space="0" w:color="auto"/>
          </w:divBdr>
        </w:div>
        <w:div w:id="1115247279">
          <w:marLeft w:val="0"/>
          <w:marRight w:val="0"/>
          <w:marTop w:val="0"/>
          <w:marBottom w:val="0"/>
          <w:divBdr>
            <w:top w:val="none" w:sz="0" w:space="0" w:color="auto"/>
            <w:left w:val="none" w:sz="0" w:space="0" w:color="auto"/>
            <w:bottom w:val="none" w:sz="0" w:space="0" w:color="auto"/>
            <w:right w:val="none" w:sz="0" w:space="0" w:color="auto"/>
          </w:divBdr>
        </w:div>
        <w:div w:id="893933505">
          <w:marLeft w:val="0"/>
          <w:marRight w:val="0"/>
          <w:marTop w:val="0"/>
          <w:marBottom w:val="0"/>
          <w:divBdr>
            <w:top w:val="none" w:sz="0" w:space="0" w:color="auto"/>
            <w:left w:val="none" w:sz="0" w:space="0" w:color="auto"/>
            <w:bottom w:val="none" w:sz="0" w:space="0" w:color="auto"/>
            <w:right w:val="none" w:sz="0" w:space="0" w:color="auto"/>
          </w:divBdr>
        </w:div>
        <w:div w:id="644510403">
          <w:marLeft w:val="0"/>
          <w:marRight w:val="0"/>
          <w:marTop w:val="0"/>
          <w:marBottom w:val="0"/>
          <w:divBdr>
            <w:top w:val="none" w:sz="0" w:space="0" w:color="auto"/>
            <w:left w:val="none" w:sz="0" w:space="0" w:color="auto"/>
            <w:bottom w:val="none" w:sz="0" w:space="0" w:color="auto"/>
            <w:right w:val="none" w:sz="0" w:space="0" w:color="auto"/>
          </w:divBdr>
        </w:div>
        <w:div w:id="1177425182">
          <w:marLeft w:val="0"/>
          <w:marRight w:val="0"/>
          <w:marTop w:val="0"/>
          <w:marBottom w:val="0"/>
          <w:divBdr>
            <w:top w:val="none" w:sz="0" w:space="0" w:color="auto"/>
            <w:left w:val="none" w:sz="0" w:space="0" w:color="auto"/>
            <w:bottom w:val="none" w:sz="0" w:space="0" w:color="auto"/>
            <w:right w:val="none" w:sz="0" w:space="0" w:color="auto"/>
          </w:divBdr>
        </w:div>
        <w:div w:id="525949157">
          <w:marLeft w:val="0"/>
          <w:marRight w:val="0"/>
          <w:marTop w:val="0"/>
          <w:marBottom w:val="0"/>
          <w:divBdr>
            <w:top w:val="none" w:sz="0" w:space="0" w:color="auto"/>
            <w:left w:val="none" w:sz="0" w:space="0" w:color="auto"/>
            <w:bottom w:val="none" w:sz="0" w:space="0" w:color="auto"/>
            <w:right w:val="none" w:sz="0" w:space="0" w:color="auto"/>
          </w:divBdr>
        </w:div>
        <w:div w:id="1667629653">
          <w:marLeft w:val="0"/>
          <w:marRight w:val="0"/>
          <w:marTop w:val="0"/>
          <w:marBottom w:val="0"/>
          <w:divBdr>
            <w:top w:val="none" w:sz="0" w:space="0" w:color="auto"/>
            <w:left w:val="none" w:sz="0" w:space="0" w:color="auto"/>
            <w:bottom w:val="none" w:sz="0" w:space="0" w:color="auto"/>
            <w:right w:val="none" w:sz="0" w:space="0" w:color="auto"/>
          </w:divBdr>
        </w:div>
        <w:div w:id="3486037">
          <w:marLeft w:val="0"/>
          <w:marRight w:val="0"/>
          <w:marTop w:val="0"/>
          <w:marBottom w:val="0"/>
          <w:divBdr>
            <w:top w:val="none" w:sz="0" w:space="0" w:color="auto"/>
            <w:left w:val="none" w:sz="0" w:space="0" w:color="auto"/>
            <w:bottom w:val="none" w:sz="0" w:space="0" w:color="auto"/>
            <w:right w:val="none" w:sz="0" w:space="0" w:color="auto"/>
          </w:divBdr>
        </w:div>
        <w:div w:id="241646974">
          <w:marLeft w:val="0"/>
          <w:marRight w:val="0"/>
          <w:marTop w:val="0"/>
          <w:marBottom w:val="0"/>
          <w:divBdr>
            <w:top w:val="none" w:sz="0" w:space="0" w:color="auto"/>
            <w:left w:val="none" w:sz="0" w:space="0" w:color="auto"/>
            <w:bottom w:val="none" w:sz="0" w:space="0" w:color="auto"/>
            <w:right w:val="none" w:sz="0" w:space="0" w:color="auto"/>
          </w:divBdr>
        </w:div>
        <w:div w:id="575819068">
          <w:marLeft w:val="0"/>
          <w:marRight w:val="0"/>
          <w:marTop w:val="0"/>
          <w:marBottom w:val="0"/>
          <w:divBdr>
            <w:top w:val="none" w:sz="0" w:space="0" w:color="auto"/>
            <w:left w:val="none" w:sz="0" w:space="0" w:color="auto"/>
            <w:bottom w:val="none" w:sz="0" w:space="0" w:color="auto"/>
            <w:right w:val="none" w:sz="0" w:space="0" w:color="auto"/>
          </w:divBdr>
        </w:div>
        <w:div w:id="658538030">
          <w:marLeft w:val="0"/>
          <w:marRight w:val="0"/>
          <w:marTop w:val="0"/>
          <w:marBottom w:val="0"/>
          <w:divBdr>
            <w:top w:val="none" w:sz="0" w:space="0" w:color="auto"/>
            <w:left w:val="none" w:sz="0" w:space="0" w:color="auto"/>
            <w:bottom w:val="none" w:sz="0" w:space="0" w:color="auto"/>
            <w:right w:val="none" w:sz="0" w:space="0" w:color="auto"/>
          </w:divBdr>
        </w:div>
        <w:div w:id="1511603175">
          <w:marLeft w:val="0"/>
          <w:marRight w:val="0"/>
          <w:marTop w:val="0"/>
          <w:marBottom w:val="0"/>
          <w:divBdr>
            <w:top w:val="none" w:sz="0" w:space="0" w:color="auto"/>
            <w:left w:val="none" w:sz="0" w:space="0" w:color="auto"/>
            <w:bottom w:val="none" w:sz="0" w:space="0" w:color="auto"/>
            <w:right w:val="none" w:sz="0" w:space="0" w:color="auto"/>
          </w:divBdr>
        </w:div>
        <w:div w:id="546378359">
          <w:marLeft w:val="0"/>
          <w:marRight w:val="0"/>
          <w:marTop w:val="0"/>
          <w:marBottom w:val="0"/>
          <w:divBdr>
            <w:top w:val="none" w:sz="0" w:space="0" w:color="auto"/>
            <w:left w:val="none" w:sz="0" w:space="0" w:color="auto"/>
            <w:bottom w:val="none" w:sz="0" w:space="0" w:color="auto"/>
            <w:right w:val="none" w:sz="0" w:space="0" w:color="auto"/>
          </w:divBdr>
        </w:div>
        <w:div w:id="1862283299">
          <w:marLeft w:val="0"/>
          <w:marRight w:val="0"/>
          <w:marTop w:val="0"/>
          <w:marBottom w:val="0"/>
          <w:divBdr>
            <w:top w:val="none" w:sz="0" w:space="0" w:color="auto"/>
            <w:left w:val="none" w:sz="0" w:space="0" w:color="auto"/>
            <w:bottom w:val="none" w:sz="0" w:space="0" w:color="auto"/>
            <w:right w:val="none" w:sz="0" w:space="0" w:color="auto"/>
          </w:divBdr>
        </w:div>
        <w:div w:id="1037436459">
          <w:marLeft w:val="0"/>
          <w:marRight w:val="0"/>
          <w:marTop w:val="0"/>
          <w:marBottom w:val="0"/>
          <w:divBdr>
            <w:top w:val="none" w:sz="0" w:space="0" w:color="auto"/>
            <w:left w:val="none" w:sz="0" w:space="0" w:color="auto"/>
            <w:bottom w:val="none" w:sz="0" w:space="0" w:color="auto"/>
            <w:right w:val="none" w:sz="0" w:space="0" w:color="auto"/>
          </w:divBdr>
        </w:div>
        <w:div w:id="743725556">
          <w:marLeft w:val="0"/>
          <w:marRight w:val="0"/>
          <w:marTop w:val="0"/>
          <w:marBottom w:val="0"/>
          <w:divBdr>
            <w:top w:val="none" w:sz="0" w:space="0" w:color="auto"/>
            <w:left w:val="none" w:sz="0" w:space="0" w:color="auto"/>
            <w:bottom w:val="none" w:sz="0" w:space="0" w:color="auto"/>
            <w:right w:val="none" w:sz="0" w:space="0" w:color="auto"/>
          </w:divBdr>
        </w:div>
        <w:div w:id="153641797">
          <w:marLeft w:val="0"/>
          <w:marRight w:val="0"/>
          <w:marTop w:val="0"/>
          <w:marBottom w:val="0"/>
          <w:divBdr>
            <w:top w:val="none" w:sz="0" w:space="0" w:color="auto"/>
            <w:left w:val="none" w:sz="0" w:space="0" w:color="auto"/>
            <w:bottom w:val="none" w:sz="0" w:space="0" w:color="auto"/>
            <w:right w:val="none" w:sz="0" w:space="0" w:color="auto"/>
          </w:divBdr>
        </w:div>
        <w:div w:id="47340592">
          <w:marLeft w:val="0"/>
          <w:marRight w:val="0"/>
          <w:marTop w:val="0"/>
          <w:marBottom w:val="0"/>
          <w:divBdr>
            <w:top w:val="none" w:sz="0" w:space="0" w:color="auto"/>
            <w:left w:val="none" w:sz="0" w:space="0" w:color="auto"/>
            <w:bottom w:val="none" w:sz="0" w:space="0" w:color="auto"/>
            <w:right w:val="none" w:sz="0" w:space="0" w:color="auto"/>
          </w:divBdr>
        </w:div>
        <w:div w:id="1041438181">
          <w:marLeft w:val="0"/>
          <w:marRight w:val="0"/>
          <w:marTop w:val="0"/>
          <w:marBottom w:val="0"/>
          <w:divBdr>
            <w:top w:val="none" w:sz="0" w:space="0" w:color="auto"/>
            <w:left w:val="none" w:sz="0" w:space="0" w:color="auto"/>
            <w:bottom w:val="none" w:sz="0" w:space="0" w:color="auto"/>
            <w:right w:val="none" w:sz="0" w:space="0" w:color="auto"/>
          </w:divBdr>
        </w:div>
        <w:div w:id="1901356997">
          <w:marLeft w:val="0"/>
          <w:marRight w:val="0"/>
          <w:marTop w:val="0"/>
          <w:marBottom w:val="0"/>
          <w:divBdr>
            <w:top w:val="none" w:sz="0" w:space="0" w:color="auto"/>
            <w:left w:val="none" w:sz="0" w:space="0" w:color="auto"/>
            <w:bottom w:val="none" w:sz="0" w:space="0" w:color="auto"/>
            <w:right w:val="none" w:sz="0" w:space="0" w:color="auto"/>
          </w:divBdr>
        </w:div>
        <w:div w:id="578830762">
          <w:marLeft w:val="0"/>
          <w:marRight w:val="0"/>
          <w:marTop w:val="0"/>
          <w:marBottom w:val="0"/>
          <w:divBdr>
            <w:top w:val="none" w:sz="0" w:space="0" w:color="auto"/>
            <w:left w:val="none" w:sz="0" w:space="0" w:color="auto"/>
            <w:bottom w:val="none" w:sz="0" w:space="0" w:color="auto"/>
            <w:right w:val="none" w:sz="0" w:space="0" w:color="auto"/>
          </w:divBdr>
        </w:div>
        <w:div w:id="756756446">
          <w:marLeft w:val="0"/>
          <w:marRight w:val="0"/>
          <w:marTop w:val="0"/>
          <w:marBottom w:val="0"/>
          <w:divBdr>
            <w:top w:val="none" w:sz="0" w:space="0" w:color="auto"/>
            <w:left w:val="none" w:sz="0" w:space="0" w:color="auto"/>
            <w:bottom w:val="none" w:sz="0" w:space="0" w:color="auto"/>
            <w:right w:val="none" w:sz="0" w:space="0" w:color="auto"/>
          </w:divBdr>
        </w:div>
        <w:div w:id="1796409006">
          <w:marLeft w:val="0"/>
          <w:marRight w:val="0"/>
          <w:marTop w:val="0"/>
          <w:marBottom w:val="0"/>
          <w:divBdr>
            <w:top w:val="none" w:sz="0" w:space="0" w:color="auto"/>
            <w:left w:val="none" w:sz="0" w:space="0" w:color="auto"/>
            <w:bottom w:val="none" w:sz="0" w:space="0" w:color="auto"/>
            <w:right w:val="none" w:sz="0" w:space="0" w:color="auto"/>
          </w:divBdr>
        </w:div>
        <w:div w:id="1180117369">
          <w:marLeft w:val="0"/>
          <w:marRight w:val="0"/>
          <w:marTop w:val="0"/>
          <w:marBottom w:val="0"/>
          <w:divBdr>
            <w:top w:val="none" w:sz="0" w:space="0" w:color="auto"/>
            <w:left w:val="none" w:sz="0" w:space="0" w:color="auto"/>
            <w:bottom w:val="none" w:sz="0" w:space="0" w:color="auto"/>
            <w:right w:val="none" w:sz="0" w:space="0" w:color="auto"/>
          </w:divBdr>
        </w:div>
        <w:div w:id="166480035">
          <w:marLeft w:val="0"/>
          <w:marRight w:val="0"/>
          <w:marTop w:val="0"/>
          <w:marBottom w:val="0"/>
          <w:divBdr>
            <w:top w:val="none" w:sz="0" w:space="0" w:color="auto"/>
            <w:left w:val="none" w:sz="0" w:space="0" w:color="auto"/>
            <w:bottom w:val="none" w:sz="0" w:space="0" w:color="auto"/>
            <w:right w:val="none" w:sz="0" w:space="0" w:color="auto"/>
          </w:divBdr>
        </w:div>
        <w:div w:id="720788834">
          <w:marLeft w:val="0"/>
          <w:marRight w:val="0"/>
          <w:marTop w:val="0"/>
          <w:marBottom w:val="0"/>
          <w:divBdr>
            <w:top w:val="none" w:sz="0" w:space="0" w:color="auto"/>
            <w:left w:val="none" w:sz="0" w:space="0" w:color="auto"/>
            <w:bottom w:val="none" w:sz="0" w:space="0" w:color="auto"/>
            <w:right w:val="none" w:sz="0" w:space="0" w:color="auto"/>
          </w:divBdr>
        </w:div>
        <w:div w:id="291986458">
          <w:marLeft w:val="0"/>
          <w:marRight w:val="0"/>
          <w:marTop w:val="0"/>
          <w:marBottom w:val="0"/>
          <w:divBdr>
            <w:top w:val="none" w:sz="0" w:space="0" w:color="auto"/>
            <w:left w:val="none" w:sz="0" w:space="0" w:color="auto"/>
            <w:bottom w:val="none" w:sz="0" w:space="0" w:color="auto"/>
            <w:right w:val="none" w:sz="0" w:space="0" w:color="auto"/>
          </w:divBdr>
        </w:div>
        <w:div w:id="1748117032">
          <w:marLeft w:val="0"/>
          <w:marRight w:val="0"/>
          <w:marTop w:val="0"/>
          <w:marBottom w:val="0"/>
          <w:divBdr>
            <w:top w:val="none" w:sz="0" w:space="0" w:color="auto"/>
            <w:left w:val="none" w:sz="0" w:space="0" w:color="auto"/>
            <w:bottom w:val="none" w:sz="0" w:space="0" w:color="auto"/>
            <w:right w:val="none" w:sz="0" w:space="0" w:color="auto"/>
          </w:divBdr>
        </w:div>
        <w:div w:id="1307929016">
          <w:marLeft w:val="0"/>
          <w:marRight w:val="0"/>
          <w:marTop w:val="0"/>
          <w:marBottom w:val="0"/>
          <w:divBdr>
            <w:top w:val="none" w:sz="0" w:space="0" w:color="auto"/>
            <w:left w:val="none" w:sz="0" w:space="0" w:color="auto"/>
            <w:bottom w:val="none" w:sz="0" w:space="0" w:color="auto"/>
            <w:right w:val="none" w:sz="0" w:space="0" w:color="auto"/>
          </w:divBdr>
        </w:div>
        <w:div w:id="1398748259">
          <w:marLeft w:val="0"/>
          <w:marRight w:val="0"/>
          <w:marTop w:val="0"/>
          <w:marBottom w:val="0"/>
          <w:divBdr>
            <w:top w:val="none" w:sz="0" w:space="0" w:color="auto"/>
            <w:left w:val="none" w:sz="0" w:space="0" w:color="auto"/>
            <w:bottom w:val="none" w:sz="0" w:space="0" w:color="auto"/>
            <w:right w:val="none" w:sz="0" w:space="0" w:color="auto"/>
          </w:divBdr>
        </w:div>
        <w:div w:id="1181629156">
          <w:marLeft w:val="0"/>
          <w:marRight w:val="0"/>
          <w:marTop w:val="0"/>
          <w:marBottom w:val="0"/>
          <w:divBdr>
            <w:top w:val="none" w:sz="0" w:space="0" w:color="auto"/>
            <w:left w:val="none" w:sz="0" w:space="0" w:color="auto"/>
            <w:bottom w:val="none" w:sz="0" w:space="0" w:color="auto"/>
            <w:right w:val="none" w:sz="0" w:space="0" w:color="auto"/>
          </w:divBdr>
        </w:div>
        <w:div w:id="1349058795">
          <w:marLeft w:val="0"/>
          <w:marRight w:val="0"/>
          <w:marTop w:val="0"/>
          <w:marBottom w:val="0"/>
          <w:divBdr>
            <w:top w:val="none" w:sz="0" w:space="0" w:color="auto"/>
            <w:left w:val="none" w:sz="0" w:space="0" w:color="auto"/>
            <w:bottom w:val="none" w:sz="0" w:space="0" w:color="auto"/>
            <w:right w:val="none" w:sz="0" w:space="0" w:color="auto"/>
          </w:divBdr>
        </w:div>
        <w:div w:id="777021522">
          <w:marLeft w:val="0"/>
          <w:marRight w:val="0"/>
          <w:marTop w:val="0"/>
          <w:marBottom w:val="0"/>
          <w:divBdr>
            <w:top w:val="none" w:sz="0" w:space="0" w:color="auto"/>
            <w:left w:val="none" w:sz="0" w:space="0" w:color="auto"/>
            <w:bottom w:val="none" w:sz="0" w:space="0" w:color="auto"/>
            <w:right w:val="none" w:sz="0" w:space="0" w:color="auto"/>
          </w:divBdr>
        </w:div>
        <w:div w:id="1257060810">
          <w:marLeft w:val="0"/>
          <w:marRight w:val="0"/>
          <w:marTop w:val="0"/>
          <w:marBottom w:val="0"/>
          <w:divBdr>
            <w:top w:val="none" w:sz="0" w:space="0" w:color="auto"/>
            <w:left w:val="none" w:sz="0" w:space="0" w:color="auto"/>
            <w:bottom w:val="none" w:sz="0" w:space="0" w:color="auto"/>
            <w:right w:val="none" w:sz="0" w:space="0" w:color="auto"/>
          </w:divBdr>
        </w:div>
        <w:div w:id="205988658">
          <w:marLeft w:val="0"/>
          <w:marRight w:val="0"/>
          <w:marTop w:val="0"/>
          <w:marBottom w:val="0"/>
          <w:divBdr>
            <w:top w:val="none" w:sz="0" w:space="0" w:color="auto"/>
            <w:left w:val="none" w:sz="0" w:space="0" w:color="auto"/>
            <w:bottom w:val="none" w:sz="0" w:space="0" w:color="auto"/>
            <w:right w:val="none" w:sz="0" w:space="0" w:color="auto"/>
          </w:divBdr>
        </w:div>
        <w:div w:id="1487430594">
          <w:marLeft w:val="0"/>
          <w:marRight w:val="0"/>
          <w:marTop w:val="0"/>
          <w:marBottom w:val="0"/>
          <w:divBdr>
            <w:top w:val="none" w:sz="0" w:space="0" w:color="auto"/>
            <w:left w:val="none" w:sz="0" w:space="0" w:color="auto"/>
            <w:bottom w:val="none" w:sz="0" w:space="0" w:color="auto"/>
            <w:right w:val="none" w:sz="0" w:space="0" w:color="auto"/>
          </w:divBdr>
        </w:div>
        <w:div w:id="697699721">
          <w:marLeft w:val="0"/>
          <w:marRight w:val="0"/>
          <w:marTop w:val="0"/>
          <w:marBottom w:val="0"/>
          <w:divBdr>
            <w:top w:val="none" w:sz="0" w:space="0" w:color="auto"/>
            <w:left w:val="none" w:sz="0" w:space="0" w:color="auto"/>
            <w:bottom w:val="none" w:sz="0" w:space="0" w:color="auto"/>
            <w:right w:val="none" w:sz="0" w:space="0" w:color="auto"/>
          </w:divBdr>
        </w:div>
        <w:div w:id="1118572174">
          <w:marLeft w:val="0"/>
          <w:marRight w:val="0"/>
          <w:marTop w:val="0"/>
          <w:marBottom w:val="0"/>
          <w:divBdr>
            <w:top w:val="none" w:sz="0" w:space="0" w:color="auto"/>
            <w:left w:val="none" w:sz="0" w:space="0" w:color="auto"/>
            <w:bottom w:val="none" w:sz="0" w:space="0" w:color="auto"/>
            <w:right w:val="none" w:sz="0" w:space="0" w:color="auto"/>
          </w:divBdr>
        </w:div>
        <w:div w:id="1879312144">
          <w:marLeft w:val="0"/>
          <w:marRight w:val="0"/>
          <w:marTop w:val="0"/>
          <w:marBottom w:val="0"/>
          <w:divBdr>
            <w:top w:val="none" w:sz="0" w:space="0" w:color="auto"/>
            <w:left w:val="none" w:sz="0" w:space="0" w:color="auto"/>
            <w:bottom w:val="none" w:sz="0" w:space="0" w:color="auto"/>
            <w:right w:val="none" w:sz="0" w:space="0" w:color="auto"/>
          </w:divBdr>
        </w:div>
        <w:div w:id="2076004309">
          <w:marLeft w:val="0"/>
          <w:marRight w:val="0"/>
          <w:marTop w:val="0"/>
          <w:marBottom w:val="0"/>
          <w:divBdr>
            <w:top w:val="none" w:sz="0" w:space="0" w:color="auto"/>
            <w:left w:val="none" w:sz="0" w:space="0" w:color="auto"/>
            <w:bottom w:val="none" w:sz="0" w:space="0" w:color="auto"/>
            <w:right w:val="none" w:sz="0" w:space="0" w:color="auto"/>
          </w:divBdr>
        </w:div>
        <w:div w:id="1106073889">
          <w:marLeft w:val="0"/>
          <w:marRight w:val="0"/>
          <w:marTop w:val="0"/>
          <w:marBottom w:val="0"/>
          <w:divBdr>
            <w:top w:val="none" w:sz="0" w:space="0" w:color="auto"/>
            <w:left w:val="none" w:sz="0" w:space="0" w:color="auto"/>
            <w:bottom w:val="none" w:sz="0" w:space="0" w:color="auto"/>
            <w:right w:val="none" w:sz="0" w:space="0" w:color="auto"/>
          </w:divBdr>
        </w:div>
        <w:div w:id="1496260762">
          <w:marLeft w:val="0"/>
          <w:marRight w:val="0"/>
          <w:marTop w:val="0"/>
          <w:marBottom w:val="0"/>
          <w:divBdr>
            <w:top w:val="none" w:sz="0" w:space="0" w:color="auto"/>
            <w:left w:val="none" w:sz="0" w:space="0" w:color="auto"/>
            <w:bottom w:val="none" w:sz="0" w:space="0" w:color="auto"/>
            <w:right w:val="none" w:sz="0" w:space="0" w:color="auto"/>
          </w:divBdr>
        </w:div>
        <w:div w:id="1330523978">
          <w:marLeft w:val="0"/>
          <w:marRight w:val="0"/>
          <w:marTop w:val="0"/>
          <w:marBottom w:val="0"/>
          <w:divBdr>
            <w:top w:val="none" w:sz="0" w:space="0" w:color="auto"/>
            <w:left w:val="none" w:sz="0" w:space="0" w:color="auto"/>
            <w:bottom w:val="none" w:sz="0" w:space="0" w:color="auto"/>
            <w:right w:val="none" w:sz="0" w:space="0" w:color="auto"/>
          </w:divBdr>
        </w:div>
        <w:div w:id="1194465778">
          <w:marLeft w:val="0"/>
          <w:marRight w:val="0"/>
          <w:marTop w:val="0"/>
          <w:marBottom w:val="0"/>
          <w:divBdr>
            <w:top w:val="none" w:sz="0" w:space="0" w:color="auto"/>
            <w:left w:val="none" w:sz="0" w:space="0" w:color="auto"/>
            <w:bottom w:val="none" w:sz="0" w:space="0" w:color="auto"/>
            <w:right w:val="none" w:sz="0" w:space="0" w:color="auto"/>
          </w:divBdr>
        </w:div>
        <w:div w:id="1684361213">
          <w:marLeft w:val="0"/>
          <w:marRight w:val="0"/>
          <w:marTop w:val="0"/>
          <w:marBottom w:val="0"/>
          <w:divBdr>
            <w:top w:val="none" w:sz="0" w:space="0" w:color="auto"/>
            <w:left w:val="none" w:sz="0" w:space="0" w:color="auto"/>
            <w:bottom w:val="none" w:sz="0" w:space="0" w:color="auto"/>
            <w:right w:val="none" w:sz="0" w:space="0" w:color="auto"/>
          </w:divBdr>
        </w:div>
        <w:div w:id="1022318015">
          <w:marLeft w:val="0"/>
          <w:marRight w:val="0"/>
          <w:marTop w:val="0"/>
          <w:marBottom w:val="0"/>
          <w:divBdr>
            <w:top w:val="none" w:sz="0" w:space="0" w:color="auto"/>
            <w:left w:val="none" w:sz="0" w:space="0" w:color="auto"/>
            <w:bottom w:val="none" w:sz="0" w:space="0" w:color="auto"/>
            <w:right w:val="none" w:sz="0" w:space="0" w:color="auto"/>
          </w:divBdr>
        </w:div>
        <w:div w:id="670647804">
          <w:marLeft w:val="0"/>
          <w:marRight w:val="0"/>
          <w:marTop w:val="0"/>
          <w:marBottom w:val="0"/>
          <w:divBdr>
            <w:top w:val="none" w:sz="0" w:space="0" w:color="auto"/>
            <w:left w:val="none" w:sz="0" w:space="0" w:color="auto"/>
            <w:bottom w:val="none" w:sz="0" w:space="0" w:color="auto"/>
            <w:right w:val="none" w:sz="0" w:space="0" w:color="auto"/>
          </w:divBdr>
        </w:div>
        <w:div w:id="1716462235">
          <w:marLeft w:val="0"/>
          <w:marRight w:val="0"/>
          <w:marTop w:val="0"/>
          <w:marBottom w:val="0"/>
          <w:divBdr>
            <w:top w:val="none" w:sz="0" w:space="0" w:color="auto"/>
            <w:left w:val="none" w:sz="0" w:space="0" w:color="auto"/>
            <w:bottom w:val="none" w:sz="0" w:space="0" w:color="auto"/>
            <w:right w:val="none" w:sz="0" w:space="0" w:color="auto"/>
          </w:divBdr>
        </w:div>
        <w:div w:id="930696638">
          <w:marLeft w:val="0"/>
          <w:marRight w:val="0"/>
          <w:marTop w:val="0"/>
          <w:marBottom w:val="0"/>
          <w:divBdr>
            <w:top w:val="none" w:sz="0" w:space="0" w:color="auto"/>
            <w:left w:val="none" w:sz="0" w:space="0" w:color="auto"/>
            <w:bottom w:val="none" w:sz="0" w:space="0" w:color="auto"/>
            <w:right w:val="none" w:sz="0" w:space="0" w:color="auto"/>
          </w:divBdr>
        </w:div>
        <w:div w:id="375548531">
          <w:marLeft w:val="0"/>
          <w:marRight w:val="0"/>
          <w:marTop w:val="0"/>
          <w:marBottom w:val="0"/>
          <w:divBdr>
            <w:top w:val="none" w:sz="0" w:space="0" w:color="auto"/>
            <w:left w:val="none" w:sz="0" w:space="0" w:color="auto"/>
            <w:bottom w:val="none" w:sz="0" w:space="0" w:color="auto"/>
            <w:right w:val="none" w:sz="0" w:space="0" w:color="auto"/>
          </w:divBdr>
        </w:div>
        <w:div w:id="1680354691">
          <w:marLeft w:val="0"/>
          <w:marRight w:val="0"/>
          <w:marTop w:val="0"/>
          <w:marBottom w:val="0"/>
          <w:divBdr>
            <w:top w:val="none" w:sz="0" w:space="0" w:color="auto"/>
            <w:left w:val="none" w:sz="0" w:space="0" w:color="auto"/>
            <w:bottom w:val="none" w:sz="0" w:space="0" w:color="auto"/>
            <w:right w:val="none" w:sz="0" w:space="0" w:color="auto"/>
          </w:divBdr>
        </w:div>
        <w:div w:id="588393147">
          <w:marLeft w:val="0"/>
          <w:marRight w:val="0"/>
          <w:marTop w:val="0"/>
          <w:marBottom w:val="0"/>
          <w:divBdr>
            <w:top w:val="none" w:sz="0" w:space="0" w:color="auto"/>
            <w:left w:val="none" w:sz="0" w:space="0" w:color="auto"/>
            <w:bottom w:val="none" w:sz="0" w:space="0" w:color="auto"/>
            <w:right w:val="none" w:sz="0" w:space="0" w:color="auto"/>
          </w:divBdr>
        </w:div>
        <w:div w:id="1451508915">
          <w:marLeft w:val="0"/>
          <w:marRight w:val="0"/>
          <w:marTop w:val="0"/>
          <w:marBottom w:val="0"/>
          <w:divBdr>
            <w:top w:val="none" w:sz="0" w:space="0" w:color="auto"/>
            <w:left w:val="none" w:sz="0" w:space="0" w:color="auto"/>
            <w:bottom w:val="none" w:sz="0" w:space="0" w:color="auto"/>
            <w:right w:val="none" w:sz="0" w:space="0" w:color="auto"/>
          </w:divBdr>
        </w:div>
        <w:div w:id="497040536">
          <w:marLeft w:val="0"/>
          <w:marRight w:val="0"/>
          <w:marTop w:val="0"/>
          <w:marBottom w:val="0"/>
          <w:divBdr>
            <w:top w:val="none" w:sz="0" w:space="0" w:color="auto"/>
            <w:left w:val="none" w:sz="0" w:space="0" w:color="auto"/>
            <w:bottom w:val="none" w:sz="0" w:space="0" w:color="auto"/>
            <w:right w:val="none" w:sz="0" w:space="0" w:color="auto"/>
          </w:divBdr>
        </w:div>
        <w:div w:id="859243541">
          <w:marLeft w:val="0"/>
          <w:marRight w:val="0"/>
          <w:marTop w:val="0"/>
          <w:marBottom w:val="0"/>
          <w:divBdr>
            <w:top w:val="none" w:sz="0" w:space="0" w:color="auto"/>
            <w:left w:val="none" w:sz="0" w:space="0" w:color="auto"/>
            <w:bottom w:val="none" w:sz="0" w:space="0" w:color="auto"/>
            <w:right w:val="none" w:sz="0" w:space="0" w:color="auto"/>
          </w:divBdr>
        </w:div>
        <w:div w:id="807093798">
          <w:marLeft w:val="0"/>
          <w:marRight w:val="0"/>
          <w:marTop w:val="0"/>
          <w:marBottom w:val="0"/>
          <w:divBdr>
            <w:top w:val="none" w:sz="0" w:space="0" w:color="auto"/>
            <w:left w:val="none" w:sz="0" w:space="0" w:color="auto"/>
            <w:bottom w:val="none" w:sz="0" w:space="0" w:color="auto"/>
            <w:right w:val="none" w:sz="0" w:space="0" w:color="auto"/>
          </w:divBdr>
        </w:div>
        <w:div w:id="1229195264">
          <w:marLeft w:val="0"/>
          <w:marRight w:val="0"/>
          <w:marTop w:val="0"/>
          <w:marBottom w:val="0"/>
          <w:divBdr>
            <w:top w:val="none" w:sz="0" w:space="0" w:color="auto"/>
            <w:left w:val="none" w:sz="0" w:space="0" w:color="auto"/>
            <w:bottom w:val="none" w:sz="0" w:space="0" w:color="auto"/>
            <w:right w:val="none" w:sz="0" w:space="0" w:color="auto"/>
          </w:divBdr>
        </w:div>
        <w:div w:id="1832209016">
          <w:marLeft w:val="0"/>
          <w:marRight w:val="0"/>
          <w:marTop w:val="0"/>
          <w:marBottom w:val="0"/>
          <w:divBdr>
            <w:top w:val="none" w:sz="0" w:space="0" w:color="auto"/>
            <w:left w:val="none" w:sz="0" w:space="0" w:color="auto"/>
            <w:bottom w:val="none" w:sz="0" w:space="0" w:color="auto"/>
            <w:right w:val="none" w:sz="0" w:space="0" w:color="auto"/>
          </w:divBdr>
        </w:div>
        <w:div w:id="1996105533">
          <w:marLeft w:val="0"/>
          <w:marRight w:val="0"/>
          <w:marTop w:val="0"/>
          <w:marBottom w:val="0"/>
          <w:divBdr>
            <w:top w:val="none" w:sz="0" w:space="0" w:color="auto"/>
            <w:left w:val="none" w:sz="0" w:space="0" w:color="auto"/>
            <w:bottom w:val="none" w:sz="0" w:space="0" w:color="auto"/>
            <w:right w:val="none" w:sz="0" w:space="0" w:color="auto"/>
          </w:divBdr>
        </w:div>
        <w:div w:id="1860242615">
          <w:marLeft w:val="0"/>
          <w:marRight w:val="0"/>
          <w:marTop w:val="0"/>
          <w:marBottom w:val="0"/>
          <w:divBdr>
            <w:top w:val="none" w:sz="0" w:space="0" w:color="auto"/>
            <w:left w:val="none" w:sz="0" w:space="0" w:color="auto"/>
            <w:bottom w:val="none" w:sz="0" w:space="0" w:color="auto"/>
            <w:right w:val="none" w:sz="0" w:space="0" w:color="auto"/>
          </w:divBdr>
        </w:div>
        <w:div w:id="1343167405">
          <w:marLeft w:val="0"/>
          <w:marRight w:val="0"/>
          <w:marTop w:val="0"/>
          <w:marBottom w:val="0"/>
          <w:divBdr>
            <w:top w:val="none" w:sz="0" w:space="0" w:color="auto"/>
            <w:left w:val="none" w:sz="0" w:space="0" w:color="auto"/>
            <w:bottom w:val="none" w:sz="0" w:space="0" w:color="auto"/>
            <w:right w:val="none" w:sz="0" w:space="0" w:color="auto"/>
          </w:divBdr>
        </w:div>
        <w:div w:id="1127813773">
          <w:marLeft w:val="0"/>
          <w:marRight w:val="0"/>
          <w:marTop w:val="0"/>
          <w:marBottom w:val="0"/>
          <w:divBdr>
            <w:top w:val="none" w:sz="0" w:space="0" w:color="auto"/>
            <w:left w:val="none" w:sz="0" w:space="0" w:color="auto"/>
            <w:bottom w:val="none" w:sz="0" w:space="0" w:color="auto"/>
            <w:right w:val="none" w:sz="0" w:space="0" w:color="auto"/>
          </w:divBdr>
        </w:div>
        <w:div w:id="677542193">
          <w:marLeft w:val="0"/>
          <w:marRight w:val="0"/>
          <w:marTop w:val="0"/>
          <w:marBottom w:val="0"/>
          <w:divBdr>
            <w:top w:val="none" w:sz="0" w:space="0" w:color="auto"/>
            <w:left w:val="none" w:sz="0" w:space="0" w:color="auto"/>
            <w:bottom w:val="none" w:sz="0" w:space="0" w:color="auto"/>
            <w:right w:val="none" w:sz="0" w:space="0" w:color="auto"/>
          </w:divBdr>
        </w:div>
        <w:div w:id="42145782">
          <w:marLeft w:val="0"/>
          <w:marRight w:val="0"/>
          <w:marTop w:val="0"/>
          <w:marBottom w:val="0"/>
          <w:divBdr>
            <w:top w:val="none" w:sz="0" w:space="0" w:color="auto"/>
            <w:left w:val="none" w:sz="0" w:space="0" w:color="auto"/>
            <w:bottom w:val="none" w:sz="0" w:space="0" w:color="auto"/>
            <w:right w:val="none" w:sz="0" w:space="0" w:color="auto"/>
          </w:divBdr>
        </w:div>
        <w:div w:id="1043015905">
          <w:marLeft w:val="0"/>
          <w:marRight w:val="0"/>
          <w:marTop w:val="0"/>
          <w:marBottom w:val="0"/>
          <w:divBdr>
            <w:top w:val="none" w:sz="0" w:space="0" w:color="auto"/>
            <w:left w:val="none" w:sz="0" w:space="0" w:color="auto"/>
            <w:bottom w:val="none" w:sz="0" w:space="0" w:color="auto"/>
            <w:right w:val="none" w:sz="0" w:space="0" w:color="auto"/>
          </w:divBdr>
        </w:div>
        <w:div w:id="1196968195">
          <w:marLeft w:val="0"/>
          <w:marRight w:val="0"/>
          <w:marTop w:val="0"/>
          <w:marBottom w:val="0"/>
          <w:divBdr>
            <w:top w:val="none" w:sz="0" w:space="0" w:color="auto"/>
            <w:left w:val="none" w:sz="0" w:space="0" w:color="auto"/>
            <w:bottom w:val="none" w:sz="0" w:space="0" w:color="auto"/>
            <w:right w:val="none" w:sz="0" w:space="0" w:color="auto"/>
          </w:divBdr>
        </w:div>
        <w:div w:id="46606966">
          <w:marLeft w:val="0"/>
          <w:marRight w:val="0"/>
          <w:marTop w:val="0"/>
          <w:marBottom w:val="0"/>
          <w:divBdr>
            <w:top w:val="none" w:sz="0" w:space="0" w:color="auto"/>
            <w:left w:val="none" w:sz="0" w:space="0" w:color="auto"/>
            <w:bottom w:val="none" w:sz="0" w:space="0" w:color="auto"/>
            <w:right w:val="none" w:sz="0" w:space="0" w:color="auto"/>
          </w:divBdr>
        </w:div>
        <w:div w:id="2133089140">
          <w:marLeft w:val="0"/>
          <w:marRight w:val="0"/>
          <w:marTop w:val="0"/>
          <w:marBottom w:val="0"/>
          <w:divBdr>
            <w:top w:val="none" w:sz="0" w:space="0" w:color="auto"/>
            <w:left w:val="none" w:sz="0" w:space="0" w:color="auto"/>
            <w:bottom w:val="none" w:sz="0" w:space="0" w:color="auto"/>
            <w:right w:val="none" w:sz="0" w:space="0" w:color="auto"/>
          </w:divBdr>
        </w:div>
        <w:div w:id="622418221">
          <w:marLeft w:val="0"/>
          <w:marRight w:val="0"/>
          <w:marTop w:val="0"/>
          <w:marBottom w:val="0"/>
          <w:divBdr>
            <w:top w:val="none" w:sz="0" w:space="0" w:color="auto"/>
            <w:left w:val="none" w:sz="0" w:space="0" w:color="auto"/>
            <w:bottom w:val="none" w:sz="0" w:space="0" w:color="auto"/>
            <w:right w:val="none" w:sz="0" w:space="0" w:color="auto"/>
          </w:divBdr>
        </w:div>
        <w:div w:id="1122649884">
          <w:marLeft w:val="0"/>
          <w:marRight w:val="0"/>
          <w:marTop w:val="0"/>
          <w:marBottom w:val="0"/>
          <w:divBdr>
            <w:top w:val="none" w:sz="0" w:space="0" w:color="auto"/>
            <w:left w:val="none" w:sz="0" w:space="0" w:color="auto"/>
            <w:bottom w:val="none" w:sz="0" w:space="0" w:color="auto"/>
            <w:right w:val="none" w:sz="0" w:space="0" w:color="auto"/>
          </w:divBdr>
        </w:div>
        <w:div w:id="694966333">
          <w:marLeft w:val="0"/>
          <w:marRight w:val="0"/>
          <w:marTop w:val="0"/>
          <w:marBottom w:val="0"/>
          <w:divBdr>
            <w:top w:val="none" w:sz="0" w:space="0" w:color="auto"/>
            <w:left w:val="none" w:sz="0" w:space="0" w:color="auto"/>
            <w:bottom w:val="none" w:sz="0" w:space="0" w:color="auto"/>
            <w:right w:val="none" w:sz="0" w:space="0" w:color="auto"/>
          </w:divBdr>
        </w:div>
        <w:div w:id="1063328725">
          <w:marLeft w:val="0"/>
          <w:marRight w:val="0"/>
          <w:marTop w:val="0"/>
          <w:marBottom w:val="0"/>
          <w:divBdr>
            <w:top w:val="none" w:sz="0" w:space="0" w:color="auto"/>
            <w:left w:val="none" w:sz="0" w:space="0" w:color="auto"/>
            <w:bottom w:val="none" w:sz="0" w:space="0" w:color="auto"/>
            <w:right w:val="none" w:sz="0" w:space="0" w:color="auto"/>
          </w:divBdr>
        </w:div>
        <w:div w:id="1035812549">
          <w:marLeft w:val="0"/>
          <w:marRight w:val="0"/>
          <w:marTop w:val="0"/>
          <w:marBottom w:val="0"/>
          <w:divBdr>
            <w:top w:val="none" w:sz="0" w:space="0" w:color="auto"/>
            <w:left w:val="none" w:sz="0" w:space="0" w:color="auto"/>
            <w:bottom w:val="none" w:sz="0" w:space="0" w:color="auto"/>
            <w:right w:val="none" w:sz="0" w:space="0" w:color="auto"/>
          </w:divBdr>
        </w:div>
        <w:div w:id="951743202">
          <w:marLeft w:val="0"/>
          <w:marRight w:val="0"/>
          <w:marTop w:val="0"/>
          <w:marBottom w:val="0"/>
          <w:divBdr>
            <w:top w:val="none" w:sz="0" w:space="0" w:color="auto"/>
            <w:left w:val="none" w:sz="0" w:space="0" w:color="auto"/>
            <w:bottom w:val="none" w:sz="0" w:space="0" w:color="auto"/>
            <w:right w:val="none" w:sz="0" w:space="0" w:color="auto"/>
          </w:divBdr>
        </w:div>
        <w:div w:id="2112043517">
          <w:marLeft w:val="0"/>
          <w:marRight w:val="0"/>
          <w:marTop w:val="0"/>
          <w:marBottom w:val="0"/>
          <w:divBdr>
            <w:top w:val="none" w:sz="0" w:space="0" w:color="auto"/>
            <w:left w:val="none" w:sz="0" w:space="0" w:color="auto"/>
            <w:bottom w:val="none" w:sz="0" w:space="0" w:color="auto"/>
            <w:right w:val="none" w:sz="0" w:space="0" w:color="auto"/>
          </w:divBdr>
        </w:div>
        <w:div w:id="763499377">
          <w:marLeft w:val="0"/>
          <w:marRight w:val="0"/>
          <w:marTop w:val="0"/>
          <w:marBottom w:val="0"/>
          <w:divBdr>
            <w:top w:val="none" w:sz="0" w:space="0" w:color="auto"/>
            <w:left w:val="none" w:sz="0" w:space="0" w:color="auto"/>
            <w:bottom w:val="none" w:sz="0" w:space="0" w:color="auto"/>
            <w:right w:val="none" w:sz="0" w:space="0" w:color="auto"/>
          </w:divBdr>
        </w:div>
        <w:div w:id="1549294033">
          <w:marLeft w:val="0"/>
          <w:marRight w:val="0"/>
          <w:marTop w:val="0"/>
          <w:marBottom w:val="0"/>
          <w:divBdr>
            <w:top w:val="none" w:sz="0" w:space="0" w:color="auto"/>
            <w:left w:val="none" w:sz="0" w:space="0" w:color="auto"/>
            <w:bottom w:val="none" w:sz="0" w:space="0" w:color="auto"/>
            <w:right w:val="none" w:sz="0" w:space="0" w:color="auto"/>
          </w:divBdr>
        </w:div>
        <w:div w:id="937256269">
          <w:marLeft w:val="0"/>
          <w:marRight w:val="0"/>
          <w:marTop w:val="0"/>
          <w:marBottom w:val="0"/>
          <w:divBdr>
            <w:top w:val="none" w:sz="0" w:space="0" w:color="auto"/>
            <w:left w:val="none" w:sz="0" w:space="0" w:color="auto"/>
            <w:bottom w:val="none" w:sz="0" w:space="0" w:color="auto"/>
            <w:right w:val="none" w:sz="0" w:space="0" w:color="auto"/>
          </w:divBdr>
        </w:div>
        <w:div w:id="1772509704">
          <w:marLeft w:val="0"/>
          <w:marRight w:val="0"/>
          <w:marTop w:val="0"/>
          <w:marBottom w:val="0"/>
          <w:divBdr>
            <w:top w:val="none" w:sz="0" w:space="0" w:color="auto"/>
            <w:left w:val="none" w:sz="0" w:space="0" w:color="auto"/>
            <w:bottom w:val="none" w:sz="0" w:space="0" w:color="auto"/>
            <w:right w:val="none" w:sz="0" w:space="0" w:color="auto"/>
          </w:divBdr>
        </w:div>
        <w:div w:id="2061438363">
          <w:marLeft w:val="0"/>
          <w:marRight w:val="0"/>
          <w:marTop w:val="0"/>
          <w:marBottom w:val="0"/>
          <w:divBdr>
            <w:top w:val="none" w:sz="0" w:space="0" w:color="auto"/>
            <w:left w:val="none" w:sz="0" w:space="0" w:color="auto"/>
            <w:bottom w:val="none" w:sz="0" w:space="0" w:color="auto"/>
            <w:right w:val="none" w:sz="0" w:space="0" w:color="auto"/>
          </w:divBdr>
        </w:div>
        <w:div w:id="2034332385">
          <w:marLeft w:val="0"/>
          <w:marRight w:val="0"/>
          <w:marTop w:val="0"/>
          <w:marBottom w:val="0"/>
          <w:divBdr>
            <w:top w:val="none" w:sz="0" w:space="0" w:color="auto"/>
            <w:left w:val="none" w:sz="0" w:space="0" w:color="auto"/>
            <w:bottom w:val="none" w:sz="0" w:space="0" w:color="auto"/>
            <w:right w:val="none" w:sz="0" w:space="0" w:color="auto"/>
          </w:divBdr>
        </w:div>
        <w:div w:id="1014190264">
          <w:marLeft w:val="0"/>
          <w:marRight w:val="0"/>
          <w:marTop w:val="0"/>
          <w:marBottom w:val="0"/>
          <w:divBdr>
            <w:top w:val="none" w:sz="0" w:space="0" w:color="auto"/>
            <w:left w:val="none" w:sz="0" w:space="0" w:color="auto"/>
            <w:bottom w:val="none" w:sz="0" w:space="0" w:color="auto"/>
            <w:right w:val="none" w:sz="0" w:space="0" w:color="auto"/>
          </w:divBdr>
        </w:div>
        <w:div w:id="851839174">
          <w:marLeft w:val="0"/>
          <w:marRight w:val="0"/>
          <w:marTop w:val="0"/>
          <w:marBottom w:val="0"/>
          <w:divBdr>
            <w:top w:val="none" w:sz="0" w:space="0" w:color="auto"/>
            <w:left w:val="none" w:sz="0" w:space="0" w:color="auto"/>
            <w:bottom w:val="none" w:sz="0" w:space="0" w:color="auto"/>
            <w:right w:val="none" w:sz="0" w:space="0" w:color="auto"/>
          </w:divBdr>
        </w:div>
        <w:div w:id="515385667">
          <w:marLeft w:val="0"/>
          <w:marRight w:val="0"/>
          <w:marTop w:val="0"/>
          <w:marBottom w:val="0"/>
          <w:divBdr>
            <w:top w:val="none" w:sz="0" w:space="0" w:color="auto"/>
            <w:left w:val="none" w:sz="0" w:space="0" w:color="auto"/>
            <w:bottom w:val="none" w:sz="0" w:space="0" w:color="auto"/>
            <w:right w:val="none" w:sz="0" w:space="0" w:color="auto"/>
          </w:divBdr>
        </w:div>
        <w:div w:id="74596039">
          <w:marLeft w:val="0"/>
          <w:marRight w:val="0"/>
          <w:marTop w:val="0"/>
          <w:marBottom w:val="0"/>
          <w:divBdr>
            <w:top w:val="none" w:sz="0" w:space="0" w:color="auto"/>
            <w:left w:val="none" w:sz="0" w:space="0" w:color="auto"/>
            <w:bottom w:val="none" w:sz="0" w:space="0" w:color="auto"/>
            <w:right w:val="none" w:sz="0" w:space="0" w:color="auto"/>
          </w:divBdr>
        </w:div>
        <w:div w:id="1947300500">
          <w:marLeft w:val="0"/>
          <w:marRight w:val="0"/>
          <w:marTop w:val="0"/>
          <w:marBottom w:val="0"/>
          <w:divBdr>
            <w:top w:val="none" w:sz="0" w:space="0" w:color="auto"/>
            <w:left w:val="none" w:sz="0" w:space="0" w:color="auto"/>
            <w:bottom w:val="none" w:sz="0" w:space="0" w:color="auto"/>
            <w:right w:val="none" w:sz="0" w:space="0" w:color="auto"/>
          </w:divBdr>
        </w:div>
        <w:div w:id="793520249">
          <w:marLeft w:val="0"/>
          <w:marRight w:val="0"/>
          <w:marTop w:val="0"/>
          <w:marBottom w:val="0"/>
          <w:divBdr>
            <w:top w:val="none" w:sz="0" w:space="0" w:color="auto"/>
            <w:left w:val="none" w:sz="0" w:space="0" w:color="auto"/>
            <w:bottom w:val="none" w:sz="0" w:space="0" w:color="auto"/>
            <w:right w:val="none" w:sz="0" w:space="0" w:color="auto"/>
          </w:divBdr>
        </w:div>
        <w:div w:id="970208224">
          <w:marLeft w:val="0"/>
          <w:marRight w:val="0"/>
          <w:marTop w:val="0"/>
          <w:marBottom w:val="0"/>
          <w:divBdr>
            <w:top w:val="none" w:sz="0" w:space="0" w:color="auto"/>
            <w:left w:val="none" w:sz="0" w:space="0" w:color="auto"/>
            <w:bottom w:val="none" w:sz="0" w:space="0" w:color="auto"/>
            <w:right w:val="none" w:sz="0" w:space="0" w:color="auto"/>
          </w:divBdr>
        </w:div>
        <w:div w:id="959529440">
          <w:marLeft w:val="0"/>
          <w:marRight w:val="0"/>
          <w:marTop w:val="0"/>
          <w:marBottom w:val="0"/>
          <w:divBdr>
            <w:top w:val="none" w:sz="0" w:space="0" w:color="auto"/>
            <w:left w:val="none" w:sz="0" w:space="0" w:color="auto"/>
            <w:bottom w:val="none" w:sz="0" w:space="0" w:color="auto"/>
            <w:right w:val="none" w:sz="0" w:space="0" w:color="auto"/>
          </w:divBdr>
        </w:div>
        <w:div w:id="1069621874">
          <w:marLeft w:val="0"/>
          <w:marRight w:val="0"/>
          <w:marTop w:val="0"/>
          <w:marBottom w:val="0"/>
          <w:divBdr>
            <w:top w:val="none" w:sz="0" w:space="0" w:color="auto"/>
            <w:left w:val="none" w:sz="0" w:space="0" w:color="auto"/>
            <w:bottom w:val="none" w:sz="0" w:space="0" w:color="auto"/>
            <w:right w:val="none" w:sz="0" w:space="0" w:color="auto"/>
          </w:divBdr>
        </w:div>
        <w:div w:id="1853300514">
          <w:marLeft w:val="0"/>
          <w:marRight w:val="0"/>
          <w:marTop w:val="0"/>
          <w:marBottom w:val="0"/>
          <w:divBdr>
            <w:top w:val="none" w:sz="0" w:space="0" w:color="auto"/>
            <w:left w:val="none" w:sz="0" w:space="0" w:color="auto"/>
            <w:bottom w:val="none" w:sz="0" w:space="0" w:color="auto"/>
            <w:right w:val="none" w:sz="0" w:space="0" w:color="auto"/>
          </w:divBdr>
        </w:div>
        <w:div w:id="1577472111">
          <w:marLeft w:val="0"/>
          <w:marRight w:val="0"/>
          <w:marTop w:val="0"/>
          <w:marBottom w:val="0"/>
          <w:divBdr>
            <w:top w:val="none" w:sz="0" w:space="0" w:color="auto"/>
            <w:left w:val="none" w:sz="0" w:space="0" w:color="auto"/>
            <w:bottom w:val="none" w:sz="0" w:space="0" w:color="auto"/>
            <w:right w:val="none" w:sz="0" w:space="0" w:color="auto"/>
          </w:divBdr>
        </w:div>
        <w:div w:id="1102413002">
          <w:marLeft w:val="0"/>
          <w:marRight w:val="0"/>
          <w:marTop w:val="0"/>
          <w:marBottom w:val="0"/>
          <w:divBdr>
            <w:top w:val="none" w:sz="0" w:space="0" w:color="auto"/>
            <w:left w:val="none" w:sz="0" w:space="0" w:color="auto"/>
            <w:bottom w:val="none" w:sz="0" w:space="0" w:color="auto"/>
            <w:right w:val="none" w:sz="0" w:space="0" w:color="auto"/>
          </w:divBdr>
        </w:div>
        <w:div w:id="1978030623">
          <w:marLeft w:val="0"/>
          <w:marRight w:val="0"/>
          <w:marTop w:val="0"/>
          <w:marBottom w:val="0"/>
          <w:divBdr>
            <w:top w:val="none" w:sz="0" w:space="0" w:color="auto"/>
            <w:left w:val="none" w:sz="0" w:space="0" w:color="auto"/>
            <w:bottom w:val="none" w:sz="0" w:space="0" w:color="auto"/>
            <w:right w:val="none" w:sz="0" w:space="0" w:color="auto"/>
          </w:divBdr>
        </w:div>
        <w:div w:id="1823810753">
          <w:marLeft w:val="0"/>
          <w:marRight w:val="0"/>
          <w:marTop w:val="0"/>
          <w:marBottom w:val="0"/>
          <w:divBdr>
            <w:top w:val="none" w:sz="0" w:space="0" w:color="auto"/>
            <w:left w:val="none" w:sz="0" w:space="0" w:color="auto"/>
            <w:bottom w:val="none" w:sz="0" w:space="0" w:color="auto"/>
            <w:right w:val="none" w:sz="0" w:space="0" w:color="auto"/>
          </w:divBdr>
        </w:div>
        <w:div w:id="358438570">
          <w:marLeft w:val="0"/>
          <w:marRight w:val="0"/>
          <w:marTop w:val="0"/>
          <w:marBottom w:val="0"/>
          <w:divBdr>
            <w:top w:val="none" w:sz="0" w:space="0" w:color="auto"/>
            <w:left w:val="none" w:sz="0" w:space="0" w:color="auto"/>
            <w:bottom w:val="none" w:sz="0" w:space="0" w:color="auto"/>
            <w:right w:val="none" w:sz="0" w:space="0" w:color="auto"/>
          </w:divBdr>
        </w:div>
        <w:div w:id="1253509072">
          <w:marLeft w:val="0"/>
          <w:marRight w:val="0"/>
          <w:marTop w:val="0"/>
          <w:marBottom w:val="0"/>
          <w:divBdr>
            <w:top w:val="none" w:sz="0" w:space="0" w:color="auto"/>
            <w:left w:val="none" w:sz="0" w:space="0" w:color="auto"/>
            <w:bottom w:val="none" w:sz="0" w:space="0" w:color="auto"/>
            <w:right w:val="none" w:sz="0" w:space="0" w:color="auto"/>
          </w:divBdr>
        </w:div>
        <w:div w:id="894782593">
          <w:marLeft w:val="0"/>
          <w:marRight w:val="0"/>
          <w:marTop w:val="0"/>
          <w:marBottom w:val="0"/>
          <w:divBdr>
            <w:top w:val="none" w:sz="0" w:space="0" w:color="auto"/>
            <w:left w:val="none" w:sz="0" w:space="0" w:color="auto"/>
            <w:bottom w:val="none" w:sz="0" w:space="0" w:color="auto"/>
            <w:right w:val="none" w:sz="0" w:space="0" w:color="auto"/>
          </w:divBdr>
        </w:div>
        <w:div w:id="198976063">
          <w:marLeft w:val="0"/>
          <w:marRight w:val="0"/>
          <w:marTop w:val="0"/>
          <w:marBottom w:val="0"/>
          <w:divBdr>
            <w:top w:val="none" w:sz="0" w:space="0" w:color="auto"/>
            <w:left w:val="none" w:sz="0" w:space="0" w:color="auto"/>
            <w:bottom w:val="none" w:sz="0" w:space="0" w:color="auto"/>
            <w:right w:val="none" w:sz="0" w:space="0" w:color="auto"/>
          </w:divBdr>
        </w:div>
        <w:div w:id="1256284967">
          <w:marLeft w:val="0"/>
          <w:marRight w:val="0"/>
          <w:marTop w:val="0"/>
          <w:marBottom w:val="0"/>
          <w:divBdr>
            <w:top w:val="none" w:sz="0" w:space="0" w:color="auto"/>
            <w:left w:val="none" w:sz="0" w:space="0" w:color="auto"/>
            <w:bottom w:val="none" w:sz="0" w:space="0" w:color="auto"/>
            <w:right w:val="none" w:sz="0" w:space="0" w:color="auto"/>
          </w:divBdr>
        </w:div>
        <w:div w:id="2101486389">
          <w:marLeft w:val="0"/>
          <w:marRight w:val="0"/>
          <w:marTop w:val="0"/>
          <w:marBottom w:val="0"/>
          <w:divBdr>
            <w:top w:val="none" w:sz="0" w:space="0" w:color="auto"/>
            <w:left w:val="none" w:sz="0" w:space="0" w:color="auto"/>
            <w:bottom w:val="none" w:sz="0" w:space="0" w:color="auto"/>
            <w:right w:val="none" w:sz="0" w:space="0" w:color="auto"/>
          </w:divBdr>
        </w:div>
        <w:div w:id="1257322975">
          <w:marLeft w:val="0"/>
          <w:marRight w:val="0"/>
          <w:marTop w:val="0"/>
          <w:marBottom w:val="0"/>
          <w:divBdr>
            <w:top w:val="none" w:sz="0" w:space="0" w:color="auto"/>
            <w:left w:val="none" w:sz="0" w:space="0" w:color="auto"/>
            <w:bottom w:val="none" w:sz="0" w:space="0" w:color="auto"/>
            <w:right w:val="none" w:sz="0" w:space="0" w:color="auto"/>
          </w:divBdr>
        </w:div>
        <w:div w:id="1238713403">
          <w:marLeft w:val="0"/>
          <w:marRight w:val="0"/>
          <w:marTop w:val="0"/>
          <w:marBottom w:val="0"/>
          <w:divBdr>
            <w:top w:val="none" w:sz="0" w:space="0" w:color="auto"/>
            <w:left w:val="none" w:sz="0" w:space="0" w:color="auto"/>
            <w:bottom w:val="none" w:sz="0" w:space="0" w:color="auto"/>
            <w:right w:val="none" w:sz="0" w:space="0" w:color="auto"/>
          </w:divBdr>
        </w:div>
        <w:div w:id="850921329">
          <w:marLeft w:val="0"/>
          <w:marRight w:val="0"/>
          <w:marTop w:val="0"/>
          <w:marBottom w:val="0"/>
          <w:divBdr>
            <w:top w:val="none" w:sz="0" w:space="0" w:color="auto"/>
            <w:left w:val="none" w:sz="0" w:space="0" w:color="auto"/>
            <w:bottom w:val="none" w:sz="0" w:space="0" w:color="auto"/>
            <w:right w:val="none" w:sz="0" w:space="0" w:color="auto"/>
          </w:divBdr>
        </w:div>
        <w:div w:id="132842597">
          <w:marLeft w:val="0"/>
          <w:marRight w:val="0"/>
          <w:marTop w:val="0"/>
          <w:marBottom w:val="0"/>
          <w:divBdr>
            <w:top w:val="none" w:sz="0" w:space="0" w:color="auto"/>
            <w:left w:val="none" w:sz="0" w:space="0" w:color="auto"/>
            <w:bottom w:val="none" w:sz="0" w:space="0" w:color="auto"/>
            <w:right w:val="none" w:sz="0" w:space="0" w:color="auto"/>
          </w:divBdr>
        </w:div>
        <w:div w:id="733895047">
          <w:marLeft w:val="0"/>
          <w:marRight w:val="0"/>
          <w:marTop w:val="0"/>
          <w:marBottom w:val="0"/>
          <w:divBdr>
            <w:top w:val="none" w:sz="0" w:space="0" w:color="auto"/>
            <w:left w:val="none" w:sz="0" w:space="0" w:color="auto"/>
            <w:bottom w:val="none" w:sz="0" w:space="0" w:color="auto"/>
            <w:right w:val="none" w:sz="0" w:space="0" w:color="auto"/>
          </w:divBdr>
        </w:div>
        <w:div w:id="1052195307">
          <w:marLeft w:val="0"/>
          <w:marRight w:val="0"/>
          <w:marTop w:val="0"/>
          <w:marBottom w:val="0"/>
          <w:divBdr>
            <w:top w:val="none" w:sz="0" w:space="0" w:color="auto"/>
            <w:left w:val="none" w:sz="0" w:space="0" w:color="auto"/>
            <w:bottom w:val="none" w:sz="0" w:space="0" w:color="auto"/>
            <w:right w:val="none" w:sz="0" w:space="0" w:color="auto"/>
          </w:divBdr>
        </w:div>
      </w:divsChild>
    </w:div>
    <w:div w:id="258954595">
      <w:bodyDiv w:val="1"/>
      <w:marLeft w:val="0"/>
      <w:marRight w:val="0"/>
      <w:marTop w:val="0"/>
      <w:marBottom w:val="0"/>
      <w:divBdr>
        <w:top w:val="none" w:sz="0" w:space="0" w:color="auto"/>
        <w:left w:val="none" w:sz="0" w:space="0" w:color="auto"/>
        <w:bottom w:val="none" w:sz="0" w:space="0" w:color="auto"/>
        <w:right w:val="none" w:sz="0" w:space="0" w:color="auto"/>
      </w:divBdr>
    </w:div>
    <w:div w:id="460928551">
      <w:bodyDiv w:val="1"/>
      <w:marLeft w:val="0"/>
      <w:marRight w:val="0"/>
      <w:marTop w:val="0"/>
      <w:marBottom w:val="0"/>
      <w:divBdr>
        <w:top w:val="none" w:sz="0" w:space="0" w:color="auto"/>
        <w:left w:val="none" w:sz="0" w:space="0" w:color="auto"/>
        <w:bottom w:val="none" w:sz="0" w:space="0" w:color="auto"/>
        <w:right w:val="none" w:sz="0" w:space="0" w:color="auto"/>
      </w:divBdr>
      <w:divsChild>
        <w:div w:id="696930228">
          <w:marLeft w:val="0"/>
          <w:marRight w:val="0"/>
          <w:marTop w:val="0"/>
          <w:marBottom w:val="0"/>
          <w:divBdr>
            <w:top w:val="none" w:sz="0" w:space="0" w:color="auto"/>
            <w:left w:val="none" w:sz="0" w:space="0" w:color="auto"/>
            <w:bottom w:val="none" w:sz="0" w:space="0" w:color="auto"/>
            <w:right w:val="none" w:sz="0" w:space="0" w:color="auto"/>
          </w:divBdr>
        </w:div>
        <w:div w:id="1588881287">
          <w:marLeft w:val="0"/>
          <w:marRight w:val="0"/>
          <w:marTop w:val="0"/>
          <w:marBottom w:val="0"/>
          <w:divBdr>
            <w:top w:val="none" w:sz="0" w:space="0" w:color="auto"/>
            <w:left w:val="none" w:sz="0" w:space="0" w:color="auto"/>
            <w:bottom w:val="none" w:sz="0" w:space="0" w:color="auto"/>
            <w:right w:val="none" w:sz="0" w:space="0" w:color="auto"/>
          </w:divBdr>
        </w:div>
        <w:div w:id="1595474323">
          <w:marLeft w:val="0"/>
          <w:marRight w:val="0"/>
          <w:marTop w:val="0"/>
          <w:marBottom w:val="0"/>
          <w:divBdr>
            <w:top w:val="none" w:sz="0" w:space="0" w:color="auto"/>
            <w:left w:val="none" w:sz="0" w:space="0" w:color="auto"/>
            <w:bottom w:val="none" w:sz="0" w:space="0" w:color="auto"/>
            <w:right w:val="none" w:sz="0" w:space="0" w:color="auto"/>
          </w:divBdr>
        </w:div>
        <w:div w:id="2043826792">
          <w:marLeft w:val="0"/>
          <w:marRight w:val="0"/>
          <w:marTop w:val="0"/>
          <w:marBottom w:val="0"/>
          <w:divBdr>
            <w:top w:val="none" w:sz="0" w:space="0" w:color="auto"/>
            <w:left w:val="none" w:sz="0" w:space="0" w:color="auto"/>
            <w:bottom w:val="none" w:sz="0" w:space="0" w:color="auto"/>
            <w:right w:val="none" w:sz="0" w:space="0" w:color="auto"/>
          </w:divBdr>
        </w:div>
        <w:div w:id="20012846">
          <w:marLeft w:val="0"/>
          <w:marRight w:val="0"/>
          <w:marTop w:val="0"/>
          <w:marBottom w:val="0"/>
          <w:divBdr>
            <w:top w:val="none" w:sz="0" w:space="0" w:color="auto"/>
            <w:left w:val="none" w:sz="0" w:space="0" w:color="auto"/>
            <w:bottom w:val="none" w:sz="0" w:space="0" w:color="auto"/>
            <w:right w:val="none" w:sz="0" w:space="0" w:color="auto"/>
          </w:divBdr>
        </w:div>
        <w:div w:id="369888831">
          <w:marLeft w:val="0"/>
          <w:marRight w:val="0"/>
          <w:marTop w:val="0"/>
          <w:marBottom w:val="0"/>
          <w:divBdr>
            <w:top w:val="none" w:sz="0" w:space="0" w:color="auto"/>
            <w:left w:val="none" w:sz="0" w:space="0" w:color="auto"/>
            <w:bottom w:val="none" w:sz="0" w:space="0" w:color="auto"/>
            <w:right w:val="none" w:sz="0" w:space="0" w:color="auto"/>
          </w:divBdr>
        </w:div>
      </w:divsChild>
    </w:div>
    <w:div w:id="542402538">
      <w:bodyDiv w:val="1"/>
      <w:marLeft w:val="0"/>
      <w:marRight w:val="0"/>
      <w:marTop w:val="0"/>
      <w:marBottom w:val="0"/>
      <w:divBdr>
        <w:top w:val="none" w:sz="0" w:space="0" w:color="auto"/>
        <w:left w:val="none" w:sz="0" w:space="0" w:color="auto"/>
        <w:bottom w:val="none" w:sz="0" w:space="0" w:color="auto"/>
        <w:right w:val="none" w:sz="0" w:space="0" w:color="auto"/>
      </w:divBdr>
    </w:div>
    <w:div w:id="577590691">
      <w:bodyDiv w:val="1"/>
      <w:marLeft w:val="0"/>
      <w:marRight w:val="0"/>
      <w:marTop w:val="0"/>
      <w:marBottom w:val="0"/>
      <w:divBdr>
        <w:top w:val="none" w:sz="0" w:space="0" w:color="auto"/>
        <w:left w:val="none" w:sz="0" w:space="0" w:color="auto"/>
        <w:bottom w:val="none" w:sz="0" w:space="0" w:color="auto"/>
        <w:right w:val="none" w:sz="0" w:space="0" w:color="auto"/>
      </w:divBdr>
    </w:div>
    <w:div w:id="623851153">
      <w:bodyDiv w:val="1"/>
      <w:marLeft w:val="0"/>
      <w:marRight w:val="0"/>
      <w:marTop w:val="0"/>
      <w:marBottom w:val="0"/>
      <w:divBdr>
        <w:top w:val="none" w:sz="0" w:space="0" w:color="auto"/>
        <w:left w:val="none" w:sz="0" w:space="0" w:color="auto"/>
        <w:bottom w:val="none" w:sz="0" w:space="0" w:color="auto"/>
        <w:right w:val="none" w:sz="0" w:space="0" w:color="auto"/>
      </w:divBdr>
      <w:divsChild>
        <w:div w:id="1271863482">
          <w:marLeft w:val="0"/>
          <w:marRight w:val="0"/>
          <w:marTop w:val="0"/>
          <w:marBottom w:val="0"/>
          <w:divBdr>
            <w:top w:val="none" w:sz="0" w:space="0" w:color="auto"/>
            <w:left w:val="none" w:sz="0" w:space="0" w:color="auto"/>
            <w:bottom w:val="none" w:sz="0" w:space="0" w:color="auto"/>
            <w:right w:val="none" w:sz="0" w:space="0" w:color="auto"/>
          </w:divBdr>
        </w:div>
        <w:div w:id="835532728">
          <w:marLeft w:val="0"/>
          <w:marRight w:val="0"/>
          <w:marTop w:val="0"/>
          <w:marBottom w:val="0"/>
          <w:divBdr>
            <w:top w:val="none" w:sz="0" w:space="0" w:color="auto"/>
            <w:left w:val="none" w:sz="0" w:space="0" w:color="auto"/>
            <w:bottom w:val="none" w:sz="0" w:space="0" w:color="auto"/>
            <w:right w:val="none" w:sz="0" w:space="0" w:color="auto"/>
          </w:divBdr>
        </w:div>
      </w:divsChild>
    </w:div>
    <w:div w:id="690305750">
      <w:bodyDiv w:val="1"/>
      <w:marLeft w:val="0"/>
      <w:marRight w:val="0"/>
      <w:marTop w:val="0"/>
      <w:marBottom w:val="0"/>
      <w:divBdr>
        <w:top w:val="none" w:sz="0" w:space="0" w:color="auto"/>
        <w:left w:val="none" w:sz="0" w:space="0" w:color="auto"/>
        <w:bottom w:val="none" w:sz="0" w:space="0" w:color="auto"/>
        <w:right w:val="none" w:sz="0" w:space="0" w:color="auto"/>
      </w:divBdr>
    </w:div>
    <w:div w:id="743721046">
      <w:bodyDiv w:val="1"/>
      <w:marLeft w:val="0"/>
      <w:marRight w:val="0"/>
      <w:marTop w:val="0"/>
      <w:marBottom w:val="0"/>
      <w:divBdr>
        <w:top w:val="none" w:sz="0" w:space="0" w:color="auto"/>
        <w:left w:val="none" w:sz="0" w:space="0" w:color="auto"/>
        <w:bottom w:val="none" w:sz="0" w:space="0" w:color="auto"/>
        <w:right w:val="none" w:sz="0" w:space="0" w:color="auto"/>
      </w:divBdr>
    </w:div>
    <w:div w:id="965694432">
      <w:bodyDiv w:val="1"/>
      <w:marLeft w:val="0"/>
      <w:marRight w:val="0"/>
      <w:marTop w:val="0"/>
      <w:marBottom w:val="0"/>
      <w:divBdr>
        <w:top w:val="none" w:sz="0" w:space="0" w:color="auto"/>
        <w:left w:val="none" w:sz="0" w:space="0" w:color="auto"/>
        <w:bottom w:val="none" w:sz="0" w:space="0" w:color="auto"/>
        <w:right w:val="none" w:sz="0" w:space="0" w:color="auto"/>
      </w:divBdr>
    </w:div>
    <w:div w:id="972371929">
      <w:bodyDiv w:val="1"/>
      <w:marLeft w:val="0"/>
      <w:marRight w:val="0"/>
      <w:marTop w:val="0"/>
      <w:marBottom w:val="0"/>
      <w:divBdr>
        <w:top w:val="none" w:sz="0" w:space="0" w:color="auto"/>
        <w:left w:val="none" w:sz="0" w:space="0" w:color="auto"/>
        <w:bottom w:val="none" w:sz="0" w:space="0" w:color="auto"/>
        <w:right w:val="none" w:sz="0" w:space="0" w:color="auto"/>
      </w:divBdr>
    </w:div>
    <w:div w:id="981276462">
      <w:bodyDiv w:val="1"/>
      <w:marLeft w:val="0"/>
      <w:marRight w:val="0"/>
      <w:marTop w:val="0"/>
      <w:marBottom w:val="0"/>
      <w:divBdr>
        <w:top w:val="none" w:sz="0" w:space="0" w:color="auto"/>
        <w:left w:val="none" w:sz="0" w:space="0" w:color="auto"/>
        <w:bottom w:val="none" w:sz="0" w:space="0" w:color="auto"/>
        <w:right w:val="none" w:sz="0" w:space="0" w:color="auto"/>
      </w:divBdr>
    </w:div>
    <w:div w:id="1004280910">
      <w:bodyDiv w:val="1"/>
      <w:marLeft w:val="0"/>
      <w:marRight w:val="0"/>
      <w:marTop w:val="0"/>
      <w:marBottom w:val="0"/>
      <w:divBdr>
        <w:top w:val="none" w:sz="0" w:space="0" w:color="auto"/>
        <w:left w:val="none" w:sz="0" w:space="0" w:color="auto"/>
        <w:bottom w:val="none" w:sz="0" w:space="0" w:color="auto"/>
        <w:right w:val="none" w:sz="0" w:space="0" w:color="auto"/>
      </w:divBdr>
    </w:div>
    <w:div w:id="1046878443">
      <w:bodyDiv w:val="1"/>
      <w:marLeft w:val="0"/>
      <w:marRight w:val="0"/>
      <w:marTop w:val="0"/>
      <w:marBottom w:val="0"/>
      <w:divBdr>
        <w:top w:val="none" w:sz="0" w:space="0" w:color="auto"/>
        <w:left w:val="none" w:sz="0" w:space="0" w:color="auto"/>
        <w:bottom w:val="none" w:sz="0" w:space="0" w:color="auto"/>
        <w:right w:val="none" w:sz="0" w:space="0" w:color="auto"/>
      </w:divBdr>
    </w:div>
    <w:div w:id="1082486376">
      <w:bodyDiv w:val="1"/>
      <w:marLeft w:val="0"/>
      <w:marRight w:val="0"/>
      <w:marTop w:val="0"/>
      <w:marBottom w:val="0"/>
      <w:divBdr>
        <w:top w:val="none" w:sz="0" w:space="0" w:color="auto"/>
        <w:left w:val="none" w:sz="0" w:space="0" w:color="auto"/>
        <w:bottom w:val="none" w:sz="0" w:space="0" w:color="auto"/>
        <w:right w:val="none" w:sz="0" w:space="0" w:color="auto"/>
      </w:divBdr>
      <w:divsChild>
        <w:div w:id="624239842">
          <w:marLeft w:val="0"/>
          <w:marRight w:val="0"/>
          <w:marTop w:val="0"/>
          <w:marBottom w:val="0"/>
          <w:divBdr>
            <w:top w:val="none" w:sz="0" w:space="0" w:color="auto"/>
            <w:left w:val="none" w:sz="0" w:space="0" w:color="auto"/>
            <w:bottom w:val="none" w:sz="0" w:space="0" w:color="auto"/>
            <w:right w:val="none" w:sz="0" w:space="0" w:color="auto"/>
          </w:divBdr>
        </w:div>
        <w:div w:id="254361823">
          <w:marLeft w:val="0"/>
          <w:marRight w:val="0"/>
          <w:marTop w:val="0"/>
          <w:marBottom w:val="0"/>
          <w:divBdr>
            <w:top w:val="none" w:sz="0" w:space="0" w:color="auto"/>
            <w:left w:val="none" w:sz="0" w:space="0" w:color="auto"/>
            <w:bottom w:val="none" w:sz="0" w:space="0" w:color="auto"/>
            <w:right w:val="none" w:sz="0" w:space="0" w:color="auto"/>
          </w:divBdr>
        </w:div>
        <w:div w:id="901789399">
          <w:marLeft w:val="0"/>
          <w:marRight w:val="0"/>
          <w:marTop w:val="0"/>
          <w:marBottom w:val="0"/>
          <w:divBdr>
            <w:top w:val="none" w:sz="0" w:space="0" w:color="auto"/>
            <w:left w:val="none" w:sz="0" w:space="0" w:color="auto"/>
            <w:bottom w:val="none" w:sz="0" w:space="0" w:color="auto"/>
            <w:right w:val="none" w:sz="0" w:space="0" w:color="auto"/>
          </w:divBdr>
        </w:div>
        <w:div w:id="1848640048">
          <w:marLeft w:val="0"/>
          <w:marRight w:val="0"/>
          <w:marTop w:val="0"/>
          <w:marBottom w:val="0"/>
          <w:divBdr>
            <w:top w:val="none" w:sz="0" w:space="0" w:color="auto"/>
            <w:left w:val="none" w:sz="0" w:space="0" w:color="auto"/>
            <w:bottom w:val="none" w:sz="0" w:space="0" w:color="auto"/>
            <w:right w:val="none" w:sz="0" w:space="0" w:color="auto"/>
          </w:divBdr>
        </w:div>
        <w:div w:id="2097625879">
          <w:marLeft w:val="0"/>
          <w:marRight w:val="0"/>
          <w:marTop w:val="0"/>
          <w:marBottom w:val="0"/>
          <w:divBdr>
            <w:top w:val="none" w:sz="0" w:space="0" w:color="auto"/>
            <w:left w:val="none" w:sz="0" w:space="0" w:color="auto"/>
            <w:bottom w:val="none" w:sz="0" w:space="0" w:color="auto"/>
            <w:right w:val="none" w:sz="0" w:space="0" w:color="auto"/>
          </w:divBdr>
        </w:div>
        <w:div w:id="2126801707">
          <w:marLeft w:val="0"/>
          <w:marRight w:val="0"/>
          <w:marTop w:val="0"/>
          <w:marBottom w:val="0"/>
          <w:divBdr>
            <w:top w:val="none" w:sz="0" w:space="0" w:color="auto"/>
            <w:left w:val="none" w:sz="0" w:space="0" w:color="auto"/>
            <w:bottom w:val="none" w:sz="0" w:space="0" w:color="auto"/>
            <w:right w:val="none" w:sz="0" w:space="0" w:color="auto"/>
          </w:divBdr>
        </w:div>
        <w:div w:id="2083680356">
          <w:marLeft w:val="0"/>
          <w:marRight w:val="0"/>
          <w:marTop w:val="0"/>
          <w:marBottom w:val="0"/>
          <w:divBdr>
            <w:top w:val="none" w:sz="0" w:space="0" w:color="auto"/>
            <w:left w:val="none" w:sz="0" w:space="0" w:color="auto"/>
            <w:bottom w:val="none" w:sz="0" w:space="0" w:color="auto"/>
            <w:right w:val="none" w:sz="0" w:space="0" w:color="auto"/>
          </w:divBdr>
        </w:div>
        <w:div w:id="1371759133">
          <w:marLeft w:val="0"/>
          <w:marRight w:val="0"/>
          <w:marTop w:val="0"/>
          <w:marBottom w:val="0"/>
          <w:divBdr>
            <w:top w:val="none" w:sz="0" w:space="0" w:color="auto"/>
            <w:left w:val="none" w:sz="0" w:space="0" w:color="auto"/>
            <w:bottom w:val="none" w:sz="0" w:space="0" w:color="auto"/>
            <w:right w:val="none" w:sz="0" w:space="0" w:color="auto"/>
          </w:divBdr>
        </w:div>
        <w:div w:id="500048206">
          <w:marLeft w:val="0"/>
          <w:marRight w:val="0"/>
          <w:marTop w:val="0"/>
          <w:marBottom w:val="0"/>
          <w:divBdr>
            <w:top w:val="none" w:sz="0" w:space="0" w:color="auto"/>
            <w:left w:val="none" w:sz="0" w:space="0" w:color="auto"/>
            <w:bottom w:val="none" w:sz="0" w:space="0" w:color="auto"/>
            <w:right w:val="none" w:sz="0" w:space="0" w:color="auto"/>
          </w:divBdr>
        </w:div>
        <w:div w:id="1238058071">
          <w:marLeft w:val="0"/>
          <w:marRight w:val="0"/>
          <w:marTop w:val="0"/>
          <w:marBottom w:val="0"/>
          <w:divBdr>
            <w:top w:val="none" w:sz="0" w:space="0" w:color="auto"/>
            <w:left w:val="none" w:sz="0" w:space="0" w:color="auto"/>
            <w:bottom w:val="none" w:sz="0" w:space="0" w:color="auto"/>
            <w:right w:val="none" w:sz="0" w:space="0" w:color="auto"/>
          </w:divBdr>
        </w:div>
        <w:div w:id="1220677844">
          <w:marLeft w:val="0"/>
          <w:marRight w:val="0"/>
          <w:marTop w:val="0"/>
          <w:marBottom w:val="0"/>
          <w:divBdr>
            <w:top w:val="none" w:sz="0" w:space="0" w:color="auto"/>
            <w:left w:val="none" w:sz="0" w:space="0" w:color="auto"/>
            <w:bottom w:val="none" w:sz="0" w:space="0" w:color="auto"/>
            <w:right w:val="none" w:sz="0" w:space="0" w:color="auto"/>
          </w:divBdr>
        </w:div>
        <w:div w:id="401492797">
          <w:marLeft w:val="0"/>
          <w:marRight w:val="0"/>
          <w:marTop w:val="0"/>
          <w:marBottom w:val="0"/>
          <w:divBdr>
            <w:top w:val="none" w:sz="0" w:space="0" w:color="auto"/>
            <w:left w:val="none" w:sz="0" w:space="0" w:color="auto"/>
            <w:bottom w:val="none" w:sz="0" w:space="0" w:color="auto"/>
            <w:right w:val="none" w:sz="0" w:space="0" w:color="auto"/>
          </w:divBdr>
        </w:div>
        <w:div w:id="2111387295">
          <w:marLeft w:val="0"/>
          <w:marRight w:val="0"/>
          <w:marTop w:val="0"/>
          <w:marBottom w:val="0"/>
          <w:divBdr>
            <w:top w:val="none" w:sz="0" w:space="0" w:color="auto"/>
            <w:left w:val="none" w:sz="0" w:space="0" w:color="auto"/>
            <w:bottom w:val="none" w:sz="0" w:space="0" w:color="auto"/>
            <w:right w:val="none" w:sz="0" w:space="0" w:color="auto"/>
          </w:divBdr>
        </w:div>
        <w:div w:id="342129591">
          <w:marLeft w:val="0"/>
          <w:marRight w:val="0"/>
          <w:marTop w:val="0"/>
          <w:marBottom w:val="0"/>
          <w:divBdr>
            <w:top w:val="none" w:sz="0" w:space="0" w:color="auto"/>
            <w:left w:val="none" w:sz="0" w:space="0" w:color="auto"/>
            <w:bottom w:val="none" w:sz="0" w:space="0" w:color="auto"/>
            <w:right w:val="none" w:sz="0" w:space="0" w:color="auto"/>
          </w:divBdr>
        </w:div>
        <w:div w:id="1221868755">
          <w:marLeft w:val="0"/>
          <w:marRight w:val="0"/>
          <w:marTop w:val="0"/>
          <w:marBottom w:val="0"/>
          <w:divBdr>
            <w:top w:val="none" w:sz="0" w:space="0" w:color="auto"/>
            <w:left w:val="none" w:sz="0" w:space="0" w:color="auto"/>
            <w:bottom w:val="none" w:sz="0" w:space="0" w:color="auto"/>
            <w:right w:val="none" w:sz="0" w:space="0" w:color="auto"/>
          </w:divBdr>
        </w:div>
        <w:div w:id="209852716">
          <w:marLeft w:val="0"/>
          <w:marRight w:val="0"/>
          <w:marTop w:val="0"/>
          <w:marBottom w:val="0"/>
          <w:divBdr>
            <w:top w:val="none" w:sz="0" w:space="0" w:color="auto"/>
            <w:left w:val="none" w:sz="0" w:space="0" w:color="auto"/>
            <w:bottom w:val="none" w:sz="0" w:space="0" w:color="auto"/>
            <w:right w:val="none" w:sz="0" w:space="0" w:color="auto"/>
          </w:divBdr>
        </w:div>
      </w:divsChild>
    </w:div>
    <w:div w:id="1145006469">
      <w:bodyDiv w:val="1"/>
      <w:marLeft w:val="0"/>
      <w:marRight w:val="0"/>
      <w:marTop w:val="0"/>
      <w:marBottom w:val="0"/>
      <w:divBdr>
        <w:top w:val="none" w:sz="0" w:space="0" w:color="auto"/>
        <w:left w:val="none" w:sz="0" w:space="0" w:color="auto"/>
        <w:bottom w:val="none" w:sz="0" w:space="0" w:color="auto"/>
        <w:right w:val="none" w:sz="0" w:space="0" w:color="auto"/>
      </w:divBdr>
    </w:div>
    <w:div w:id="1166164858">
      <w:bodyDiv w:val="1"/>
      <w:marLeft w:val="0"/>
      <w:marRight w:val="0"/>
      <w:marTop w:val="0"/>
      <w:marBottom w:val="0"/>
      <w:divBdr>
        <w:top w:val="none" w:sz="0" w:space="0" w:color="auto"/>
        <w:left w:val="none" w:sz="0" w:space="0" w:color="auto"/>
        <w:bottom w:val="none" w:sz="0" w:space="0" w:color="auto"/>
        <w:right w:val="none" w:sz="0" w:space="0" w:color="auto"/>
      </w:divBdr>
    </w:div>
    <w:div w:id="1197810751">
      <w:bodyDiv w:val="1"/>
      <w:marLeft w:val="0"/>
      <w:marRight w:val="0"/>
      <w:marTop w:val="0"/>
      <w:marBottom w:val="0"/>
      <w:divBdr>
        <w:top w:val="none" w:sz="0" w:space="0" w:color="auto"/>
        <w:left w:val="none" w:sz="0" w:space="0" w:color="auto"/>
        <w:bottom w:val="none" w:sz="0" w:space="0" w:color="auto"/>
        <w:right w:val="none" w:sz="0" w:space="0" w:color="auto"/>
      </w:divBdr>
    </w:div>
    <w:div w:id="1202941485">
      <w:bodyDiv w:val="1"/>
      <w:marLeft w:val="0"/>
      <w:marRight w:val="0"/>
      <w:marTop w:val="0"/>
      <w:marBottom w:val="0"/>
      <w:divBdr>
        <w:top w:val="none" w:sz="0" w:space="0" w:color="auto"/>
        <w:left w:val="none" w:sz="0" w:space="0" w:color="auto"/>
        <w:bottom w:val="none" w:sz="0" w:space="0" w:color="auto"/>
        <w:right w:val="none" w:sz="0" w:space="0" w:color="auto"/>
      </w:divBdr>
      <w:divsChild>
        <w:div w:id="507909995">
          <w:marLeft w:val="0"/>
          <w:marRight w:val="0"/>
          <w:marTop w:val="0"/>
          <w:marBottom w:val="0"/>
          <w:divBdr>
            <w:top w:val="none" w:sz="0" w:space="0" w:color="auto"/>
            <w:left w:val="none" w:sz="0" w:space="0" w:color="auto"/>
            <w:bottom w:val="none" w:sz="0" w:space="0" w:color="auto"/>
            <w:right w:val="none" w:sz="0" w:space="0" w:color="auto"/>
          </w:divBdr>
        </w:div>
        <w:div w:id="2135713871">
          <w:marLeft w:val="0"/>
          <w:marRight w:val="0"/>
          <w:marTop w:val="0"/>
          <w:marBottom w:val="0"/>
          <w:divBdr>
            <w:top w:val="none" w:sz="0" w:space="0" w:color="auto"/>
            <w:left w:val="none" w:sz="0" w:space="0" w:color="auto"/>
            <w:bottom w:val="none" w:sz="0" w:space="0" w:color="auto"/>
            <w:right w:val="none" w:sz="0" w:space="0" w:color="auto"/>
          </w:divBdr>
        </w:div>
      </w:divsChild>
    </w:div>
    <w:div w:id="1274702605">
      <w:bodyDiv w:val="1"/>
      <w:marLeft w:val="0"/>
      <w:marRight w:val="0"/>
      <w:marTop w:val="0"/>
      <w:marBottom w:val="0"/>
      <w:divBdr>
        <w:top w:val="none" w:sz="0" w:space="0" w:color="auto"/>
        <w:left w:val="none" w:sz="0" w:space="0" w:color="auto"/>
        <w:bottom w:val="none" w:sz="0" w:space="0" w:color="auto"/>
        <w:right w:val="none" w:sz="0" w:space="0" w:color="auto"/>
      </w:divBdr>
    </w:div>
    <w:div w:id="1279526312">
      <w:bodyDiv w:val="1"/>
      <w:marLeft w:val="0"/>
      <w:marRight w:val="0"/>
      <w:marTop w:val="0"/>
      <w:marBottom w:val="0"/>
      <w:divBdr>
        <w:top w:val="none" w:sz="0" w:space="0" w:color="auto"/>
        <w:left w:val="none" w:sz="0" w:space="0" w:color="auto"/>
        <w:bottom w:val="none" w:sz="0" w:space="0" w:color="auto"/>
        <w:right w:val="none" w:sz="0" w:space="0" w:color="auto"/>
      </w:divBdr>
    </w:div>
    <w:div w:id="1299146209">
      <w:bodyDiv w:val="1"/>
      <w:marLeft w:val="0"/>
      <w:marRight w:val="0"/>
      <w:marTop w:val="0"/>
      <w:marBottom w:val="0"/>
      <w:divBdr>
        <w:top w:val="none" w:sz="0" w:space="0" w:color="auto"/>
        <w:left w:val="none" w:sz="0" w:space="0" w:color="auto"/>
        <w:bottom w:val="none" w:sz="0" w:space="0" w:color="auto"/>
        <w:right w:val="none" w:sz="0" w:space="0" w:color="auto"/>
      </w:divBdr>
    </w:div>
    <w:div w:id="1306198669">
      <w:bodyDiv w:val="1"/>
      <w:marLeft w:val="0"/>
      <w:marRight w:val="0"/>
      <w:marTop w:val="0"/>
      <w:marBottom w:val="0"/>
      <w:divBdr>
        <w:top w:val="none" w:sz="0" w:space="0" w:color="auto"/>
        <w:left w:val="none" w:sz="0" w:space="0" w:color="auto"/>
        <w:bottom w:val="none" w:sz="0" w:space="0" w:color="auto"/>
        <w:right w:val="none" w:sz="0" w:space="0" w:color="auto"/>
      </w:divBdr>
      <w:divsChild>
        <w:div w:id="898058760">
          <w:marLeft w:val="0"/>
          <w:marRight w:val="0"/>
          <w:marTop w:val="0"/>
          <w:marBottom w:val="0"/>
          <w:divBdr>
            <w:top w:val="none" w:sz="0" w:space="0" w:color="auto"/>
            <w:left w:val="none" w:sz="0" w:space="0" w:color="auto"/>
            <w:bottom w:val="none" w:sz="0" w:space="0" w:color="auto"/>
            <w:right w:val="none" w:sz="0" w:space="0" w:color="auto"/>
          </w:divBdr>
        </w:div>
        <w:div w:id="725837007">
          <w:marLeft w:val="0"/>
          <w:marRight w:val="0"/>
          <w:marTop w:val="0"/>
          <w:marBottom w:val="0"/>
          <w:divBdr>
            <w:top w:val="none" w:sz="0" w:space="0" w:color="auto"/>
            <w:left w:val="none" w:sz="0" w:space="0" w:color="auto"/>
            <w:bottom w:val="none" w:sz="0" w:space="0" w:color="auto"/>
            <w:right w:val="none" w:sz="0" w:space="0" w:color="auto"/>
          </w:divBdr>
        </w:div>
        <w:div w:id="76829585">
          <w:marLeft w:val="0"/>
          <w:marRight w:val="0"/>
          <w:marTop w:val="0"/>
          <w:marBottom w:val="0"/>
          <w:divBdr>
            <w:top w:val="none" w:sz="0" w:space="0" w:color="auto"/>
            <w:left w:val="none" w:sz="0" w:space="0" w:color="auto"/>
            <w:bottom w:val="none" w:sz="0" w:space="0" w:color="auto"/>
            <w:right w:val="none" w:sz="0" w:space="0" w:color="auto"/>
          </w:divBdr>
        </w:div>
        <w:div w:id="140657070">
          <w:marLeft w:val="0"/>
          <w:marRight w:val="0"/>
          <w:marTop w:val="0"/>
          <w:marBottom w:val="0"/>
          <w:divBdr>
            <w:top w:val="none" w:sz="0" w:space="0" w:color="auto"/>
            <w:left w:val="none" w:sz="0" w:space="0" w:color="auto"/>
            <w:bottom w:val="none" w:sz="0" w:space="0" w:color="auto"/>
            <w:right w:val="none" w:sz="0" w:space="0" w:color="auto"/>
          </w:divBdr>
        </w:div>
        <w:div w:id="1064262033">
          <w:marLeft w:val="0"/>
          <w:marRight w:val="0"/>
          <w:marTop w:val="0"/>
          <w:marBottom w:val="0"/>
          <w:divBdr>
            <w:top w:val="none" w:sz="0" w:space="0" w:color="auto"/>
            <w:left w:val="none" w:sz="0" w:space="0" w:color="auto"/>
            <w:bottom w:val="none" w:sz="0" w:space="0" w:color="auto"/>
            <w:right w:val="none" w:sz="0" w:space="0" w:color="auto"/>
          </w:divBdr>
        </w:div>
        <w:div w:id="863905576">
          <w:marLeft w:val="0"/>
          <w:marRight w:val="0"/>
          <w:marTop w:val="0"/>
          <w:marBottom w:val="0"/>
          <w:divBdr>
            <w:top w:val="none" w:sz="0" w:space="0" w:color="auto"/>
            <w:left w:val="none" w:sz="0" w:space="0" w:color="auto"/>
            <w:bottom w:val="none" w:sz="0" w:space="0" w:color="auto"/>
            <w:right w:val="none" w:sz="0" w:space="0" w:color="auto"/>
          </w:divBdr>
        </w:div>
        <w:div w:id="838346781">
          <w:marLeft w:val="0"/>
          <w:marRight w:val="0"/>
          <w:marTop w:val="0"/>
          <w:marBottom w:val="0"/>
          <w:divBdr>
            <w:top w:val="none" w:sz="0" w:space="0" w:color="auto"/>
            <w:left w:val="none" w:sz="0" w:space="0" w:color="auto"/>
            <w:bottom w:val="none" w:sz="0" w:space="0" w:color="auto"/>
            <w:right w:val="none" w:sz="0" w:space="0" w:color="auto"/>
          </w:divBdr>
        </w:div>
        <w:div w:id="1666127633">
          <w:marLeft w:val="0"/>
          <w:marRight w:val="0"/>
          <w:marTop w:val="0"/>
          <w:marBottom w:val="0"/>
          <w:divBdr>
            <w:top w:val="none" w:sz="0" w:space="0" w:color="auto"/>
            <w:left w:val="none" w:sz="0" w:space="0" w:color="auto"/>
            <w:bottom w:val="none" w:sz="0" w:space="0" w:color="auto"/>
            <w:right w:val="none" w:sz="0" w:space="0" w:color="auto"/>
          </w:divBdr>
        </w:div>
        <w:div w:id="2001345550">
          <w:marLeft w:val="0"/>
          <w:marRight w:val="0"/>
          <w:marTop w:val="0"/>
          <w:marBottom w:val="0"/>
          <w:divBdr>
            <w:top w:val="none" w:sz="0" w:space="0" w:color="auto"/>
            <w:left w:val="none" w:sz="0" w:space="0" w:color="auto"/>
            <w:bottom w:val="none" w:sz="0" w:space="0" w:color="auto"/>
            <w:right w:val="none" w:sz="0" w:space="0" w:color="auto"/>
          </w:divBdr>
        </w:div>
        <w:div w:id="1712420118">
          <w:marLeft w:val="0"/>
          <w:marRight w:val="0"/>
          <w:marTop w:val="0"/>
          <w:marBottom w:val="0"/>
          <w:divBdr>
            <w:top w:val="none" w:sz="0" w:space="0" w:color="auto"/>
            <w:left w:val="none" w:sz="0" w:space="0" w:color="auto"/>
            <w:bottom w:val="none" w:sz="0" w:space="0" w:color="auto"/>
            <w:right w:val="none" w:sz="0" w:space="0" w:color="auto"/>
          </w:divBdr>
        </w:div>
        <w:div w:id="1860587487">
          <w:marLeft w:val="0"/>
          <w:marRight w:val="0"/>
          <w:marTop w:val="0"/>
          <w:marBottom w:val="0"/>
          <w:divBdr>
            <w:top w:val="none" w:sz="0" w:space="0" w:color="auto"/>
            <w:left w:val="none" w:sz="0" w:space="0" w:color="auto"/>
            <w:bottom w:val="none" w:sz="0" w:space="0" w:color="auto"/>
            <w:right w:val="none" w:sz="0" w:space="0" w:color="auto"/>
          </w:divBdr>
        </w:div>
        <w:div w:id="1301617963">
          <w:marLeft w:val="0"/>
          <w:marRight w:val="0"/>
          <w:marTop w:val="0"/>
          <w:marBottom w:val="0"/>
          <w:divBdr>
            <w:top w:val="none" w:sz="0" w:space="0" w:color="auto"/>
            <w:left w:val="none" w:sz="0" w:space="0" w:color="auto"/>
            <w:bottom w:val="none" w:sz="0" w:space="0" w:color="auto"/>
            <w:right w:val="none" w:sz="0" w:space="0" w:color="auto"/>
          </w:divBdr>
        </w:div>
        <w:div w:id="251281738">
          <w:marLeft w:val="0"/>
          <w:marRight w:val="0"/>
          <w:marTop w:val="0"/>
          <w:marBottom w:val="0"/>
          <w:divBdr>
            <w:top w:val="none" w:sz="0" w:space="0" w:color="auto"/>
            <w:left w:val="none" w:sz="0" w:space="0" w:color="auto"/>
            <w:bottom w:val="none" w:sz="0" w:space="0" w:color="auto"/>
            <w:right w:val="none" w:sz="0" w:space="0" w:color="auto"/>
          </w:divBdr>
        </w:div>
        <w:div w:id="1211772211">
          <w:marLeft w:val="0"/>
          <w:marRight w:val="0"/>
          <w:marTop w:val="0"/>
          <w:marBottom w:val="0"/>
          <w:divBdr>
            <w:top w:val="none" w:sz="0" w:space="0" w:color="auto"/>
            <w:left w:val="none" w:sz="0" w:space="0" w:color="auto"/>
            <w:bottom w:val="none" w:sz="0" w:space="0" w:color="auto"/>
            <w:right w:val="none" w:sz="0" w:space="0" w:color="auto"/>
          </w:divBdr>
        </w:div>
        <w:div w:id="623930018">
          <w:marLeft w:val="0"/>
          <w:marRight w:val="0"/>
          <w:marTop w:val="0"/>
          <w:marBottom w:val="0"/>
          <w:divBdr>
            <w:top w:val="none" w:sz="0" w:space="0" w:color="auto"/>
            <w:left w:val="none" w:sz="0" w:space="0" w:color="auto"/>
            <w:bottom w:val="none" w:sz="0" w:space="0" w:color="auto"/>
            <w:right w:val="none" w:sz="0" w:space="0" w:color="auto"/>
          </w:divBdr>
        </w:div>
        <w:div w:id="2042124720">
          <w:marLeft w:val="0"/>
          <w:marRight w:val="0"/>
          <w:marTop w:val="0"/>
          <w:marBottom w:val="0"/>
          <w:divBdr>
            <w:top w:val="none" w:sz="0" w:space="0" w:color="auto"/>
            <w:left w:val="none" w:sz="0" w:space="0" w:color="auto"/>
            <w:bottom w:val="none" w:sz="0" w:space="0" w:color="auto"/>
            <w:right w:val="none" w:sz="0" w:space="0" w:color="auto"/>
          </w:divBdr>
        </w:div>
        <w:div w:id="1157771322">
          <w:marLeft w:val="0"/>
          <w:marRight w:val="0"/>
          <w:marTop w:val="0"/>
          <w:marBottom w:val="0"/>
          <w:divBdr>
            <w:top w:val="none" w:sz="0" w:space="0" w:color="auto"/>
            <w:left w:val="none" w:sz="0" w:space="0" w:color="auto"/>
            <w:bottom w:val="none" w:sz="0" w:space="0" w:color="auto"/>
            <w:right w:val="none" w:sz="0" w:space="0" w:color="auto"/>
          </w:divBdr>
        </w:div>
        <w:div w:id="938487968">
          <w:marLeft w:val="0"/>
          <w:marRight w:val="0"/>
          <w:marTop w:val="0"/>
          <w:marBottom w:val="0"/>
          <w:divBdr>
            <w:top w:val="none" w:sz="0" w:space="0" w:color="auto"/>
            <w:left w:val="none" w:sz="0" w:space="0" w:color="auto"/>
            <w:bottom w:val="none" w:sz="0" w:space="0" w:color="auto"/>
            <w:right w:val="none" w:sz="0" w:space="0" w:color="auto"/>
          </w:divBdr>
        </w:div>
        <w:div w:id="287472039">
          <w:marLeft w:val="0"/>
          <w:marRight w:val="0"/>
          <w:marTop w:val="0"/>
          <w:marBottom w:val="0"/>
          <w:divBdr>
            <w:top w:val="none" w:sz="0" w:space="0" w:color="auto"/>
            <w:left w:val="none" w:sz="0" w:space="0" w:color="auto"/>
            <w:bottom w:val="none" w:sz="0" w:space="0" w:color="auto"/>
            <w:right w:val="none" w:sz="0" w:space="0" w:color="auto"/>
          </w:divBdr>
        </w:div>
        <w:div w:id="834953630">
          <w:marLeft w:val="0"/>
          <w:marRight w:val="0"/>
          <w:marTop w:val="0"/>
          <w:marBottom w:val="0"/>
          <w:divBdr>
            <w:top w:val="none" w:sz="0" w:space="0" w:color="auto"/>
            <w:left w:val="none" w:sz="0" w:space="0" w:color="auto"/>
            <w:bottom w:val="none" w:sz="0" w:space="0" w:color="auto"/>
            <w:right w:val="none" w:sz="0" w:space="0" w:color="auto"/>
          </w:divBdr>
        </w:div>
        <w:div w:id="17707141">
          <w:marLeft w:val="0"/>
          <w:marRight w:val="0"/>
          <w:marTop w:val="0"/>
          <w:marBottom w:val="0"/>
          <w:divBdr>
            <w:top w:val="none" w:sz="0" w:space="0" w:color="auto"/>
            <w:left w:val="none" w:sz="0" w:space="0" w:color="auto"/>
            <w:bottom w:val="none" w:sz="0" w:space="0" w:color="auto"/>
            <w:right w:val="none" w:sz="0" w:space="0" w:color="auto"/>
          </w:divBdr>
        </w:div>
        <w:div w:id="95029463">
          <w:marLeft w:val="0"/>
          <w:marRight w:val="0"/>
          <w:marTop w:val="0"/>
          <w:marBottom w:val="0"/>
          <w:divBdr>
            <w:top w:val="none" w:sz="0" w:space="0" w:color="auto"/>
            <w:left w:val="none" w:sz="0" w:space="0" w:color="auto"/>
            <w:bottom w:val="none" w:sz="0" w:space="0" w:color="auto"/>
            <w:right w:val="none" w:sz="0" w:space="0" w:color="auto"/>
          </w:divBdr>
        </w:div>
        <w:div w:id="846674564">
          <w:marLeft w:val="0"/>
          <w:marRight w:val="0"/>
          <w:marTop w:val="0"/>
          <w:marBottom w:val="0"/>
          <w:divBdr>
            <w:top w:val="none" w:sz="0" w:space="0" w:color="auto"/>
            <w:left w:val="none" w:sz="0" w:space="0" w:color="auto"/>
            <w:bottom w:val="none" w:sz="0" w:space="0" w:color="auto"/>
            <w:right w:val="none" w:sz="0" w:space="0" w:color="auto"/>
          </w:divBdr>
        </w:div>
        <w:div w:id="98454936">
          <w:marLeft w:val="0"/>
          <w:marRight w:val="0"/>
          <w:marTop w:val="0"/>
          <w:marBottom w:val="0"/>
          <w:divBdr>
            <w:top w:val="none" w:sz="0" w:space="0" w:color="auto"/>
            <w:left w:val="none" w:sz="0" w:space="0" w:color="auto"/>
            <w:bottom w:val="none" w:sz="0" w:space="0" w:color="auto"/>
            <w:right w:val="none" w:sz="0" w:space="0" w:color="auto"/>
          </w:divBdr>
        </w:div>
        <w:div w:id="1774743121">
          <w:marLeft w:val="0"/>
          <w:marRight w:val="0"/>
          <w:marTop w:val="0"/>
          <w:marBottom w:val="0"/>
          <w:divBdr>
            <w:top w:val="none" w:sz="0" w:space="0" w:color="auto"/>
            <w:left w:val="none" w:sz="0" w:space="0" w:color="auto"/>
            <w:bottom w:val="none" w:sz="0" w:space="0" w:color="auto"/>
            <w:right w:val="none" w:sz="0" w:space="0" w:color="auto"/>
          </w:divBdr>
        </w:div>
        <w:div w:id="802114490">
          <w:marLeft w:val="0"/>
          <w:marRight w:val="0"/>
          <w:marTop w:val="0"/>
          <w:marBottom w:val="0"/>
          <w:divBdr>
            <w:top w:val="none" w:sz="0" w:space="0" w:color="auto"/>
            <w:left w:val="none" w:sz="0" w:space="0" w:color="auto"/>
            <w:bottom w:val="none" w:sz="0" w:space="0" w:color="auto"/>
            <w:right w:val="none" w:sz="0" w:space="0" w:color="auto"/>
          </w:divBdr>
        </w:div>
        <w:div w:id="1337541124">
          <w:marLeft w:val="0"/>
          <w:marRight w:val="0"/>
          <w:marTop w:val="0"/>
          <w:marBottom w:val="0"/>
          <w:divBdr>
            <w:top w:val="none" w:sz="0" w:space="0" w:color="auto"/>
            <w:left w:val="none" w:sz="0" w:space="0" w:color="auto"/>
            <w:bottom w:val="none" w:sz="0" w:space="0" w:color="auto"/>
            <w:right w:val="none" w:sz="0" w:space="0" w:color="auto"/>
          </w:divBdr>
        </w:div>
        <w:div w:id="724066935">
          <w:marLeft w:val="0"/>
          <w:marRight w:val="0"/>
          <w:marTop w:val="0"/>
          <w:marBottom w:val="0"/>
          <w:divBdr>
            <w:top w:val="none" w:sz="0" w:space="0" w:color="auto"/>
            <w:left w:val="none" w:sz="0" w:space="0" w:color="auto"/>
            <w:bottom w:val="none" w:sz="0" w:space="0" w:color="auto"/>
            <w:right w:val="none" w:sz="0" w:space="0" w:color="auto"/>
          </w:divBdr>
        </w:div>
        <w:div w:id="353652403">
          <w:marLeft w:val="0"/>
          <w:marRight w:val="0"/>
          <w:marTop w:val="0"/>
          <w:marBottom w:val="0"/>
          <w:divBdr>
            <w:top w:val="none" w:sz="0" w:space="0" w:color="auto"/>
            <w:left w:val="none" w:sz="0" w:space="0" w:color="auto"/>
            <w:bottom w:val="none" w:sz="0" w:space="0" w:color="auto"/>
            <w:right w:val="none" w:sz="0" w:space="0" w:color="auto"/>
          </w:divBdr>
        </w:div>
        <w:div w:id="1280335474">
          <w:marLeft w:val="0"/>
          <w:marRight w:val="0"/>
          <w:marTop w:val="0"/>
          <w:marBottom w:val="0"/>
          <w:divBdr>
            <w:top w:val="none" w:sz="0" w:space="0" w:color="auto"/>
            <w:left w:val="none" w:sz="0" w:space="0" w:color="auto"/>
            <w:bottom w:val="none" w:sz="0" w:space="0" w:color="auto"/>
            <w:right w:val="none" w:sz="0" w:space="0" w:color="auto"/>
          </w:divBdr>
        </w:div>
        <w:div w:id="1569732836">
          <w:marLeft w:val="0"/>
          <w:marRight w:val="0"/>
          <w:marTop w:val="0"/>
          <w:marBottom w:val="0"/>
          <w:divBdr>
            <w:top w:val="none" w:sz="0" w:space="0" w:color="auto"/>
            <w:left w:val="none" w:sz="0" w:space="0" w:color="auto"/>
            <w:bottom w:val="none" w:sz="0" w:space="0" w:color="auto"/>
            <w:right w:val="none" w:sz="0" w:space="0" w:color="auto"/>
          </w:divBdr>
        </w:div>
        <w:div w:id="630785306">
          <w:marLeft w:val="0"/>
          <w:marRight w:val="0"/>
          <w:marTop w:val="0"/>
          <w:marBottom w:val="0"/>
          <w:divBdr>
            <w:top w:val="none" w:sz="0" w:space="0" w:color="auto"/>
            <w:left w:val="none" w:sz="0" w:space="0" w:color="auto"/>
            <w:bottom w:val="none" w:sz="0" w:space="0" w:color="auto"/>
            <w:right w:val="none" w:sz="0" w:space="0" w:color="auto"/>
          </w:divBdr>
        </w:div>
      </w:divsChild>
    </w:div>
    <w:div w:id="1310594894">
      <w:bodyDiv w:val="1"/>
      <w:marLeft w:val="0"/>
      <w:marRight w:val="0"/>
      <w:marTop w:val="0"/>
      <w:marBottom w:val="0"/>
      <w:divBdr>
        <w:top w:val="none" w:sz="0" w:space="0" w:color="auto"/>
        <w:left w:val="none" w:sz="0" w:space="0" w:color="auto"/>
        <w:bottom w:val="none" w:sz="0" w:space="0" w:color="auto"/>
        <w:right w:val="none" w:sz="0" w:space="0" w:color="auto"/>
      </w:divBdr>
    </w:div>
    <w:div w:id="1321499803">
      <w:bodyDiv w:val="1"/>
      <w:marLeft w:val="0"/>
      <w:marRight w:val="0"/>
      <w:marTop w:val="0"/>
      <w:marBottom w:val="0"/>
      <w:divBdr>
        <w:top w:val="none" w:sz="0" w:space="0" w:color="auto"/>
        <w:left w:val="none" w:sz="0" w:space="0" w:color="auto"/>
        <w:bottom w:val="none" w:sz="0" w:space="0" w:color="auto"/>
        <w:right w:val="none" w:sz="0" w:space="0" w:color="auto"/>
      </w:divBdr>
    </w:div>
    <w:div w:id="1356925887">
      <w:bodyDiv w:val="1"/>
      <w:marLeft w:val="0"/>
      <w:marRight w:val="0"/>
      <w:marTop w:val="0"/>
      <w:marBottom w:val="0"/>
      <w:divBdr>
        <w:top w:val="none" w:sz="0" w:space="0" w:color="auto"/>
        <w:left w:val="none" w:sz="0" w:space="0" w:color="auto"/>
        <w:bottom w:val="none" w:sz="0" w:space="0" w:color="auto"/>
        <w:right w:val="none" w:sz="0" w:space="0" w:color="auto"/>
      </w:divBdr>
    </w:div>
    <w:div w:id="1357734880">
      <w:bodyDiv w:val="1"/>
      <w:marLeft w:val="0"/>
      <w:marRight w:val="0"/>
      <w:marTop w:val="0"/>
      <w:marBottom w:val="0"/>
      <w:divBdr>
        <w:top w:val="none" w:sz="0" w:space="0" w:color="auto"/>
        <w:left w:val="none" w:sz="0" w:space="0" w:color="auto"/>
        <w:bottom w:val="none" w:sz="0" w:space="0" w:color="auto"/>
        <w:right w:val="none" w:sz="0" w:space="0" w:color="auto"/>
      </w:divBdr>
    </w:div>
    <w:div w:id="1413042327">
      <w:bodyDiv w:val="1"/>
      <w:marLeft w:val="0"/>
      <w:marRight w:val="0"/>
      <w:marTop w:val="0"/>
      <w:marBottom w:val="0"/>
      <w:divBdr>
        <w:top w:val="none" w:sz="0" w:space="0" w:color="auto"/>
        <w:left w:val="none" w:sz="0" w:space="0" w:color="auto"/>
        <w:bottom w:val="none" w:sz="0" w:space="0" w:color="auto"/>
        <w:right w:val="none" w:sz="0" w:space="0" w:color="auto"/>
      </w:divBdr>
      <w:divsChild>
        <w:div w:id="582960290">
          <w:marLeft w:val="0"/>
          <w:marRight w:val="0"/>
          <w:marTop w:val="0"/>
          <w:marBottom w:val="0"/>
          <w:divBdr>
            <w:top w:val="none" w:sz="0" w:space="0" w:color="auto"/>
            <w:left w:val="none" w:sz="0" w:space="0" w:color="auto"/>
            <w:bottom w:val="none" w:sz="0" w:space="0" w:color="auto"/>
            <w:right w:val="none" w:sz="0" w:space="0" w:color="auto"/>
          </w:divBdr>
        </w:div>
        <w:div w:id="341199627">
          <w:marLeft w:val="0"/>
          <w:marRight w:val="0"/>
          <w:marTop w:val="0"/>
          <w:marBottom w:val="0"/>
          <w:divBdr>
            <w:top w:val="none" w:sz="0" w:space="0" w:color="auto"/>
            <w:left w:val="none" w:sz="0" w:space="0" w:color="auto"/>
            <w:bottom w:val="none" w:sz="0" w:space="0" w:color="auto"/>
            <w:right w:val="none" w:sz="0" w:space="0" w:color="auto"/>
          </w:divBdr>
        </w:div>
        <w:div w:id="221716989">
          <w:marLeft w:val="0"/>
          <w:marRight w:val="0"/>
          <w:marTop w:val="0"/>
          <w:marBottom w:val="0"/>
          <w:divBdr>
            <w:top w:val="none" w:sz="0" w:space="0" w:color="auto"/>
            <w:left w:val="none" w:sz="0" w:space="0" w:color="auto"/>
            <w:bottom w:val="none" w:sz="0" w:space="0" w:color="auto"/>
            <w:right w:val="none" w:sz="0" w:space="0" w:color="auto"/>
          </w:divBdr>
        </w:div>
        <w:div w:id="1739326796">
          <w:marLeft w:val="0"/>
          <w:marRight w:val="0"/>
          <w:marTop w:val="0"/>
          <w:marBottom w:val="0"/>
          <w:divBdr>
            <w:top w:val="none" w:sz="0" w:space="0" w:color="auto"/>
            <w:left w:val="none" w:sz="0" w:space="0" w:color="auto"/>
            <w:bottom w:val="none" w:sz="0" w:space="0" w:color="auto"/>
            <w:right w:val="none" w:sz="0" w:space="0" w:color="auto"/>
          </w:divBdr>
        </w:div>
        <w:div w:id="1019549881">
          <w:marLeft w:val="0"/>
          <w:marRight w:val="0"/>
          <w:marTop w:val="0"/>
          <w:marBottom w:val="0"/>
          <w:divBdr>
            <w:top w:val="none" w:sz="0" w:space="0" w:color="auto"/>
            <w:left w:val="none" w:sz="0" w:space="0" w:color="auto"/>
            <w:bottom w:val="none" w:sz="0" w:space="0" w:color="auto"/>
            <w:right w:val="none" w:sz="0" w:space="0" w:color="auto"/>
          </w:divBdr>
        </w:div>
        <w:div w:id="71705805">
          <w:marLeft w:val="0"/>
          <w:marRight w:val="0"/>
          <w:marTop w:val="0"/>
          <w:marBottom w:val="0"/>
          <w:divBdr>
            <w:top w:val="none" w:sz="0" w:space="0" w:color="auto"/>
            <w:left w:val="none" w:sz="0" w:space="0" w:color="auto"/>
            <w:bottom w:val="none" w:sz="0" w:space="0" w:color="auto"/>
            <w:right w:val="none" w:sz="0" w:space="0" w:color="auto"/>
          </w:divBdr>
        </w:div>
        <w:div w:id="1384867092">
          <w:marLeft w:val="0"/>
          <w:marRight w:val="0"/>
          <w:marTop w:val="0"/>
          <w:marBottom w:val="0"/>
          <w:divBdr>
            <w:top w:val="none" w:sz="0" w:space="0" w:color="auto"/>
            <w:left w:val="none" w:sz="0" w:space="0" w:color="auto"/>
            <w:bottom w:val="none" w:sz="0" w:space="0" w:color="auto"/>
            <w:right w:val="none" w:sz="0" w:space="0" w:color="auto"/>
          </w:divBdr>
        </w:div>
        <w:div w:id="1730226121">
          <w:marLeft w:val="0"/>
          <w:marRight w:val="0"/>
          <w:marTop w:val="0"/>
          <w:marBottom w:val="0"/>
          <w:divBdr>
            <w:top w:val="none" w:sz="0" w:space="0" w:color="auto"/>
            <w:left w:val="none" w:sz="0" w:space="0" w:color="auto"/>
            <w:bottom w:val="none" w:sz="0" w:space="0" w:color="auto"/>
            <w:right w:val="none" w:sz="0" w:space="0" w:color="auto"/>
          </w:divBdr>
        </w:div>
        <w:div w:id="1617175006">
          <w:marLeft w:val="0"/>
          <w:marRight w:val="0"/>
          <w:marTop w:val="0"/>
          <w:marBottom w:val="0"/>
          <w:divBdr>
            <w:top w:val="none" w:sz="0" w:space="0" w:color="auto"/>
            <w:left w:val="none" w:sz="0" w:space="0" w:color="auto"/>
            <w:bottom w:val="none" w:sz="0" w:space="0" w:color="auto"/>
            <w:right w:val="none" w:sz="0" w:space="0" w:color="auto"/>
          </w:divBdr>
        </w:div>
        <w:div w:id="1358046041">
          <w:marLeft w:val="0"/>
          <w:marRight w:val="0"/>
          <w:marTop w:val="0"/>
          <w:marBottom w:val="0"/>
          <w:divBdr>
            <w:top w:val="none" w:sz="0" w:space="0" w:color="auto"/>
            <w:left w:val="none" w:sz="0" w:space="0" w:color="auto"/>
            <w:bottom w:val="none" w:sz="0" w:space="0" w:color="auto"/>
            <w:right w:val="none" w:sz="0" w:space="0" w:color="auto"/>
          </w:divBdr>
        </w:div>
        <w:div w:id="533351127">
          <w:marLeft w:val="0"/>
          <w:marRight w:val="0"/>
          <w:marTop w:val="0"/>
          <w:marBottom w:val="0"/>
          <w:divBdr>
            <w:top w:val="none" w:sz="0" w:space="0" w:color="auto"/>
            <w:left w:val="none" w:sz="0" w:space="0" w:color="auto"/>
            <w:bottom w:val="none" w:sz="0" w:space="0" w:color="auto"/>
            <w:right w:val="none" w:sz="0" w:space="0" w:color="auto"/>
          </w:divBdr>
        </w:div>
        <w:div w:id="750003372">
          <w:marLeft w:val="0"/>
          <w:marRight w:val="0"/>
          <w:marTop w:val="0"/>
          <w:marBottom w:val="0"/>
          <w:divBdr>
            <w:top w:val="none" w:sz="0" w:space="0" w:color="auto"/>
            <w:left w:val="none" w:sz="0" w:space="0" w:color="auto"/>
            <w:bottom w:val="none" w:sz="0" w:space="0" w:color="auto"/>
            <w:right w:val="none" w:sz="0" w:space="0" w:color="auto"/>
          </w:divBdr>
        </w:div>
        <w:div w:id="2136944370">
          <w:marLeft w:val="0"/>
          <w:marRight w:val="0"/>
          <w:marTop w:val="0"/>
          <w:marBottom w:val="0"/>
          <w:divBdr>
            <w:top w:val="none" w:sz="0" w:space="0" w:color="auto"/>
            <w:left w:val="none" w:sz="0" w:space="0" w:color="auto"/>
            <w:bottom w:val="none" w:sz="0" w:space="0" w:color="auto"/>
            <w:right w:val="none" w:sz="0" w:space="0" w:color="auto"/>
          </w:divBdr>
        </w:div>
        <w:div w:id="2145156239">
          <w:marLeft w:val="0"/>
          <w:marRight w:val="0"/>
          <w:marTop w:val="0"/>
          <w:marBottom w:val="0"/>
          <w:divBdr>
            <w:top w:val="none" w:sz="0" w:space="0" w:color="auto"/>
            <w:left w:val="none" w:sz="0" w:space="0" w:color="auto"/>
            <w:bottom w:val="none" w:sz="0" w:space="0" w:color="auto"/>
            <w:right w:val="none" w:sz="0" w:space="0" w:color="auto"/>
          </w:divBdr>
        </w:div>
        <w:div w:id="345789362">
          <w:marLeft w:val="0"/>
          <w:marRight w:val="0"/>
          <w:marTop w:val="0"/>
          <w:marBottom w:val="0"/>
          <w:divBdr>
            <w:top w:val="none" w:sz="0" w:space="0" w:color="auto"/>
            <w:left w:val="none" w:sz="0" w:space="0" w:color="auto"/>
            <w:bottom w:val="none" w:sz="0" w:space="0" w:color="auto"/>
            <w:right w:val="none" w:sz="0" w:space="0" w:color="auto"/>
          </w:divBdr>
        </w:div>
        <w:div w:id="1737850229">
          <w:marLeft w:val="0"/>
          <w:marRight w:val="0"/>
          <w:marTop w:val="0"/>
          <w:marBottom w:val="0"/>
          <w:divBdr>
            <w:top w:val="none" w:sz="0" w:space="0" w:color="auto"/>
            <w:left w:val="none" w:sz="0" w:space="0" w:color="auto"/>
            <w:bottom w:val="none" w:sz="0" w:space="0" w:color="auto"/>
            <w:right w:val="none" w:sz="0" w:space="0" w:color="auto"/>
          </w:divBdr>
        </w:div>
        <w:div w:id="415396597">
          <w:marLeft w:val="0"/>
          <w:marRight w:val="0"/>
          <w:marTop w:val="0"/>
          <w:marBottom w:val="0"/>
          <w:divBdr>
            <w:top w:val="none" w:sz="0" w:space="0" w:color="auto"/>
            <w:left w:val="none" w:sz="0" w:space="0" w:color="auto"/>
            <w:bottom w:val="none" w:sz="0" w:space="0" w:color="auto"/>
            <w:right w:val="none" w:sz="0" w:space="0" w:color="auto"/>
          </w:divBdr>
        </w:div>
        <w:div w:id="1248349232">
          <w:marLeft w:val="0"/>
          <w:marRight w:val="0"/>
          <w:marTop w:val="0"/>
          <w:marBottom w:val="0"/>
          <w:divBdr>
            <w:top w:val="none" w:sz="0" w:space="0" w:color="auto"/>
            <w:left w:val="none" w:sz="0" w:space="0" w:color="auto"/>
            <w:bottom w:val="none" w:sz="0" w:space="0" w:color="auto"/>
            <w:right w:val="none" w:sz="0" w:space="0" w:color="auto"/>
          </w:divBdr>
        </w:div>
        <w:div w:id="1657221323">
          <w:marLeft w:val="0"/>
          <w:marRight w:val="0"/>
          <w:marTop w:val="0"/>
          <w:marBottom w:val="0"/>
          <w:divBdr>
            <w:top w:val="none" w:sz="0" w:space="0" w:color="auto"/>
            <w:left w:val="none" w:sz="0" w:space="0" w:color="auto"/>
            <w:bottom w:val="none" w:sz="0" w:space="0" w:color="auto"/>
            <w:right w:val="none" w:sz="0" w:space="0" w:color="auto"/>
          </w:divBdr>
        </w:div>
        <w:div w:id="1850290167">
          <w:marLeft w:val="0"/>
          <w:marRight w:val="0"/>
          <w:marTop w:val="0"/>
          <w:marBottom w:val="0"/>
          <w:divBdr>
            <w:top w:val="none" w:sz="0" w:space="0" w:color="auto"/>
            <w:left w:val="none" w:sz="0" w:space="0" w:color="auto"/>
            <w:bottom w:val="none" w:sz="0" w:space="0" w:color="auto"/>
            <w:right w:val="none" w:sz="0" w:space="0" w:color="auto"/>
          </w:divBdr>
        </w:div>
        <w:div w:id="735009654">
          <w:marLeft w:val="0"/>
          <w:marRight w:val="0"/>
          <w:marTop w:val="0"/>
          <w:marBottom w:val="0"/>
          <w:divBdr>
            <w:top w:val="none" w:sz="0" w:space="0" w:color="auto"/>
            <w:left w:val="none" w:sz="0" w:space="0" w:color="auto"/>
            <w:bottom w:val="none" w:sz="0" w:space="0" w:color="auto"/>
            <w:right w:val="none" w:sz="0" w:space="0" w:color="auto"/>
          </w:divBdr>
        </w:div>
        <w:div w:id="1743021972">
          <w:marLeft w:val="0"/>
          <w:marRight w:val="0"/>
          <w:marTop w:val="0"/>
          <w:marBottom w:val="0"/>
          <w:divBdr>
            <w:top w:val="none" w:sz="0" w:space="0" w:color="auto"/>
            <w:left w:val="none" w:sz="0" w:space="0" w:color="auto"/>
            <w:bottom w:val="none" w:sz="0" w:space="0" w:color="auto"/>
            <w:right w:val="none" w:sz="0" w:space="0" w:color="auto"/>
          </w:divBdr>
        </w:div>
        <w:div w:id="973482522">
          <w:marLeft w:val="0"/>
          <w:marRight w:val="0"/>
          <w:marTop w:val="0"/>
          <w:marBottom w:val="0"/>
          <w:divBdr>
            <w:top w:val="none" w:sz="0" w:space="0" w:color="auto"/>
            <w:left w:val="none" w:sz="0" w:space="0" w:color="auto"/>
            <w:bottom w:val="none" w:sz="0" w:space="0" w:color="auto"/>
            <w:right w:val="none" w:sz="0" w:space="0" w:color="auto"/>
          </w:divBdr>
        </w:div>
        <w:div w:id="779225708">
          <w:marLeft w:val="0"/>
          <w:marRight w:val="0"/>
          <w:marTop w:val="0"/>
          <w:marBottom w:val="0"/>
          <w:divBdr>
            <w:top w:val="none" w:sz="0" w:space="0" w:color="auto"/>
            <w:left w:val="none" w:sz="0" w:space="0" w:color="auto"/>
            <w:bottom w:val="none" w:sz="0" w:space="0" w:color="auto"/>
            <w:right w:val="none" w:sz="0" w:space="0" w:color="auto"/>
          </w:divBdr>
        </w:div>
        <w:div w:id="1674526916">
          <w:marLeft w:val="0"/>
          <w:marRight w:val="0"/>
          <w:marTop w:val="0"/>
          <w:marBottom w:val="0"/>
          <w:divBdr>
            <w:top w:val="none" w:sz="0" w:space="0" w:color="auto"/>
            <w:left w:val="none" w:sz="0" w:space="0" w:color="auto"/>
            <w:bottom w:val="none" w:sz="0" w:space="0" w:color="auto"/>
            <w:right w:val="none" w:sz="0" w:space="0" w:color="auto"/>
          </w:divBdr>
        </w:div>
        <w:div w:id="1076976834">
          <w:marLeft w:val="0"/>
          <w:marRight w:val="0"/>
          <w:marTop w:val="0"/>
          <w:marBottom w:val="0"/>
          <w:divBdr>
            <w:top w:val="none" w:sz="0" w:space="0" w:color="auto"/>
            <w:left w:val="none" w:sz="0" w:space="0" w:color="auto"/>
            <w:bottom w:val="none" w:sz="0" w:space="0" w:color="auto"/>
            <w:right w:val="none" w:sz="0" w:space="0" w:color="auto"/>
          </w:divBdr>
        </w:div>
        <w:div w:id="405494422">
          <w:marLeft w:val="0"/>
          <w:marRight w:val="0"/>
          <w:marTop w:val="0"/>
          <w:marBottom w:val="0"/>
          <w:divBdr>
            <w:top w:val="none" w:sz="0" w:space="0" w:color="auto"/>
            <w:left w:val="none" w:sz="0" w:space="0" w:color="auto"/>
            <w:bottom w:val="none" w:sz="0" w:space="0" w:color="auto"/>
            <w:right w:val="none" w:sz="0" w:space="0" w:color="auto"/>
          </w:divBdr>
        </w:div>
        <w:div w:id="1054355767">
          <w:marLeft w:val="0"/>
          <w:marRight w:val="0"/>
          <w:marTop w:val="0"/>
          <w:marBottom w:val="0"/>
          <w:divBdr>
            <w:top w:val="none" w:sz="0" w:space="0" w:color="auto"/>
            <w:left w:val="none" w:sz="0" w:space="0" w:color="auto"/>
            <w:bottom w:val="none" w:sz="0" w:space="0" w:color="auto"/>
            <w:right w:val="none" w:sz="0" w:space="0" w:color="auto"/>
          </w:divBdr>
        </w:div>
        <w:div w:id="263922308">
          <w:marLeft w:val="0"/>
          <w:marRight w:val="0"/>
          <w:marTop w:val="0"/>
          <w:marBottom w:val="0"/>
          <w:divBdr>
            <w:top w:val="none" w:sz="0" w:space="0" w:color="auto"/>
            <w:left w:val="none" w:sz="0" w:space="0" w:color="auto"/>
            <w:bottom w:val="none" w:sz="0" w:space="0" w:color="auto"/>
            <w:right w:val="none" w:sz="0" w:space="0" w:color="auto"/>
          </w:divBdr>
        </w:div>
        <w:div w:id="808714385">
          <w:marLeft w:val="0"/>
          <w:marRight w:val="0"/>
          <w:marTop w:val="0"/>
          <w:marBottom w:val="0"/>
          <w:divBdr>
            <w:top w:val="none" w:sz="0" w:space="0" w:color="auto"/>
            <w:left w:val="none" w:sz="0" w:space="0" w:color="auto"/>
            <w:bottom w:val="none" w:sz="0" w:space="0" w:color="auto"/>
            <w:right w:val="none" w:sz="0" w:space="0" w:color="auto"/>
          </w:divBdr>
        </w:div>
        <w:div w:id="1136946547">
          <w:marLeft w:val="0"/>
          <w:marRight w:val="0"/>
          <w:marTop w:val="0"/>
          <w:marBottom w:val="0"/>
          <w:divBdr>
            <w:top w:val="none" w:sz="0" w:space="0" w:color="auto"/>
            <w:left w:val="none" w:sz="0" w:space="0" w:color="auto"/>
            <w:bottom w:val="none" w:sz="0" w:space="0" w:color="auto"/>
            <w:right w:val="none" w:sz="0" w:space="0" w:color="auto"/>
          </w:divBdr>
        </w:div>
        <w:div w:id="1857308615">
          <w:marLeft w:val="0"/>
          <w:marRight w:val="0"/>
          <w:marTop w:val="0"/>
          <w:marBottom w:val="0"/>
          <w:divBdr>
            <w:top w:val="none" w:sz="0" w:space="0" w:color="auto"/>
            <w:left w:val="none" w:sz="0" w:space="0" w:color="auto"/>
            <w:bottom w:val="none" w:sz="0" w:space="0" w:color="auto"/>
            <w:right w:val="none" w:sz="0" w:space="0" w:color="auto"/>
          </w:divBdr>
        </w:div>
        <w:div w:id="987439607">
          <w:marLeft w:val="0"/>
          <w:marRight w:val="0"/>
          <w:marTop w:val="0"/>
          <w:marBottom w:val="0"/>
          <w:divBdr>
            <w:top w:val="none" w:sz="0" w:space="0" w:color="auto"/>
            <w:left w:val="none" w:sz="0" w:space="0" w:color="auto"/>
            <w:bottom w:val="none" w:sz="0" w:space="0" w:color="auto"/>
            <w:right w:val="none" w:sz="0" w:space="0" w:color="auto"/>
          </w:divBdr>
        </w:div>
        <w:div w:id="277681723">
          <w:marLeft w:val="0"/>
          <w:marRight w:val="0"/>
          <w:marTop w:val="0"/>
          <w:marBottom w:val="0"/>
          <w:divBdr>
            <w:top w:val="none" w:sz="0" w:space="0" w:color="auto"/>
            <w:left w:val="none" w:sz="0" w:space="0" w:color="auto"/>
            <w:bottom w:val="none" w:sz="0" w:space="0" w:color="auto"/>
            <w:right w:val="none" w:sz="0" w:space="0" w:color="auto"/>
          </w:divBdr>
        </w:div>
        <w:div w:id="1662811856">
          <w:marLeft w:val="0"/>
          <w:marRight w:val="0"/>
          <w:marTop w:val="0"/>
          <w:marBottom w:val="0"/>
          <w:divBdr>
            <w:top w:val="none" w:sz="0" w:space="0" w:color="auto"/>
            <w:left w:val="none" w:sz="0" w:space="0" w:color="auto"/>
            <w:bottom w:val="none" w:sz="0" w:space="0" w:color="auto"/>
            <w:right w:val="none" w:sz="0" w:space="0" w:color="auto"/>
          </w:divBdr>
        </w:div>
        <w:div w:id="716661659">
          <w:marLeft w:val="0"/>
          <w:marRight w:val="0"/>
          <w:marTop w:val="0"/>
          <w:marBottom w:val="0"/>
          <w:divBdr>
            <w:top w:val="none" w:sz="0" w:space="0" w:color="auto"/>
            <w:left w:val="none" w:sz="0" w:space="0" w:color="auto"/>
            <w:bottom w:val="none" w:sz="0" w:space="0" w:color="auto"/>
            <w:right w:val="none" w:sz="0" w:space="0" w:color="auto"/>
          </w:divBdr>
        </w:div>
        <w:div w:id="1712269630">
          <w:marLeft w:val="0"/>
          <w:marRight w:val="0"/>
          <w:marTop w:val="0"/>
          <w:marBottom w:val="0"/>
          <w:divBdr>
            <w:top w:val="none" w:sz="0" w:space="0" w:color="auto"/>
            <w:left w:val="none" w:sz="0" w:space="0" w:color="auto"/>
            <w:bottom w:val="none" w:sz="0" w:space="0" w:color="auto"/>
            <w:right w:val="none" w:sz="0" w:space="0" w:color="auto"/>
          </w:divBdr>
        </w:div>
        <w:div w:id="1413165376">
          <w:marLeft w:val="0"/>
          <w:marRight w:val="0"/>
          <w:marTop w:val="0"/>
          <w:marBottom w:val="0"/>
          <w:divBdr>
            <w:top w:val="none" w:sz="0" w:space="0" w:color="auto"/>
            <w:left w:val="none" w:sz="0" w:space="0" w:color="auto"/>
            <w:bottom w:val="none" w:sz="0" w:space="0" w:color="auto"/>
            <w:right w:val="none" w:sz="0" w:space="0" w:color="auto"/>
          </w:divBdr>
        </w:div>
        <w:div w:id="2092893177">
          <w:marLeft w:val="0"/>
          <w:marRight w:val="0"/>
          <w:marTop w:val="0"/>
          <w:marBottom w:val="0"/>
          <w:divBdr>
            <w:top w:val="none" w:sz="0" w:space="0" w:color="auto"/>
            <w:left w:val="none" w:sz="0" w:space="0" w:color="auto"/>
            <w:bottom w:val="none" w:sz="0" w:space="0" w:color="auto"/>
            <w:right w:val="none" w:sz="0" w:space="0" w:color="auto"/>
          </w:divBdr>
        </w:div>
        <w:div w:id="55129280">
          <w:marLeft w:val="0"/>
          <w:marRight w:val="0"/>
          <w:marTop w:val="0"/>
          <w:marBottom w:val="0"/>
          <w:divBdr>
            <w:top w:val="none" w:sz="0" w:space="0" w:color="auto"/>
            <w:left w:val="none" w:sz="0" w:space="0" w:color="auto"/>
            <w:bottom w:val="none" w:sz="0" w:space="0" w:color="auto"/>
            <w:right w:val="none" w:sz="0" w:space="0" w:color="auto"/>
          </w:divBdr>
        </w:div>
        <w:div w:id="1361393159">
          <w:marLeft w:val="0"/>
          <w:marRight w:val="0"/>
          <w:marTop w:val="0"/>
          <w:marBottom w:val="0"/>
          <w:divBdr>
            <w:top w:val="none" w:sz="0" w:space="0" w:color="auto"/>
            <w:left w:val="none" w:sz="0" w:space="0" w:color="auto"/>
            <w:bottom w:val="none" w:sz="0" w:space="0" w:color="auto"/>
            <w:right w:val="none" w:sz="0" w:space="0" w:color="auto"/>
          </w:divBdr>
        </w:div>
        <w:div w:id="1009134731">
          <w:marLeft w:val="0"/>
          <w:marRight w:val="0"/>
          <w:marTop w:val="0"/>
          <w:marBottom w:val="0"/>
          <w:divBdr>
            <w:top w:val="none" w:sz="0" w:space="0" w:color="auto"/>
            <w:left w:val="none" w:sz="0" w:space="0" w:color="auto"/>
            <w:bottom w:val="none" w:sz="0" w:space="0" w:color="auto"/>
            <w:right w:val="none" w:sz="0" w:space="0" w:color="auto"/>
          </w:divBdr>
        </w:div>
        <w:div w:id="1681203358">
          <w:marLeft w:val="0"/>
          <w:marRight w:val="0"/>
          <w:marTop w:val="0"/>
          <w:marBottom w:val="0"/>
          <w:divBdr>
            <w:top w:val="none" w:sz="0" w:space="0" w:color="auto"/>
            <w:left w:val="none" w:sz="0" w:space="0" w:color="auto"/>
            <w:bottom w:val="none" w:sz="0" w:space="0" w:color="auto"/>
            <w:right w:val="none" w:sz="0" w:space="0" w:color="auto"/>
          </w:divBdr>
        </w:div>
        <w:div w:id="1906522182">
          <w:marLeft w:val="0"/>
          <w:marRight w:val="0"/>
          <w:marTop w:val="0"/>
          <w:marBottom w:val="0"/>
          <w:divBdr>
            <w:top w:val="none" w:sz="0" w:space="0" w:color="auto"/>
            <w:left w:val="none" w:sz="0" w:space="0" w:color="auto"/>
            <w:bottom w:val="none" w:sz="0" w:space="0" w:color="auto"/>
            <w:right w:val="none" w:sz="0" w:space="0" w:color="auto"/>
          </w:divBdr>
        </w:div>
        <w:div w:id="1643730038">
          <w:marLeft w:val="0"/>
          <w:marRight w:val="0"/>
          <w:marTop w:val="0"/>
          <w:marBottom w:val="0"/>
          <w:divBdr>
            <w:top w:val="none" w:sz="0" w:space="0" w:color="auto"/>
            <w:left w:val="none" w:sz="0" w:space="0" w:color="auto"/>
            <w:bottom w:val="none" w:sz="0" w:space="0" w:color="auto"/>
            <w:right w:val="none" w:sz="0" w:space="0" w:color="auto"/>
          </w:divBdr>
        </w:div>
        <w:div w:id="1134785640">
          <w:marLeft w:val="0"/>
          <w:marRight w:val="0"/>
          <w:marTop w:val="0"/>
          <w:marBottom w:val="0"/>
          <w:divBdr>
            <w:top w:val="none" w:sz="0" w:space="0" w:color="auto"/>
            <w:left w:val="none" w:sz="0" w:space="0" w:color="auto"/>
            <w:bottom w:val="none" w:sz="0" w:space="0" w:color="auto"/>
            <w:right w:val="none" w:sz="0" w:space="0" w:color="auto"/>
          </w:divBdr>
        </w:div>
        <w:div w:id="1411266602">
          <w:marLeft w:val="0"/>
          <w:marRight w:val="0"/>
          <w:marTop w:val="0"/>
          <w:marBottom w:val="0"/>
          <w:divBdr>
            <w:top w:val="none" w:sz="0" w:space="0" w:color="auto"/>
            <w:left w:val="none" w:sz="0" w:space="0" w:color="auto"/>
            <w:bottom w:val="none" w:sz="0" w:space="0" w:color="auto"/>
            <w:right w:val="none" w:sz="0" w:space="0" w:color="auto"/>
          </w:divBdr>
        </w:div>
        <w:div w:id="749890073">
          <w:marLeft w:val="0"/>
          <w:marRight w:val="0"/>
          <w:marTop w:val="0"/>
          <w:marBottom w:val="0"/>
          <w:divBdr>
            <w:top w:val="none" w:sz="0" w:space="0" w:color="auto"/>
            <w:left w:val="none" w:sz="0" w:space="0" w:color="auto"/>
            <w:bottom w:val="none" w:sz="0" w:space="0" w:color="auto"/>
            <w:right w:val="none" w:sz="0" w:space="0" w:color="auto"/>
          </w:divBdr>
        </w:div>
        <w:div w:id="2043701153">
          <w:marLeft w:val="0"/>
          <w:marRight w:val="0"/>
          <w:marTop w:val="0"/>
          <w:marBottom w:val="0"/>
          <w:divBdr>
            <w:top w:val="none" w:sz="0" w:space="0" w:color="auto"/>
            <w:left w:val="none" w:sz="0" w:space="0" w:color="auto"/>
            <w:bottom w:val="none" w:sz="0" w:space="0" w:color="auto"/>
            <w:right w:val="none" w:sz="0" w:space="0" w:color="auto"/>
          </w:divBdr>
        </w:div>
        <w:div w:id="1061713809">
          <w:marLeft w:val="0"/>
          <w:marRight w:val="0"/>
          <w:marTop w:val="0"/>
          <w:marBottom w:val="0"/>
          <w:divBdr>
            <w:top w:val="none" w:sz="0" w:space="0" w:color="auto"/>
            <w:left w:val="none" w:sz="0" w:space="0" w:color="auto"/>
            <w:bottom w:val="none" w:sz="0" w:space="0" w:color="auto"/>
            <w:right w:val="none" w:sz="0" w:space="0" w:color="auto"/>
          </w:divBdr>
        </w:div>
        <w:div w:id="781146374">
          <w:marLeft w:val="0"/>
          <w:marRight w:val="0"/>
          <w:marTop w:val="0"/>
          <w:marBottom w:val="0"/>
          <w:divBdr>
            <w:top w:val="none" w:sz="0" w:space="0" w:color="auto"/>
            <w:left w:val="none" w:sz="0" w:space="0" w:color="auto"/>
            <w:bottom w:val="none" w:sz="0" w:space="0" w:color="auto"/>
            <w:right w:val="none" w:sz="0" w:space="0" w:color="auto"/>
          </w:divBdr>
        </w:div>
        <w:div w:id="1778790149">
          <w:marLeft w:val="0"/>
          <w:marRight w:val="0"/>
          <w:marTop w:val="0"/>
          <w:marBottom w:val="0"/>
          <w:divBdr>
            <w:top w:val="none" w:sz="0" w:space="0" w:color="auto"/>
            <w:left w:val="none" w:sz="0" w:space="0" w:color="auto"/>
            <w:bottom w:val="none" w:sz="0" w:space="0" w:color="auto"/>
            <w:right w:val="none" w:sz="0" w:space="0" w:color="auto"/>
          </w:divBdr>
        </w:div>
        <w:div w:id="1617641415">
          <w:marLeft w:val="0"/>
          <w:marRight w:val="0"/>
          <w:marTop w:val="0"/>
          <w:marBottom w:val="0"/>
          <w:divBdr>
            <w:top w:val="none" w:sz="0" w:space="0" w:color="auto"/>
            <w:left w:val="none" w:sz="0" w:space="0" w:color="auto"/>
            <w:bottom w:val="none" w:sz="0" w:space="0" w:color="auto"/>
            <w:right w:val="none" w:sz="0" w:space="0" w:color="auto"/>
          </w:divBdr>
        </w:div>
        <w:div w:id="1281492948">
          <w:marLeft w:val="0"/>
          <w:marRight w:val="0"/>
          <w:marTop w:val="0"/>
          <w:marBottom w:val="0"/>
          <w:divBdr>
            <w:top w:val="none" w:sz="0" w:space="0" w:color="auto"/>
            <w:left w:val="none" w:sz="0" w:space="0" w:color="auto"/>
            <w:bottom w:val="none" w:sz="0" w:space="0" w:color="auto"/>
            <w:right w:val="none" w:sz="0" w:space="0" w:color="auto"/>
          </w:divBdr>
        </w:div>
      </w:divsChild>
    </w:div>
    <w:div w:id="1452165775">
      <w:bodyDiv w:val="1"/>
      <w:marLeft w:val="0"/>
      <w:marRight w:val="0"/>
      <w:marTop w:val="0"/>
      <w:marBottom w:val="0"/>
      <w:divBdr>
        <w:top w:val="none" w:sz="0" w:space="0" w:color="auto"/>
        <w:left w:val="none" w:sz="0" w:space="0" w:color="auto"/>
        <w:bottom w:val="none" w:sz="0" w:space="0" w:color="auto"/>
        <w:right w:val="none" w:sz="0" w:space="0" w:color="auto"/>
      </w:divBdr>
    </w:div>
    <w:div w:id="1494377168">
      <w:bodyDiv w:val="1"/>
      <w:marLeft w:val="0"/>
      <w:marRight w:val="0"/>
      <w:marTop w:val="0"/>
      <w:marBottom w:val="0"/>
      <w:divBdr>
        <w:top w:val="none" w:sz="0" w:space="0" w:color="auto"/>
        <w:left w:val="none" w:sz="0" w:space="0" w:color="auto"/>
        <w:bottom w:val="none" w:sz="0" w:space="0" w:color="auto"/>
        <w:right w:val="none" w:sz="0" w:space="0" w:color="auto"/>
      </w:divBdr>
      <w:divsChild>
        <w:div w:id="2036154378">
          <w:marLeft w:val="0"/>
          <w:marRight w:val="0"/>
          <w:marTop w:val="0"/>
          <w:marBottom w:val="0"/>
          <w:divBdr>
            <w:top w:val="none" w:sz="0" w:space="0" w:color="auto"/>
            <w:left w:val="none" w:sz="0" w:space="0" w:color="auto"/>
            <w:bottom w:val="none" w:sz="0" w:space="0" w:color="auto"/>
            <w:right w:val="none" w:sz="0" w:space="0" w:color="auto"/>
          </w:divBdr>
        </w:div>
        <w:div w:id="1802845451">
          <w:marLeft w:val="0"/>
          <w:marRight w:val="0"/>
          <w:marTop w:val="0"/>
          <w:marBottom w:val="0"/>
          <w:divBdr>
            <w:top w:val="none" w:sz="0" w:space="0" w:color="auto"/>
            <w:left w:val="none" w:sz="0" w:space="0" w:color="auto"/>
            <w:bottom w:val="none" w:sz="0" w:space="0" w:color="auto"/>
            <w:right w:val="none" w:sz="0" w:space="0" w:color="auto"/>
          </w:divBdr>
        </w:div>
      </w:divsChild>
    </w:div>
    <w:div w:id="1569150539">
      <w:bodyDiv w:val="1"/>
      <w:marLeft w:val="0"/>
      <w:marRight w:val="0"/>
      <w:marTop w:val="0"/>
      <w:marBottom w:val="0"/>
      <w:divBdr>
        <w:top w:val="none" w:sz="0" w:space="0" w:color="auto"/>
        <w:left w:val="none" w:sz="0" w:space="0" w:color="auto"/>
        <w:bottom w:val="none" w:sz="0" w:space="0" w:color="auto"/>
        <w:right w:val="none" w:sz="0" w:space="0" w:color="auto"/>
      </w:divBdr>
    </w:div>
    <w:div w:id="1577132964">
      <w:bodyDiv w:val="1"/>
      <w:marLeft w:val="0"/>
      <w:marRight w:val="0"/>
      <w:marTop w:val="0"/>
      <w:marBottom w:val="0"/>
      <w:divBdr>
        <w:top w:val="none" w:sz="0" w:space="0" w:color="auto"/>
        <w:left w:val="none" w:sz="0" w:space="0" w:color="auto"/>
        <w:bottom w:val="none" w:sz="0" w:space="0" w:color="auto"/>
        <w:right w:val="none" w:sz="0" w:space="0" w:color="auto"/>
      </w:divBdr>
    </w:div>
    <w:div w:id="1586914268">
      <w:bodyDiv w:val="1"/>
      <w:marLeft w:val="0"/>
      <w:marRight w:val="0"/>
      <w:marTop w:val="0"/>
      <w:marBottom w:val="0"/>
      <w:divBdr>
        <w:top w:val="none" w:sz="0" w:space="0" w:color="auto"/>
        <w:left w:val="none" w:sz="0" w:space="0" w:color="auto"/>
        <w:bottom w:val="none" w:sz="0" w:space="0" w:color="auto"/>
        <w:right w:val="none" w:sz="0" w:space="0" w:color="auto"/>
      </w:divBdr>
    </w:div>
    <w:div w:id="1629818646">
      <w:bodyDiv w:val="1"/>
      <w:marLeft w:val="0"/>
      <w:marRight w:val="0"/>
      <w:marTop w:val="0"/>
      <w:marBottom w:val="0"/>
      <w:divBdr>
        <w:top w:val="none" w:sz="0" w:space="0" w:color="auto"/>
        <w:left w:val="none" w:sz="0" w:space="0" w:color="auto"/>
        <w:bottom w:val="none" w:sz="0" w:space="0" w:color="auto"/>
        <w:right w:val="none" w:sz="0" w:space="0" w:color="auto"/>
      </w:divBdr>
      <w:divsChild>
        <w:div w:id="1807502704">
          <w:marLeft w:val="0"/>
          <w:marRight w:val="0"/>
          <w:marTop w:val="0"/>
          <w:marBottom w:val="0"/>
          <w:divBdr>
            <w:top w:val="none" w:sz="0" w:space="0" w:color="auto"/>
            <w:left w:val="none" w:sz="0" w:space="0" w:color="auto"/>
            <w:bottom w:val="none" w:sz="0" w:space="0" w:color="auto"/>
            <w:right w:val="none" w:sz="0" w:space="0" w:color="auto"/>
          </w:divBdr>
        </w:div>
        <w:div w:id="1570725795">
          <w:marLeft w:val="0"/>
          <w:marRight w:val="0"/>
          <w:marTop w:val="0"/>
          <w:marBottom w:val="0"/>
          <w:divBdr>
            <w:top w:val="none" w:sz="0" w:space="0" w:color="auto"/>
            <w:left w:val="none" w:sz="0" w:space="0" w:color="auto"/>
            <w:bottom w:val="none" w:sz="0" w:space="0" w:color="auto"/>
            <w:right w:val="none" w:sz="0" w:space="0" w:color="auto"/>
          </w:divBdr>
        </w:div>
        <w:div w:id="669211374">
          <w:marLeft w:val="0"/>
          <w:marRight w:val="0"/>
          <w:marTop w:val="0"/>
          <w:marBottom w:val="0"/>
          <w:divBdr>
            <w:top w:val="none" w:sz="0" w:space="0" w:color="auto"/>
            <w:left w:val="none" w:sz="0" w:space="0" w:color="auto"/>
            <w:bottom w:val="none" w:sz="0" w:space="0" w:color="auto"/>
            <w:right w:val="none" w:sz="0" w:space="0" w:color="auto"/>
          </w:divBdr>
        </w:div>
        <w:div w:id="22756894">
          <w:marLeft w:val="0"/>
          <w:marRight w:val="0"/>
          <w:marTop w:val="0"/>
          <w:marBottom w:val="0"/>
          <w:divBdr>
            <w:top w:val="none" w:sz="0" w:space="0" w:color="auto"/>
            <w:left w:val="none" w:sz="0" w:space="0" w:color="auto"/>
            <w:bottom w:val="none" w:sz="0" w:space="0" w:color="auto"/>
            <w:right w:val="none" w:sz="0" w:space="0" w:color="auto"/>
          </w:divBdr>
        </w:div>
        <w:div w:id="555118641">
          <w:marLeft w:val="0"/>
          <w:marRight w:val="0"/>
          <w:marTop w:val="0"/>
          <w:marBottom w:val="0"/>
          <w:divBdr>
            <w:top w:val="none" w:sz="0" w:space="0" w:color="auto"/>
            <w:left w:val="none" w:sz="0" w:space="0" w:color="auto"/>
            <w:bottom w:val="none" w:sz="0" w:space="0" w:color="auto"/>
            <w:right w:val="none" w:sz="0" w:space="0" w:color="auto"/>
          </w:divBdr>
        </w:div>
        <w:div w:id="646780861">
          <w:marLeft w:val="0"/>
          <w:marRight w:val="0"/>
          <w:marTop w:val="0"/>
          <w:marBottom w:val="0"/>
          <w:divBdr>
            <w:top w:val="none" w:sz="0" w:space="0" w:color="auto"/>
            <w:left w:val="none" w:sz="0" w:space="0" w:color="auto"/>
            <w:bottom w:val="none" w:sz="0" w:space="0" w:color="auto"/>
            <w:right w:val="none" w:sz="0" w:space="0" w:color="auto"/>
          </w:divBdr>
        </w:div>
        <w:div w:id="1132671974">
          <w:marLeft w:val="0"/>
          <w:marRight w:val="0"/>
          <w:marTop w:val="0"/>
          <w:marBottom w:val="0"/>
          <w:divBdr>
            <w:top w:val="none" w:sz="0" w:space="0" w:color="auto"/>
            <w:left w:val="none" w:sz="0" w:space="0" w:color="auto"/>
            <w:bottom w:val="none" w:sz="0" w:space="0" w:color="auto"/>
            <w:right w:val="none" w:sz="0" w:space="0" w:color="auto"/>
          </w:divBdr>
        </w:div>
        <w:div w:id="163397249">
          <w:marLeft w:val="0"/>
          <w:marRight w:val="0"/>
          <w:marTop w:val="0"/>
          <w:marBottom w:val="0"/>
          <w:divBdr>
            <w:top w:val="none" w:sz="0" w:space="0" w:color="auto"/>
            <w:left w:val="none" w:sz="0" w:space="0" w:color="auto"/>
            <w:bottom w:val="none" w:sz="0" w:space="0" w:color="auto"/>
            <w:right w:val="none" w:sz="0" w:space="0" w:color="auto"/>
          </w:divBdr>
        </w:div>
        <w:div w:id="1946224810">
          <w:marLeft w:val="0"/>
          <w:marRight w:val="0"/>
          <w:marTop w:val="0"/>
          <w:marBottom w:val="0"/>
          <w:divBdr>
            <w:top w:val="none" w:sz="0" w:space="0" w:color="auto"/>
            <w:left w:val="none" w:sz="0" w:space="0" w:color="auto"/>
            <w:bottom w:val="none" w:sz="0" w:space="0" w:color="auto"/>
            <w:right w:val="none" w:sz="0" w:space="0" w:color="auto"/>
          </w:divBdr>
        </w:div>
        <w:div w:id="1877428195">
          <w:marLeft w:val="0"/>
          <w:marRight w:val="0"/>
          <w:marTop w:val="0"/>
          <w:marBottom w:val="0"/>
          <w:divBdr>
            <w:top w:val="none" w:sz="0" w:space="0" w:color="auto"/>
            <w:left w:val="none" w:sz="0" w:space="0" w:color="auto"/>
            <w:bottom w:val="none" w:sz="0" w:space="0" w:color="auto"/>
            <w:right w:val="none" w:sz="0" w:space="0" w:color="auto"/>
          </w:divBdr>
        </w:div>
        <w:div w:id="1694040199">
          <w:marLeft w:val="0"/>
          <w:marRight w:val="0"/>
          <w:marTop w:val="0"/>
          <w:marBottom w:val="0"/>
          <w:divBdr>
            <w:top w:val="none" w:sz="0" w:space="0" w:color="auto"/>
            <w:left w:val="none" w:sz="0" w:space="0" w:color="auto"/>
            <w:bottom w:val="none" w:sz="0" w:space="0" w:color="auto"/>
            <w:right w:val="none" w:sz="0" w:space="0" w:color="auto"/>
          </w:divBdr>
        </w:div>
        <w:div w:id="1363899826">
          <w:marLeft w:val="0"/>
          <w:marRight w:val="0"/>
          <w:marTop w:val="0"/>
          <w:marBottom w:val="0"/>
          <w:divBdr>
            <w:top w:val="none" w:sz="0" w:space="0" w:color="auto"/>
            <w:left w:val="none" w:sz="0" w:space="0" w:color="auto"/>
            <w:bottom w:val="none" w:sz="0" w:space="0" w:color="auto"/>
            <w:right w:val="none" w:sz="0" w:space="0" w:color="auto"/>
          </w:divBdr>
        </w:div>
        <w:div w:id="1498959397">
          <w:marLeft w:val="0"/>
          <w:marRight w:val="0"/>
          <w:marTop w:val="0"/>
          <w:marBottom w:val="0"/>
          <w:divBdr>
            <w:top w:val="none" w:sz="0" w:space="0" w:color="auto"/>
            <w:left w:val="none" w:sz="0" w:space="0" w:color="auto"/>
            <w:bottom w:val="none" w:sz="0" w:space="0" w:color="auto"/>
            <w:right w:val="none" w:sz="0" w:space="0" w:color="auto"/>
          </w:divBdr>
        </w:div>
        <w:div w:id="166755297">
          <w:marLeft w:val="0"/>
          <w:marRight w:val="0"/>
          <w:marTop w:val="0"/>
          <w:marBottom w:val="0"/>
          <w:divBdr>
            <w:top w:val="none" w:sz="0" w:space="0" w:color="auto"/>
            <w:left w:val="none" w:sz="0" w:space="0" w:color="auto"/>
            <w:bottom w:val="none" w:sz="0" w:space="0" w:color="auto"/>
            <w:right w:val="none" w:sz="0" w:space="0" w:color="auto"/>
          </w:divBdr>
        </w:div>
        <w:div w:id="167407648">
          <w:marLeft w:val="0"/>
          <w:marRight w:val="0"/>
          <w:marTop w:val="0"/>
          <w:marBottom w:val="0"/>
          <w:divBdr>
            <w:top w:val="none" w:sz="0" w:space="0" w:color="auto"/>
            <w:left w:val="none" w:sz="0" w:space="0" w:color="auto"/>
            <w:bottom w:val="none" w:sz="0" w:space="0" w:color="auto"/>
            <w:right w:val="none" w:sz="0" w:space="0" w:color="auto"/>
          </w:divBdr>
        </w:div>
        <w:div w:id="808669769">
          <w:marLeft w:val="0"/>
          <w:marRight w:val="0"/>
          <w:marTop w:val="0"/>
          <w:marBottom w:val="0"/>
          <w:divBdr>
            <w:top w:val="none" w:sz="0" w:space="0" w:color="auto"/>
            <w:left w:val="none" w:sz="0" w:space="0" w:color="auto"/>
            <w:bottom w:val="none" w:sz="0" w:space="0" w:color="auto"/>
            <w:right w:val="none" w:sz="0" w:space="0" w:color="auto"/>
          </w:divBdr>
        </w:div>
        <w:div w:id="1450709548">
          <w:marLeft w:val="0"/>
          <w:marRight w:val="0"/>
          <w:marTop w:val="0"/>
          <w:marBottom w:val="0"/>
          <w:divBdr>
            <w:top w:val="none" w:sz="0" w:space="0" w:color="auto"/>
            <w:left w:val="none" w:sz="0" w:space="0" w:color="auto"/>
            <w:bottom w:val="none" w:sz="0" w:space="0" w:color="auto"/>
            <w:right w:val="none" w:sz="0" w:space="0" w:color="auto"/>
          </w:divBdr>
        </w:div>
        <w:div w:id="1018041891">
          <w:marLeft w:val="0"/>
          <w:marRight w:val="0"/>
          <w:marTop w:val="0"/>
          <w:marBottom w:val="0"/>
          <w:divBdr>
            <w:top w:val="none" w:sz="0" w:space="0" w:color="auto"/>
            <w:left w:val="none" w:sz="0" w:space="0" w:color="auto"/>
            <w:bottom w:val="none" w:sz="0" w:space="0" w:color="auto"/>
            <w:right w:val="none" w:sz="0" w:space="0" w:color="auto"/>
          </w:divBdr>
        </w:div>
        <w:div w:id="1021515382">
          <w:marLeft w:val="0"/>
          <w:marRight w:val="0"/>
          <w:marTop w:val="0"/>
          <w:marBottom w:val="0"/>
          <w:divBdr>
            <w:top w:val="none" w:sz="0" w:space="0" w:color="auto"/>
            <w:left w:val="none" w:sz="0" w:space="0" w:color="auto"/>
            <w:bottom w:val="none" w:sz="0" w:space="0" w:color="auto"/>
            <w:right w:val="none" w:sz="0" w:space="0" w:color="auto"/>
          </w:divBdr>
        </w:div>
        <w:div w:id="1129010388">
          <w:marLeft w:val="0"/>
          <w:marRight w:val="0"/>
          <w:marTop w:val="0"/>
          <w:marBottom w:val="0"/>
          <w:divBdr>
            <w:top w:val="none" w:sz="0" w:space="0" w:color="auto"/>
            <w:left w:val="none" w:sz="0" w:space="0" w:color="auto"/>
            <w:bottom w:val="none" w:sz="0" w:space="0" w:color="auto"/>
            <w:right w:val="none" w:sz="0" w:space="0" w:color="auto"/>
          </w:divBdr>
        </w:div>
        <w:div w:id="1600136649">
          <w:marLeft w:val="0"/>
          <w:marRight w:val="0"/>
          <w:marTop w:val="0"/>
          <w:marBottom w:val="0"/>
          <w:divBdr>
            <w:top w:val="none" w:sz="0" w:space="0" w:color="auto"/>
            <w:left w:val="none" w:sz="0" w:space="0" w:color="auto"/>
            <w:bottom w:val="none" w:sz="0" w:space="0" w:color="auto"/>
            <w:right w:val="none" w:sz="0" w:space="0" w:color="auto"/>
          </w:divBdr>
        </w:div>
        <w:div w:id="722556023">
          <w:marLeft w:val="0"/>
          <w:marRight w:val="0"/>
          <w:marTop w:val="0"/>
          <w:marBottom w:val="0"/>
          <w:divBdr>
            <w:top w:val="none" w:sz="0" w:space="0" w:color="auto"/>
            <w:left w:val="none" w:sz="0" w:space="0" w:color="auto"/>
            <w:bottom w:val="none" w:sz="0" w:space="0" w:color="auto"/>
            <w:right w:val="none" w:sz="0" w:space="0" w:color="auto"/>
          </w:divBdr>
        </w:div>
        <w:div w:id="172302934">
          <w:marLeft w:val="0"/>
          <w:marRight w:val="0"/>
          <w:marTop w:val="0"/>
          <w:marBottom w:val="0"/>
          <w:divBdr>
            <w:top w:val="none" w:sz="0" w:space="0" w:color="auto"/>
            <w:left w:val="none" w:sz="0" w:space="0" w:color="auto"/>
            <w:bottom w:val="none" w:sz="0" w:space="0" w:color="auto"/>
            <w:right w:val="none" w:sz="0" w:space="0" w:color="auto"/>
          </w:divBdr>
        </w:div>
        <w:div w:id="1462335816">
          <w:marLeft w:val="0"/>
          <w:marRight w:val="0"/>
          <w:marTop w:val="0"/>
          <w:marBottom w:val="0"/>
          <w:divBdr>
            <w:top w:val="none" w:sz="0" w:space="0" w:color="auto"/>
            <w:left w:val="none" w:sz="0" w:space="0" w:color="auto"/>
            <w:bottom w:val="none" w:sz="0" w:space="0" w:color="auto"/>
            <w:right w:val="none" w:sz="0" w:space="0" w:color="auto"/>
          </w:divBdr>
        </w:div>
        <w:div w:id="1617440196">
          <w:marLeft w:val="0"/>
          <w:marRight w:val="0"/>
          <w:marTop w:val="0"/>
          <w:marBottom w:val="0"/>
          <w:divBdr>
            <w:top w:val="none" w:sz="0" w:space="0" w:color="auto"/>
            <w:left w:val="none" w:sz="0" w:space="0" w:color="auto"/>
            <w:bottom w:val="none" w:sz="0" w:space="0" w:color="auto"/>
            <w:right w:val="none" w:sz="0" w:space="0" w:color="auto"/>
          </w:divBdr>
        </w:div>
        <w:div w:id="1578251261">
          <w:marLeft w:val="0"/>
          <w:marRight w:val="0"/>
          <w:marTop w:val="0"/>
          <w:marBottom w:val="0"/>
          <w:divBdr>
            <w:top w:val="none" w:sz="0" w:space="0" w:color="auto"/>
            <w:left w:val="none" w:sz="0" w:space="0" w:color="auto"/>
            <w:bottom w:val="none" w:sz="0" w:space="0" w:color="auto"/>
            <w:right w:val="none" w:sz="0" w:space="0" w:color="auto"/>
          </w:divBdr>
        </w:div>
        <w:div w:id="238948048">
          <w:marLeft w:val="0"/>
          <w:marRight w:val="0"/>
          <w:marTop w:val="0"/>
          <w:marBottom w:val="0"/>
          <w:divBdr>
            <w:top w:val="none" w:sz="0" w:space="0" w:color="auto"/>
            <w:left w:val="none" w:sz="0" w:space="0" w:color="auto"/>
            <w:bottom w:val="none" w:sz="0" w:space="0" w:color="auto"/>
            <w:right w:val="none" w:sz="0" w:space="0" w:color="auto"/>
          </w:divBdr>
        </w:div>
        <w:div w:id="1001008330">
          <w:marLeft w:val="0"/>
          <w:marRight w:val="0"/>
          <w:marTop w:val="0"/>
          <w:marBottom w:val="0"/>
          <w:divBdr>
            <w:top w:val="none" w:sz="0" w:space="0" w:color="auto"/>
            <w:left w:val="none" w:sz="0" w:space="0" w:color="auto"/>
            <w:bottom w:val="none" w:sz="0" w:space="0" w:color="auto"/>
            <w:right w:val="none" w:sz="0" w:space="0" w:color="auto"/>
          </w:divBdr>
        </w:div>
        <w:div w:id="1334915082">
          <w:marLeft w:val="0"/>
          <w:marRight w:val="0"/>
          <w:marTop w:val="0"/>
          <w:marBottom w:val="0"/>
          <w:divBdr>
            <w:top w:val="none" w:sz="0" w:space="0" w:color="auto"/>
            <w:left w:val="none" w:sz="0" w:space="0" w:color="auto"/>
            <w:bottom w:val="none" w:sz="0" w:space="0" w:color="auto"/>
            <w:right w:val="none" w:sz="0" w:space="0" w:color="auto"/>
          </w:divBdr>
        </w:div>
        <w:div w:id="274294140">
          <w:marLeft w:val="0"/>
          <w:marRight w:val="0"/>
          <w:marTop w:val="0"/>
          <w:marBottom w:val="0"/>
          <w:divBdr>
            <w:top w:val="none" w:sz="0" w:space="0" w:color="auto"/>
            <w:left w:val="none" w:sz="0" w:space="0" w:color="auto"/>
            <w:bottom w:val="none" w:sz="0" w:space="0" w:color="auto"/>
            <w:right w:val="none" w:sz="0" w:space="0" w:color="auto"/>
          </w:divBdr>
        </w:div>
        <w:div w:id="1577781175">
          <w:marLeft w:val="0"/>
          <w:marRight w:val="0"/>
          <w:marTop w:val="0"/>
          <w:marBottom w:val="0"/>
          <w:divBdr>
            <w:top w:val="none" w:sz="0" w:space="0" w:color="auto"/>
            <w:left w:val="none" w:sz="0" w:space="0" w:color="auto"/>
            <w:bottom w:val="none" w:sz="0" w:space="0" w:color="auto"/>
            <w:right w:val="none" w:sz="0" w:space="0" w:color="auto"/>
          </w:divBdr>
        </w:div>
        <w:div w:id="1973369154">
          <w:marLeft w:val="0"/>
          <w:marRight w:val="0"/>
          <w:marTop w:val="0"/>
          <w:marBottom w:val="0"/>
          <w:divBdr>
            <w:top w:val="none" w:sz="0" w:space="0" w:color="auto"/>
            <w:left w:val="none" w:sz="0" w:space="0" w:color="auto"/>
            <w:bottom w:val="none" w:sz="0" w:space="0" w:color="auto"/>
            <w:right w:val="none" w:sz="0" w:space="0" w:color="auto"/>
          </w:divBdr>
        </w:div>
        <w:div w:id="567108721">
          <w:marLeft w:val="0"/>
          <w:marRight w:val="0"/>
          <w:marTop w:val="0"/>
          <w:marBottom w:val="0"/>
          <w:divBdr>
            <w:top w:val="none" w:sz="0" w:space="0" w:color="auto"/>
            <w:left w:val="none" w:sz="0" w:space="0" w:color="auto"/>
            <w:bottom w:val="none" w:sz="0" w:space="0" w:color="auto"/>
            <w:right w:val="none" w:sz="0" w:space="0" w:color="auto"/>
          </w:divBdr>
        </w:div>
        <w:div w:id="1553539807">
          <w:marLeft w:val="0"/>
          <w:marRight w:val="0"/>
          <w:marTop w:val="0"/>
          <w:marBottom w:val="0"/>
          <w:divBdr>
            <w:top w:val="none" w:sz="0" w:space="0" w:color="auto"/>
            <w:left w:val="none" w:sz="0" w:space="0" w:color="auto"/>
            <w:bottom w:val="none" w:sz="0" w:space="0" w:color="auto"/>
            <w:right w:val="none" w:sz="0" w:space="0" w:color="auto"/>
          </w:divBdr>
        </w:div>
        <w:div w:id="1316104680">
          <w:marLeft w:val="0"/>
          <w:marRight w:val="0"/>
          <w:marTop w:val="0"/>
          <w:marBottom w:val="0"/>
          <w:divBdr>
            <w:top w:val="none" w:sz="0" w:space="0" w:color="auto"/>
            <w:left w:val="none" w:sz="0" w:space="0" w:color="auto"/>
            <w:bottom w:val="none" w:sz="0" w:space="0" w:color="auto"/>
            <w:right w:val="none" w:sz="0" w:space="0" w:color="auto"/>
          </w:divBdr>
        </w:div>
        <w:div w:id="829256370">
          <w:marLeft w:val="0"/>
          <w:marRight w:val="0"/>
          <w:marTop w:val="0"/>
          <w:marBottom w:val="0"/>
          <w:divBdr>
            <w:top w:val="none" w:sz="0" w:space="0" w:color="auto"/>
            <w:left w:val="none" w:sz="0" w:space="0" w:color="auto"/>
            <w:bottom w:val="none" w:sz="0" w:space="0" w:color="auto"/>
            <w:right w:val="none" w:sz="0" w:space="0" w:color="auto"/>
          </w:divBdr>
        </w:div>
        <w:div w:id="862092704">
          <w:marLeft w:val="0"/>
          <w:marRight w:val="0"/>
          <w:marTop w:val="0"/>
          <w:marBottom w:val="0"/>
          <w:divBdr>
            <w:top w:val="none" w:sz="0" w:space="0" w:color="auto"/>
            <w:left w:val="none" w:sz="0" w:space="0" w:color="auto"/>
            <w:bottom w:val="none" w:sz="0" w:space="0" w:color="auto"/>
            <w:right w:val="none" w:sz="0" w:space="0" w:color="auto"/>
          </w:divBdr>
        </w:div>
        <w:div w:id="217014671">
          <w:marLeft w:val="0"/>
          <w:marRight w:val="0"/>
          <w:marTop w:val="0"/>
          <w:marBottom w:val="0"/>
          <w:divBdr>
            <w:top w:val="none" w:sz="0" w:space="0" w:color="auto"/>
            <w:left w:val="none" w:sz="0" w:space="0" w:color="auto"/>
            <w:bottom w:val="none" w:sz="0" w:space="0" w:color="auto"/>
            <w:right w:val="none" w:sz="0" w:space="0" w:color="auto"/>
          </w:divBdr>
        </w:div>
        <w:div w:id="1510293110">
          <w:marLeft w:val="0"/>
          <w:marRight w:val="0"/>
          <w:marTop w:val="0"/>
          <w:marBottom w:val="0"/>
          <w:divBdr>
            <w:top w:val="none" w:sz="0" w:space="0" w:color="auto"/>
            <w:left w:val="none" w:sz="0" w:space="0" w:color="auto"/>
            <w:bottom w:val="none" w:sz="0" w:space="0" w:color="auto"/>
            <w:right w:val="none" w:sz="0" w:space="0" w:color="auto"/>
          </w:divBdr>
        </w:div>
        <w:div w:id="1521318116">
          <w:marLeft w:val="0"/>
          <w:marRight w:val="0"/>
          <w:marTop w:val="0"/>
          <w:marBottom w:val="0"/>
          <w:divBdr>
            <w:top w:val="none" w:sz="0" w:space="0" w:color="auto"/>
            <w:left w:val="none" w:sz="0" w:space="0" w:color="auto"/>
            <w:bottom w:val="none" w:sz="0" w:space="0" w:color="auto"/>
            <w:right w:val="none" w:sz="0" w:space="0" w:color="auto"/>
          </w:divBdr>
        </w:div>
        <w:div w:id="2065789338">
          <w:marLeft w:val="0"/>
          <w:marRight w:val="0"/>
          <w:marTop w:val="0"/>
          <w:marBottom w:val="0"/>
          <w:divBdr>
            <w:top w:val="none" w:sz="0" w:space="0" w:color="auto"/>
            <w:left w:val="none" w:sz="0" w:space="0" w:color="auto"/>
            <w:bottom w:val="none" w:sz="0" w:space="0" w:color="auto"/>
            <w:right w:val="none" w:sz="0" w:space="0" w:color="auto"/>
          </w:divBdr>
        </w:div>
        <w:div w:id="1055273205">
          <w:marLeft w:val="0"/>
          <w:marRight w:val="0"/>
          <w:marTop w:val="0"/>
          <w:marBottom w:val="0"/>
          <w:divBdr>
            <w:top w:val="none" w:sz="0" w:space="0" w:color="auto"/>
            <w:left w:val="none" w:sz="0" w:space="0" w:color="auto"/>
            <w:bottom w:val="none" w:sz="0" w:space="0" w:color="auto"/>
            <w:right w:val="none" w:sz="0" w:space="0" w:color="auto"/>
          </w:divBdr>
        </w:div>
        <w:div w:id="852761361">
          <w:marLeft w:val="0"/>
          <w:marRight w:val="0"/>
          <w:marTop w:val="0"/>
          <w:marBottom w:val="0"/>
          <w:divBdr>
            <w:top w:val="none" w:sz="0" w:space="0" w:color="auto"/>
            <w:left w:val="none" w:sz="0" w:space="0" w:color="auto"/>
            <w:bottom w:val="none" w:sz="0" w:space="0" w:color="auto"/>
            <w:right w:val="none" w:sz="0" w:space="0" w:color="auto"/>
          </w:divBdr>
        </w:div>
        <w:div w:id="1599169162">
          <w:marLeft w:val="0"/>
          <w:marRight w:val="0"/>
          <w:marTop w:val="0"/>
          <w:marBottom w:val="0"/>
          <w:divBdr>
            <w:top w:val="none" w:sz="0" w:space="0" w:color="auto"/>
            <w:left w:val="none" w:sz="0" w:space="0" w:color="auto"/>
            <w:bottom w:val="none" w:sz="0" w:space="0" w:color="auto"/>
            <w:right w:val="none" w:sz="0" w:space="0" w:color="auto"/>
          </w:divBdr>
        </w:div>
        <w:div w:id="1961838854">
          <w:marLeft w:val="0"/>
          <w:marRight w:val="0"/>
          <w:marTop w:val="0"/>
          <w:marBottom w:val="0"/>
          <w:divBdr>
            <w:top w:val="none" w:sz="0" w:space="0" w:color="auto"/>
            <w:left w:val="none" w:sz="0" w:space="0" w:color="auto"/>
            <w:bottom w:val="none" w:sz="0" w:space="0" w:color="auto"/>
            <w:right w:val="none" w:sz="0" w:space="0" w:color="auto"/>
          </w:divBdr>
        </w:div>
        <w:div w:id="261567467">
          <w:marLeft w:val="0"/>
          <w:marRight w:val="0"/>
          <w:marTop w:val="0"/>
          <w:marBottom w:val="0"/>
          <w:divBdr>
            <w:top w:val="none" w:sz="0" w:space="0" w:color="auto"/>
            <w:left w:val="none" w:sz="0" w:space="0" w:color="auto"/>
            <w:bottom w:val="none" w:sz="0" w:space="0" w:color="auto"/>
            <w:right w:val="none" w:sz="0" w:space="0" w:color="auto"/>
          </w:divBdr>
        </w:div>
        <w:div w:id="1276672851">
          <w:marLeft w:val="0"/>
          <w:marRight w:val="0"/>
          <w:marTop w:val="0"/>
          <w:marBottom w:val="0"/>
          <w:divBdr>
            <w:top w:val="none" w:sz="0" w:space="0" w:color="auto"/>
            <w:left w:val="none" w:sz="0" w:space="0" w:color="auto"/>
            <w:bottom w:val="none" w:sz="0" w:space="0" w:color="auto"/>
            <w:right w:val="none" w:sz="0" w:space="0" w:color="auto"/>
          </w:divBdr>
        </w:div>
        <w:div w:id="1136878309">
          <w:marLeft w:val="0"/>
          <w:marRight w:val="0"/>
          <w:marTop w:val="0"/>
          <w:marBottom w:val="0"/>
          <w:divBdr>
            <w:top w:val="none" w:sz="0" w:space="0" w:color="auto"/>
            <w:left w:val="none" w:sz="0" w:space="0" w:color="auto"/>
            <w:bottom w:val="none" w:sz="0" w:space="0" w:color="auto"/>
            <w:right w:val="none" w:sz="0" w:space="0" w:color="auto"/>
          </w:divBdr>
        </w:div>
        <w:div w:id="2144686579">
          <w:marLeft w:val="0"/>
          <w:marRight w:val="0"/>
          <w:marTop w:val="0"/>
          <w:marBottom w:val="0"/>
          <w:divBdr>
            <w:top w:val="none" w:sz="0" w:space="0" w:color="auto"/>
            <w:left w:val="none" w:sz="0" w:space="0" w:color="auto"/>
            <w:bottom w:val="none" w:sz="0" w:space="0" w:color="auto"/>
            <w:right w:val="none" w:sz="0" w:space="0" w:color="auto"/>
          </w:divBdr>
        </w:div>
        <w:div w:id="107314540">
          <w:marLeft w:val="0"/>
          <w:marRight w:val="0"/>
          <w:marTop w:val="0"/>
          <w:marBottom w:val="0"/>
          <w:divBdr>
            <w:top w:val="none" w:sz="0" w:space="0" w:color="auto"/>
            <w:left w:val="none" w:sz="0" w:space="0" w:color="auto"/>
            <w:bottom w:val="none" w:sz="0" w:space="0" w:color="auto"/>
            <w:right w:val="none" w:sz="0" w:space="0" w:color="auto"/>
          </w:divBdr>
        </w:div>
        <w:div w:id="1104612375">
          <w:marLeft w:val="0"/>
          <w:marRight w:val="0"/>
          <w:marTop w:val="0"/>
          <w:marBottom w:val="0"/>
          <w:divBdr>
            <w:top w:val="none" w:sz="0" w:space="0" w:color="auto"/>
            <w:left w:val="none" w:sz="0" w:space="0" w:color="auto"/>
            <w:bottom w:val="none" w:sz="0" w:space="0" w:color="auto"/>
            <w:right w:val="none" w:sz="0" w:space="0" w:color="auto"/>
          </w:divBdr>
        </w:div>
        <w:div w:id="1799179207">
          <w:marLeft w:val="0"/>
          <w:marRight w:val="0"/>
          <w:marTop w:val="0"/>
          <w:marBottom w:val="0"/>
          <w:divBdr>
            <w:top w:val="none" w:sz="0" w:space="0" w:color="auto"/>
            <w:left w:val="none" w:sz="0" w:space="0" w:color="auto"/>
            <w:bottom w:val="none" w:sz="0" w:space="0" w:color="auto"/>
            <w:right w:val="none" w:sz="0" w:space="0" w:color="auto"/>
          </w:divBdr>
        </w:div>
        <w:div w:id="709187934">
          <w:marLeft w:val="0"/>
          <w:marRight w:val="0"/>
          <w:marTop w:val="0"/>
          <w:marBottom w:val="0"/>
          <w:divBdr>
            <w:top w:val="none" w:sz="0" w:space="0" w:color="auto"/>
            <w:left w:val="none" w:sz="0" w:space="0" w:color="auto"/>
            <w:bottom w:val="none" w:sz="0" w:space="0" w:color="auto"/>
            <w:right w:val="none" w:sz="0" w:space="0" w:color="auto"/>
          </w:divBdr>
        </w:div>
        <w:div w:id="65691597">
          <w:marLeft w:val="0"/>
          <w:marRight w:val="0"/>
          <w:marTop w:val="0"/>
          <w:marBottom w:val="0"/>
          <w:divBdr>
            <w:top w:val="none" w:sz="0" w:space="0" w:color="auto"/>
            <w:left w:val="none" w:sz="0" w:space="0" w:color="auto"/>
            <w:bottom w:val="none" w:sz="0" w:space="0" w:color="auto"/>
            <w:right w:val="none" w:sz="0" w:space="0" w:color="auto"/>
          </w:divBdr>
        </w:div>
      </w:divsChild>
    </w:div>
    <w:div w:id="1688172484">
      <w:bodyDiv w:val="1"/>
      <w:marLeft w:val="0"/>
      <w:marRight w:val="0"/>
      <w:marTop w:val="0"/>
      <w:marBottom w:val="0"/>
      <w:divBdr>
        <w:top w:val="none" w:sz="0" w:space="0" w:color="auto"/>
        <w:left w:val="none" w:sz="0" w:space="0" w:color="auto"/>
        <w:bottom w:val="none" w:sz="0" w:space="0" w:color="auto"/>
        <w:right w:val="none" w:sz="0" w:space="0" w:color="auto"/>
      </w:divBdr>
    </w:div>
    <w:div w:id="1728452122">
      <w:bodyDiv w:val="1"/>
      <w:marLeft w:val="0"/>
      <w:marRight w:val="0"/>
      <w:marTop w:val="0"/>
      <w:marBottom w:val="0"/>
      <w:divBdr>
        <w:top w:val="none" w:sz="0" w:space="0" w:color="auto"/>
        <w:left w:val="none" w:sz="0" w:space="0" w:color="auto"/>
        <w:bottom w:val="none" w:sz="0" w:space="0" w:color="auto"/>
        <w:right w:val="none" w:sz="0" w:space="0" w:color="auto"/>
      </w:divBdr>
    </w:div>
    <w:div w:id="1842161208">
      <w:bodyDiv w:val="1"/>
      <w:marLeft w:val="0"/>
      <w:marRight w:val="0"/>
      <w:marTop w:val="0"/>
      <w:marBottom w:val="0"/>
      <w:divBdr>
        <w:top w:val="none" w:sz="0" w:space="0" w:color="auto"/>
        <w:left w:val="none" w:sz="0" w:space="0" w:color="auto"/>
        <w:bottom w:val="none" w:sz="0" w:space="0" w:color="auto"/>
        <w:right w:val="none" w:sz="0" w:space="0" w:color="auto"/>
      </w:divBdr>
    </w:div>
    <w:div w:id="1910118360">
      <w:bodyDiv w:val="1"/>
      <w:marLeft w:val="0"/>
      <w:marRight w:val="0"/>
      <w:marTop w:val="0"/>
      <w:marBottom w:val="0"/>
      <w:divBdr>
        <w:top w:val="none" w:sz="0" w:space="0" w:color="auto"/>
        <w:left w:val="none" w:sz="0" w:space="0" w:color="auto"/>
        <w:bottom w:val="none" w:sz="0" w:space="0" w:color="auto"/>
        <w:right w:val="none" w:sz="0" w:space="0" w:color="auto"/>
      </w:divBdr>
    </w:div>
    <w:div w:id="1979869714">
      <w:bodyDiv w:val="1"/>
      <w:marLeft w:val="0"/>
      <w:marRight w:val="0"/>
      <w:marTop w:val="0"/>
      <w:marBottom w:val="0"/>
      <w:divBdr>
        <w:top w:val="none" w:sz="0" w:space="0" w:color="auto"/>
        <w:left w:val="none" w:sz="0" w:space="0" w:color="auto"/>
        <w:bottom w:val="none" w:sz="0" w:space="0" w:color="auto"/>
        <w:right w:val="none" w:sz="0" w:space="0" w:color="auto"/>
      </w:divBdr>
      <w:divsChild>
        <w:div w:id="946498907">
          <w:marLeft w:val="0"/>
          <w:marRight w:val="0"/>
          <w:marTop w:val="0"/>
          <w:marBottom w:val="0"/>
          <w:divBdr>
            <w:top w:val="none" w:sz="0" w:space="0" w:color="auto"/>
            <w:left w:val="none" w:sz="0" w:space="0" w:color="auto"/>
            <w:bottom w:val="none" w:sz="0" w:space="0" w:color="auto"/>
            <w:right w:val="none" w:sz="0" w:space="0" w:color="auto"/>
          </w:divBdr>
        </w:div>
        <w:div w:id="1404373058">
          <w:marLeft w:val="0"/>
          <w:marRight w:val="0"/>
          <w:marTop w:val="0"/>
          <w:marBottom w:val="0"/>
          <w:divBdr>
            <w:top w:val="none" w:sz="0" w:space="0" w:color="auto"/>
            <w:left w:val="none" w:sz="0" w:space="0" w:color="auto"/>
            <w:bottom w:val="none" w:sz="0" w:space="0" w:color="auto"/>
            <w:right w:val="none" w:sz="0" w:space="0" w:color="auto"/>
          </w:divBdr>
        </w:div>
        <w:div w:id="1632133734">
          <w:marLeft w:val="0"/>
          <w:marRight w:val="0"/>
          <w:marTop w:val="0"/>
          <w:marBottom w:val="0"/>
          <w:divBdr>
            <w:top w:val="none" w:sz="0" w:space="0" w:color="auto"/>
            <w:left w:val="none" w:sz="0" w:space="0" w:color="auto"/>
            <w:bottom w:val="none" w:sz="0" w:space="0" w:color="auto"/>
            <w:right w:val="none" w:sz="0" w:space="0" w:color="auto"/>
          </w:divBdr>
        </w:div>
      </w:divsChild>
    </w:div>
    <w:div w:id="1993672746">
      <w:bodyDiv w:val="1"/>
      <w:marLeft w:val="0"/>
      <w:marRight w:val="0"/>
      <w:marTop w:val="0"/>
      <w:marBottom w:val="0"/>
      <w:divBdr>
        <w:top w:val="none" w:sz="0" w:space="0" w:color="auto"/>
        <w:left w:val="none" w:sz="0" w:space="0" w:color="auto"/>
        <w:bottom w:val="none" w:sz="0" w:space="0" w:color="auto"/>
        <w:right w:val="none" w:sz="0" w:space="0" w:color="auto"/>
      </w:divBdr>
    </w:div>
    <w:div w:id="2003004090">
      <w:bodyDiv w:val="1"/>
      <w:marLeft w:val="0"/>
      <w:marRight w:val="0"/>
      <w:marTop w:val="0"/>
      <w:marBottom w:val="0"/>
      <w:divBdr>
        <w:top w:val="none" w:sz="0" w:space="0" w:color="auto"/>
        <w:left w:val="none" w:sz="0" w:space="0" w:color="auto"/>
        <w:bottom w:val="none" w:sz="0" w:space="0" w:color="auto"/>
        <w:right w:val="none" w:sz="0" w:space="0" w:color="auto"/>
      </w:divBdr>
    </w:div>
    <w:div w:id="2011442969">
      <w:bodyDiv w:val="1"/>
      <w:marLeft w:val="0"/>
      <w:marRight w:val="0"/>
      <w:marTop w:val="0"/>
      <w:marBottom w:val="0"/>
      <w:divBdr>
        <w:top w:val="none" w:sz="0" w:space="0" w:color="auto"/>
        <w:left w:val="none" w:sz="0" w:space="0" w:color="auto"/>
        <w:bottom w:val="none" w:sz="0" w:space="0" w:color="auto"/>
        <w:right w:val="none" w:sz="0" w:space="0" w:color="auto"/>
      </w:divBdr>
    </w:div>
    <w:div w:id="2140880080">
      <w:bodyDiv w:val="1"/>
      <w:marLeft w:val="0"/>
      <w:marRight w:val="0"/>
      <w:marTop w:val="0"/>
      <w:marBottom w:val="0"/>
      <w:divBdr>
        <w:top w:val="none" w:sz="0" w:space="0" w:color="auto"/>
        <w:left w:val="none" w:sz="0" w:space="0" w:color="auto"/>
        <w:bottom w:val="none" w:sz="0" w:space="0" w:color="auto"/>
        <w:right w:val="none" w:sz="0" w:space="0" w:color="auto"/>
      </w:divBdr>
    </w:div>
    <w:div w:id="214704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jacek.trelka%20" TargetMode="External"/><Relationship Id="rId18" Type="http://schemas.openxmlformats.org/officeDocument/2006/relationships/hyperlink" Target="https://mirow.pl/bi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udownictwo@mirow.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irow.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mirow.pl" TargetMode="External"/><Relationship Id="rId14" Type="http://schemas.openxmlformats.org/officeDocument/2006/relationships/hyperlink" Target="mailto:urzad@mir&#243;w.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452E6-4BAD-4A12-8173-1E940890A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13357</Words>
  <Characters>80142</Characters>
  <Application>Microsoft Office Word</Application>
  <DocSecurity>0</DocSecurity>
  <Lines>667</Lines>
  <Paragraphs>186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Jacek Trelka</cp:lastModifiedBy>
  <cp:revision>3</cp:revision>
  <cp:lastPrinted>2019-12-09T07:47:00Z</cp:lastPrinted>
  <dcterms:created xsi:type="dcterms:W3CDTF">2020-12-02T10:15:00Z</dcterms:created>
  <dcterms:modified xsi:type="dcterms:W3CDTF">2020-12-02T10:16:00Z</dcterms:modified>
</cp:coreProperties>
</file>